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5" w:rsidRDefault="00D51407">
      <w:pPr>
        <w:rPr>
          <w:lang w:val="sr-Cyrl-CS"/>
        </w:rPr>
      </w:pPr>
      <w:r>
        <w:rPr>
          <w:lang w:val="sr-Cyrl-CS"/>
        </w:rPr>
        <w:t>Књижевност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noProof/>
              </w:rPr>
              <w:drawing>
                <wp:inline distT="0" distB="0" distL="0" distR="0">
                  <wp:extent cx="5133975" cy="2009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noProof/>
              </w:rPr>
              <w:drawing>
                <wp:inline distT="0" distB="0" distL="0" distR="0">
                  <wp:extent cx="5800725" cy="17430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351" cy="174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20478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34385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19240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43600" cy="204787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28098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5781675" cy="18954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9. Замисли да је твој друг пред таблом и да не зна да реши математички задатак. Неки ученици му се смеју,други говоре да је незналица. Једна девојчица каже учитељици да му да јединицу.Он је тужан и плаче.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Напиши три реченице које би му ти рекао да би се он боље осећао: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D51407" w:rsidRDefault="00D51407" w:rsidP="00D5140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D51407" w:rsidRDefault="00D51407" w:rsidP="00D51407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D51407" w:rsidRPr="00D51407" w:rsidRDefault="00D51407">
            <w:pPr>
              <w:rPr>
                <w:lang w:val="sr-Cyrl-CS"/>
              </w:rPr>
            </w:pP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10. У разреду имаш нову другарицу.Напиши питање које би јој поставио да би сазнао:</w:t>
            </w: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1.њено име</w:t>
            </w:r>
          </w:p>
          <w:p w:rsidR="00D51407" w:rsidRDefault="00D51407">
            <w:pPr>
              <w:rPr>
                <w:lang w:val="sr-Cyrl-CS"/>
              </w:rPr>
            </w:pPr>
          </w:p>
          <w:p w:rsidR="00D51407" w:rsidRDefault="00D51407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sr-Cyrl-CS"/>
              </w:rPr>
            </w:pPr>
            <w:r>
              <w:rPr>
                <w:lang w:val="sr-Cyrl-CS"/>
              </w:rPr>
              <w:t>2.место рођења</w:t>
            </w:r>
          </w:p>
          <w:p w:rsidR="00D51407" w:rsidRDefault="00D51407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3.датум рођења</w:t>
            </w:r>
          </w:p>
          <w:p w:rsidR="00D51407" w:rsidRPr="00D51407" w:rsidRDefault="00D51407">
            <w:pPr>
              <w:rPr>
                <w:b/>
                <w:lang w:val="sr-Cyrl-CS"/>
              </w:rPr>
            </w:pPr>
            <w:r w:rsidRPr="00D51407">
              <w:rPr>
                <w:b/>
                <w:lang w:val="sr-Cyrl-CS"/>
              </w:rPr>
              <w:t>____________________________________________________________________________________</w:t>
            </w:r>
          </w:p>
          <w:p w:rsidR="00D51407" w:rsidRPr="00D51407" w:rsidRDefault="00D51407">
            <w:pPr>
              <w:rPr>
                <w:b/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11.</w:t>
            </w:r>
            <w:r>
              <w:rPr>
                <w:noProof/>
              </w:rPr>
              <w:t xml:space="preserve"> </w:t>
            </w:r>
            <w:r w:rsidRPr="00D51407">
              <w:rPr>
                <w:noProof/>
              </w:rPr>
              <w:drawing>
                <wp:inline distT="0" distB="0" distL="0" distR="0">
                  <wp:extent cx="5972810" cy="849757"/>
                  <wp:effectExtent l="19050" t="0" r="8890" b="0"/>
                  <wp:docPr id="145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84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1486486"/>
                  <wp:effectExtent l="19050" t="0" r="8890" b="0"/>
                  <wp:docPr id="147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48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1530152"/>
                  <wp:effectExtent l="19050" t="0" r="8890" b="0"/>
                  <wp:docPr id="149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53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3038100"/>
                  <wp:effectExtent l="19050" t="0" r="8890" b="0"/>
                  <wp:docPr id="151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502663"/>
                  <wp:effectExtent l="19050" t="0" r="8890" b="0"/>
                  <wp:docPr id="153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02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16.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443788"/>
                  <wp:effectExtent l="19050" t="0" r="8890" b="0"/>
                  <wp:docPr id="155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4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62650" cy="2609850"/>
                  <wp:effectExtent l="19050" t="0" r="0" b="0"/>
                  <wp:docPr id="157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61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18.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1593845"/>
                  <wp:effectExtent l="19050" t="0" r="8890" b="0"/>
                  <wp:docPr id="15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159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624537"/>
                  <wp:effectExtent l="19050" t="0" r="8890" b="0"/>
                  <wp:docPr id="161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62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D51407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  <w:p w:rsidR="00D51407" w:rsidRDefault="00D51407">
            <w:pPr>
              <w:rPr>
                <w:lang w:val="sr-Cyrl-CS"/>
              </w:rPr>
            </w:pPr>
            <w:r w:rsidRPr="00D51407">
              <w:rPr>
                <w:noProof/>
              </w:rPr>
              <w:drawing>
                <wp:inline distT="0" distB="0" distL="0" distR="0">
                  <wp:extent cx="5972810" cy="2619375"/>
                  <wp:effectExtent l="19050" t="0" r="8890" b="0"/>
                  <wp:docPr id="16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5422" b="1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21.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3099015"/>
                  <wp:effectExtent l="19050" t="0" r="8890" b="0"/>
                  <wp:docPr id="165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9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433982"/>
                  <wp:effectExtent l="19050" t="0" r="8890" b="0"/>
                  <wp:docPr id="167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33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lastRenderedPageBreak/>
              <w:drawing>
                <wp:inline distT="0" distB="0" distL="0" distR="0">
                  <wp:extent cx="5972810" cy="5069084"/>
                  <wp:effectExtent l="19050" t="0" r="8890" b="0"/>
                  <wp:docPr id="169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506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182834"/>
                  <wp:effectExtent l="19050" t="0" r="8890" b="0"/>
                  <wp:docPr id="17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18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406715"/>
                  <wp:effectExtent l="19050" t="0" r="8890" b="0"/>
                  <wp:docPr id="173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0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3352800"/>
                  <wp:effectExtent l="19050" t="0" r="8890" b="0"/>
                  <wp:docPr id="175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t="3275" b="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</w:t>
            </w: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486025"/>
                  <wp:effectExtent l="19050" t="0" r="8890" b="0"/>
                  <wp:docPr id="177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3237" b="2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3041009"/>
                  <wp:effectExtent l="19050" t="0" r="8890" b="0"/>
                  <wp:docPr id="179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304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29.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5839153"/>
                  <wp:effectExtent l="19050" t="0" r="8890" b="0"/>
                  <wp:docPr id="181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583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30.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590800"/>
                  <wp:effectExtent l="19050" t="0" r="8890" b="0"/>
                  <wp:docPr id="18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b="22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31.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589610"/>
                  <wp:effectExtent l="19050" t="0" r="8890" b="0"/>
                  <wp:docPr id="185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5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F06992" w:rsidRDefault="00F06992">
            <w:pPr>
              <w:rPr>
                <w:lang w:val="sr-Cyrl-CS"/>
              </w:rPr>
            </w:pPr>
          </w:p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32.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982205"/>
                  <wp:effectExtent l="19050" t="0" r="8890" b="0"/>
                  <wp:docPr id="187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98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F0699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33.</w:t>
            </w:r>
          </w:p>
          <w:p w:rsidR="00F06992" w:rsidRDefault="00F06992">
            <w:pPr>
              <w:rPr>
                <w:lang w:val="sr-Cyrl-CS"/>
              </w:rPr>
            </w:pPr>
            <w:r w:rsidRPr="00F06992">
              <w:rPr>
                <w:noProof/>
              </w:rPr>
              <w:drawing>
                <wp:inline distT="0" distB="0" distL="0" distR="0">
                  <wp:extent cx="5972810" cy="2088452"/>
                  <wp:effectExtent l="19050" t="0" r="8890" b="0"/>
                  <wp:docPr id="189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208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7" w:rsidTr="00D51407">
        <w:tc>
          <w:tcPr>
            <w:tcW w:w="9576" w:type="dxa"/>
          </w:tcPr>
          <w:p w:rsidR="00D51407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34. ,,Матерњи језик је језик детињства''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Карл Чапек</w:t>
            </w:r>
          </w:p>
          <w:p w:rsidR="008A0408" w:rsidRDefault="008A0408">
            <w:pPr>
              <w:rPr>
                <w:lang w:val="sr-Cyrl-CS"/>
              </w:rPr>
            </w:pP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Ово је: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А)цитат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Б)управни говор</w:t>
            </w:r>
          </w:p>
          <w:p w:rsidR="008A0408" w:rsidRDefault="008A0408">
            <w:pPr>
              <w:rPr>
                <w:lang w:val="sr-Cyrl-CS"/>
              </w:rPr>
            </w:pPr>
            <w:r>
              <w:rPr>
                <w:lang w:val="sr-Cyrl-CS"/>
              </w:rPr>
              <w:t>В)монолог</w:t>
            </w:r>
          </w:p>
        </w:tc>
      </w:tr>
      <w:tr w:rsidR="00D51407" w:rsidTr="00D51407">
        <w:tc>
          <w:tcPr>
            <w:tcW w:w="9576" w:type="dxa"/>
          </w:tcPr>
          <w:p w:rsidR="002E3751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35.</w:t>
            </w:r>
            <w:r w:rsidR="002E3751">
              <w:rPr>
                <w:lang w:val="sr-Cyrl-CS"/>
              </w:rPr>
              <w:t>Упиши речи:читаоци,песник,приповедач,писац</w:t>
            </w:r>
          </w:p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Човек који пише песме и приче је _________________.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Кад писац пише песме,зовемо га _____________________,а кад пише приче,зовемо га ___________________. Сви ми,који читамо приче и песме смо ________________________.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36. У једној књизи се налази текст ,,Бели витез''.Испод наслова пише:,,Одломак из романа </w:t>
            </w:r>
            <w:r>
              <w:rPr>
                <w:i/>
                <w:lang w:val="sr-Cyrl-CS"/>
              </w:rPr>
              <w:t>Бела Грива''.</w:t>
            </w:r>
            <w:r>
              <w:rPr>
                <w:lang w:val="sr-Cyrl-CS"/>
              </w:rPr>
              <w:t xml:space="preserve"> Објасни шта је одломак!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</w:t>
            </w:r>
          </w:p>
          <w:p w:rsidR="00992F35" w:rsidRDefault="00992F35" w:rsidP="00992F35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92F35" w:rsidRP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37. Лик о коме се у некој причи највише говори је ___________  ____________ те приче.</w:t>
            </w:r>
          </w:p>
        </w:tc>
      </w:tr>
      <w:tr w:rsidR="00D51407" w:rsidTr="00D51407">
        <w:tc>
          <w:tcPr>
            <w:tcW w:w="9576" w:type="dxa"/>
          </w:tcPr>
          <w:p w:rsidR="002E3751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38.</w:t>
            </w:r>
            <w:r w:rsidR="002E3751">
              <w:rPr>
                <w:lang w:val="sr-Cyrl-CS"/>
              </w:rPr>
              <w:t>Упиши речи:проза,стих,драма</w:t>
            </w:r>
          </w:p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Када је текст написан у ______________онда га зовемо поезија.Када је написан као прича,зовемо га __________________.Текст који се пише по улогама,називамо 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39. Бројем 1.означи поезију,бројем2.прозу,а бројем3.драму: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________  Ветар:Ја сам много јачи од тебе!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Сунце:Ниси јачи,ветре!</w:t>
            </w:r>
          </w:p>
          <w:p w:rsidR="00992F35" w:rsidRDefault="00992F35">
            <w:pPr>
              <w:rPr>
                <w:lang w:val="sr-Cyrl-CS"/>
              </w:rPr>
            </w:pP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________Једном су се Сунце и свирепи Северац препирали ко је од њих јачи.Дуго су се тако   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препирали и најзад одлучили да испробају своју снагу.ђ</w:t>
            </w:r>
          </w:p>
          <w:p w:rsidR="00992F35" w:rsidRDefault="00992F35">
            <w:pPr>
              <w:rPr>
                <w:lang w:val="sr-Cyrl-CS"/>
              </w:rPr>
            </w:pP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________Хвалио се ветар свуда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Уздизо се преко света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И сунцу је пркосио</w:t>
            </w:r>
          </w:p>
          <w:p w:rsidR="00992F35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Да је јачи и од њега.</w:t>
            </w:r>
          </w:p>
        </w:tc>
      </w:tr>
      <w:tr w:rsidR="00D51407" w:rsidTr="00D51407">
        <w:tc>
          <w:tcPr>
            <w:tcW w:w="9576" w:type="dxa"/>
          </w:tcPr>
          <w:p w:rsidR="00D51407" w:rsidRDefault="00992F35">
            <w:pPr>
              <w:rPr>
                <w:lang w:val="sr-Cyrl-CS"/>
              </w:rPr>
            </w:pPr>
            <w:r>
              <w:rPr>
                <w:lang w:val="sr-Cyrl-CS"/>
              </w:rPr>
              <w:t>40.</w:t>
            </w:r>
            <w:r w:rsidR="00403D10">
              <w:rPr>
                <w:lang w:val="sr-Cyrl-CS"/>
              </w:rPr>
              <w:t>Ликови које глумци у драми представљају називамо ___________________.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У драмским текстовима постоје објашњења која су написана у заградама и која нам говоре како глумци на сцени треба да се понашају.Та објашњења се називају __________________.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41.Допуни народна поређења: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___________као медвед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___________као зец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вредан као __________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спор као ___________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__________као лисица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тврдоглав као _________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_________као рис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_________као вук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42.Песме у којима песници  лепим песничким сликама описују неку појаву и своја осећања називамо __________________________.</w:t>
            </w:r>
          </w:p>
        </w:tc>
      </w:tr>
      <w:tr w:rsidR="00D51407" w:rsidTr="00F06992">
        <w:trPr>
          <w:trHeight w:val="270"/>
        </w:trPr>
        <w:tc>
          <w:tcPr>
            <w:tcW w:w="9576" w:type="dxa"/>
            <w:tcBorders>
              <w:bottom w:val="single" w:sz="4" w:space="0" w:color="auto"/>
            </w:tcBorders>
          </w:tcPr>
          <w:p w:rsidR="00D51407" w:rsidRDefault="00D51407">
            <w:pPr>
              <w:rPr>
                <w:lang w:val="sr-Cyrl-CS"/>
              </w:rPr>
            </w:pPr>
          </w:p>
        </w:tc>
      </w:tr>
      <w:tr w:rsidR="00F06992" w:rsidTr="00F06992">
        <w:trPr>
          <w:trHeight w:val="262"/>
        </w:trPr>
        <w:tc>
          <w:tcPr>
            <w:tcW w:w="95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992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43.Са чим песник упоређује очи у следећим стиховима: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,,На језера два из бајке 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личе очи моје мајке''</w:t>
            </w:r>
          </w:p>
          <w:p w:rsidR="00403D10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________________________________________________________-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44.У аутобиографији познати људи говоре о ___________________________________.</w:t>
            </w:r>
          </w:p>
        </w:tc>
      </w:tr>
      <w:tr w:rsidR="00D51407" w:rsidTr="00D51407">
        <w:tc>
          <w:tcPr>
            <w:tcW w:w="9576" w:type="dxa"/>
          </w:tcPr>
          <w:p w:rsidR="00D51407" w:rsidRDefault="00403D10">
            <w:pPr>
              <w:rPr>
                <w:lang w:val="sr-Cyrl-CS"/>
              </w:rPr>
            </w:pPr>
            <w:r>
              <w:rPr>
                <w:lang w:val="sr-Cyrl-CS"/>
              </w:rPr>
              <w:t>45.</w:t>
            </w:r>
            <w:r w:rsidR="008D7A4F">
              <w:rPr>
                <w:lang w:val="sr-Cyrl-CS"/>
              </w:rPr>
              <w:t>Која врста стиха је коришћена у песми: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,,Храни мајка два нејака сина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У зле дане,у године гладне''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</w:t>
            </w:r>
          </w:p>
        </w:tc>
      </w:tr>
      <w:tr w:rsidR="00D51407" w:rsidTr="002E3751">
        <w:trPr>
          <w:trHeight w:val="2250"/>
        </w:trPr>
        <w:tc>
          <w:tcPr>
            <w:tcW w:w="9576" w:type="dxa"/>
            <w:tcBorders>
              <w:bottom w:val="single" w:sz="4" w:space="0" w:color="auto"/>
            </w:tcBorders>
          </w:tcPr>
          <w:p w:rsidR="00D51407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46. Бројем 1.означи монолог,бројем 2.дијалог,бројем3.приповедање,а бројем 4.опис: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____Покуша Олдана још једном да у свом цветном царству задржи девојчицу.Али,узалуд је наговарала.Девојчица је одречно одмахивала главом.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____,,Боже,драги,толико сам ружан да је чак и псу огавно да ме уједе!''</w:t>
            </w:r>
          </w:p>
          <w:p w:rsidR="008D7A4F" w:rsidRDefault="008D7A4F">
            <w:pPr>
              <w:rPr>
                <w:lang w:val="sr-Cyrl-CS"/>
              </w:rPr>
            </w:pPr>
            <w:r>
              <w:rPr>
                <w:lang w:val="sr-Cyrl-CS"/>
              </w:rPr>
              <w:t>____,,</w:t>
            </w:r>
            <w:r w:rsidR="002E3751">
              <w:rPr>
                <w:lang w:val="sr-Cyrl-CS"/>
              </w:rPr>
              <w:t>Ко си ти и шта тражиш?''питао је трљајући очи.</w:t>
            </w:r>
          </w:p>
          <w:p w:rsidR="002E3751" w:rsidRDefault="002E375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,,Ја сам Месец!'' </w:t>
            </w:r>
          </w:p>
          <w:p w:rsidR="002E3751" w:rsidRDefault="002E3751">
            <w:pPr>
              <w:rPr>
                <w:lang w:val="sr-Cyrl-CS"/>
              </w:rPr>
            </w:pPr>
            <w:r>
              <w:rPr>
                <w:lang w:val="sr-Cyrl-CS"/>
              </w:rPr>
              <w:t>____У дну поља стоје редови црних дебелих стабала и по укрштеним суварцима се види да шума не живи.</w:t>
            </w:r>
          </w:p>
          <w:p w:rsidR="002E3751" w:rsidRDefault="002E3751">
            <w:pPr>
              <w:rPr>
                <w:lang w:val="sr-Cyrl-CS"/>
              </w:rPr>
            </w:pPr>
          </w:p>
        </w:tc>
      </w:tr>
      <w:tr w:rsidR="002E3751" w:rsidTr="002E3751">
        <w:trPr>
          <w:trHeight w:val="152"/>
        </w:trPr>
        <w:tc>
          <w:tcPr>
            <w:tcW w:w="95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47.У епској песми се описује</w:t>
            </w:r>
          </w:p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t>А) јуначки подвиг</w:t>
            </w:r>
          </w:p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t>Б)природа</w:t>
            </w:r>
          </w:p>
          <w:p w:rsidR="002E3751" w:rsidRDefault="002E3751" w:rsidP="002E3751">
            <w:pPr>
              <w:rPr>
                <w:lang w:val="sr-Cyrl-CS"/>
              </w:rPr>
            </w:pPr>
            <w:r>
              <w:rPr>
                <w:lang w:val="sr-Cyrl-CS"/>
              </w:rPr>
              <w:t>В)пишчева осећања</w:t>
            </w:r>
          </w:p>
        </w:tc>
      </w:tr>
    </w:tbl>
    <w:p w:rsidR="00D51407" w:rsidRPr="00D51407" w:rsidRDefault="00D51407">
      <w:pPr>
        <w:rPr>
          <w:lang w:val="sr-Cyrl-CS"/>
        </w:rPr>
      </w:pPr>
    </w:p>
    <w:sectPr w:rsidR="00D51407" w:rsidRPr="00D51407" w:rsidSect="00D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407"/>
    <w:rsid w:val="00011998"/>
    <w:rsid w:val="002E3751"/>
    <w:rsid w:val="00403D10"/>
    <w:rsid w:val="0075708B"/>
    <w:rsid w:val="00834BAA"/>
    <w:rsid w:val="008A0408"/>
    <w:rsid w:val="008D7A4F"/>
    <w:rsid w:val="00992F35"/>
    <w:rsid w:val="00A359AB"/>
    <w:rsid w:val="00C40562"/>
    <w:rsid w:val="00C66654"/>
    <w:rsid w:val="00CA42B9"/>
    <w:rsid w:val="00D26D15"/>
    <w:rsid w:val="00D51407"/>
    <w:rsid w:val="00D77173"/>
    <w:rsid w:val="00F0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MHAAEW®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MHAAEW®</dc:creator>
  <cp:keywords/>
  <dc:description/>
  <cp:lastModifiedBy>MHAAEW®</cp:lastModifiedBy>
  <cp:revision>4</cp:revision>
  <dcterms:created xsi:type="dcterms:W3CDTF">2011-02-13T12:34:00Z</dcterms:created>
  <dcterms:modified xsi:type="dcterms:W3CDTF">2011-02-13T17:27:00Z</dcterms:modified>
</cp:coreProperties>
</file>