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  <w:gridCol w:w="900"/>
        <w:gridCol w:w="828"/>
      </w:tblGrid>
      <w:tr w:rsidR="00237295" w:rsidRPr="00237295" w:rsidTr="00237295">
        <w:trPr>
          <w:trHeight w:val="350"/>
        </w:trPr>
        <w:tc>
          <w:tcPr>
            <w:tcW w:w="9288" w:type="dxa"/>
          </w:tcPr>
          <w:p w:rsidR="00237295" w:rsidRPr="00237295" w:rsidRDefault="00237295" w:rsidP="0023729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1. Временске прилике се разликују током дана, седмице, године.</w:t>
            </w:r>
            <w:r w:rsidRPr="002372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9"/>
        </w:trPr>
        <w:tc>
          <w:tcPr>
            <w:tcW w:w="9288" w:type="dxa"/>
          </w:tcPr>
          <w:p w:rsidR="00237295" w:rsidRPr="00237295" w:rsidRDefault="00237295" w:rsidP="0023729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2. На временске прилике не утиче рељеф.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41"/>
        </w:trPr>
        <w:tc>
          <w:tcPr>
            <w:tcW w:w="9288" w:type="dxa"/>
          </w:tcPr>
          <w:p w:rsidR="00237295" w:rsidRPr="00237295" w:rsidRDefault="00237295" w:rsidP="0023729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3. Тамни облаци најављују временске непогоде.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9"/>
        </w:trPr>
        <w:tc>
          <w:tcPr>
            <w:tcW w:w="9288" w:type="dxa"/>
          </w:tcPr>
          <w:p w:rsidR="00237295" w:rsidRPr="00237295" w:rsidRDefault="00237295" w:rsidP="0023729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4. Редни број дана у седмици може да утиче на временске прилике.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41"/>
        </w:trPr>
        <w:tc>
          <w:tcPr>
            <w:tcW w:w="9288" w:type="dxa"/>
          </w:tcPr>
          <w:p w:rsidR="00237295" w:rsidRPr="00237295" w:rsidRDefault="00237295" w:rsidP="0023729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5. Ако је небо изразито плаво и без облака, падаће снег.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9"/>
        </w:trPr>
        <w:tc>
          <w:tcPr>
            <w:tcW w:w="9288" w:type="dxa"/>
          </w:tcPr>
          <w:p w:rsidR="00237295" w:rsidRPr="00237295" w:rsidRDefault="00237295" w:rsidP="0023729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6. Температура ваздуха је иста у планинским и равничарским пределима.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41"/>
        </w:trPr>
        <w:tc>
          <w:tcPr>
            <w:tcW w:w="9288" w:type="dxa"/>
          </w:tcPr>
          <w:p w:rsidR="00237295" w:rsidRPr="00237295" w:rsidRDefault="00237295" w:rsidP="0023729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7. Високе температуре не могу сметати животињама, али могу људима.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9"/>
        </w:trPr>
        <w:tc>
          <w:tcPr>
            <w:tcW w:w="9288" w:type="dxa"/>
          </w:tcPr>
          <w:p w:rsidR="00237295" w:rsidRPr="00237295" w:rsidRDefault="00237295" w:rsidP="0023729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8. Наука која проучава временске прилике не зове се метеорологија.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41"/>
        </w:trPr>
        <w:tc>
          <w:tcPr>
            <w:tcW w:w="9288" w:type="dxa"/>
          </w:tcPr>
          <w:p w:rsidR="00237295" w:rsidRPr="00237295" w:rsidRDefault="00237295" w:rsidP="0023729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9. Човеку сметају временске непогоде.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9"/>
        </w:trPr>
        <w:tc>
          <w:tcPr>
            <w:tcW w:w="9288" w:type="dxa"/>
          </w:tcPr>
          <w:p w:rsidR="00237295" w:rsidRPr="00237295" w:rsidRDefault="00237295" w:rsidP="00237295">
            <w:pPr>
              <w:tabs>
                <w:tab w:val="left" w:pos="891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10. Временске прилике се не могу предвидети.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23729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0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1. Временске прилике се разликују током дана, седмице, године.</w:t>
            </w:r>
            <w:r w:rsidRPr="002372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9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2. На временске прилике не утиче рељеф.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41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3. Тамни облаци најављују временске непогоде.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9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4. Редни број дана у седмици може да утиче на временске прилике.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41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5. Ако је небо изразито плаво и без облака, падаће снег.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9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6. Температура ваздуха је иста у планинским и равничарским пределима.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41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7. Високе температуре не могу сметати животињама, али могу људима.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9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8. Наука која проучава временске прилике не зове се метеорологија.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41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9. Човеку сметају временске непогоде.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9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10. Временске прилике се не могу предвидети.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0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1. Временске прилике се разликују током дана, седмице, године.</w:t>
            </w:r>
            <w:r w:rsidRPr="002372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9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2. На временске прилике не утиче рељеф.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41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3. Тамни облаци најављују временске непогоде.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9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4. Редни број дана у седмици може да утиче на временске прилике.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41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5. Ако је небо изразито плаво и без облака, падаће снег.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9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6. Температура ваздуха је иста у планинским и равничарским пределима.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41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7. Високе температуре не могу сметати животињама, али могу људима.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9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8. Наука која проучава временске прилике не зове се метеорологија.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41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9. Човеку сметају временске непогоде.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9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10. Временске прилике се не могу предвидети.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0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1. Временске прилике се разликују током дана, седмице, године.</w:t>
            </w:r>
            <w:r w:rsidRPr="002372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14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2. На временске прилике не утиче рељеф.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41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3. Тамни облаци најављују временске непогоде.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68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4. Редни број дана у седмици може да утиче на временске прилике.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0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5. Ако је небо изразито плаво и без облака, падаће снег.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32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6. Температура ваздуха је иста у планинским и равничарским пределима.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41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7. Високе температуре не могу сметати животињама, али могу људима.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9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8. Наука која проучава временске прилике не зове се метеорологија.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41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9. Човеку сметају временске непогоде.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  <w:tr w:rsidR="00237295" w:rsidRPr="00237295" w:rsidTr="00237295">
        <w:trPr>
          <w:trHeight w:val="359"/>
        </w:trPr>
        <w:tc>
          <w:tcPr>
            <w:tcW w:w="9288" w:type="dxa"/>
          </w:tcPr>
          <w:p w:rsidR="00237295" w:rsidRPr="00237295" w:rsidRDefault="00237295" w:rsidP="004C35A5">
            <w:pPr>
              <w:tabs>
                <w:tab w:val="left" w:pos="891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10. Временске</w:t>
            </w:r>
            <w:bookmarkStart w:id="0" w:name="_GoBack"/>
            <w:bookmarkEnd w:id="0"/>
            <w:r w:rsidRPr="00237295">
              <w:rPr>
                <w:rFonts w:ascii="Times New Roman" w:hAnsi="Times New Roman"/>
                <w:sz w:val="24"/>
                <w:szCs w:val="24"/>
              </w:rPr>
              <w:t xml:space="preserve"> прилике се не могу предвидети.</w:t>
            </w: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</w:tc>
        <w:tc>
          <w:tcPr>
            <w:tcW w:w="900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2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28" w:type="dxa"/>
          </w:tcPr>
          <w:p w:rsidR="00237295" w:rsidRPr="00237295" w:rsidRDefault="00237295" w:rsidP="004C35A5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37295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</w:p>
        </w:tc>
      </w:tr>
    </w:tbl>
    <w:p w:rsidR="001034E8" w:rsidRDefault="0043159D">
      <w:pPr>
        <w:rPr>
          <w:lang w:val="sr-Cyrl-RS"/>
        </w:rPr>
      </w:pPr>
    </w:p>
    <w:p w:rsidR="00237295" w:rsidRDefault="00237295">
      <w:pPr>
        <w:rPr>
          <w:lang w:val="sr-Cyrl-RS"/>
        </w:rPr>
      </w:pPr>
    </w:p>
    <w:p w:rsidR="00237295" w:rsidRPr="00237295" w:rsidRDefault="00237295">
      <w:pPr>
        <w:rPr>
          <w:lang w:val="sr-Cyrl-RS"/>
        </w:rPr>
      </w:pPr>
    </w:p>
    <w:sectPr w:rsidR="00237295" w:rsidRPr="00237295" w:rsidSect="00237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95"/>
    <w:rsid w:val="000900D9"/>
    <w:rsid w:val="00237295"/>
    <w:rsid w:val="0043159D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2016-11-29T16:35:00Z</cp:lastPrinted>
  <dcterms:created xsi:type="dcterms:W3CDTF">2016-11-29T16:29:00Z</dcterms:created>
  <dcterms:modified xsi:type="dcterms:W3CDTF">2016-11-29T16:58:00Z</dcterms:modified>
</cp:coreProperties>
</file>