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1C6" w:rsidRDefault="00A35FE0" w:rsidP="0021012F">
      <w:pPr>
        <w:jc w:val="center"/>
        <w:rPr>
          <w:lang w:val="sr-Cyrl-CS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left:0;text-align:left;margin-left:121.3pt;margin-top:105.85pt;width:253.6pt;height:17.65pt;rotation:-2484031fd;z-index:251662336" strokecolor="red">
            <v:fill opacity="0"/>
            <v:shadow color="#868686"/>
            <v:textpath style="font-family:&quot;Arial Black&quot;;v-text-kern:t" trim="t" fitpath="t" string="ЗА ПОТРЕБЕ НАСТАВЕ"/>
          </v:shape>
        </w:pict>
      </w:r>
      <w:r w:rsidR="00E0214D" w:rsidRPr="00E0214D">
        <w:rPr>
          <w:noProof/>
        </w:rPr>
        <w:drawing>
          <wp:inline distT="0" distB="0" distL="0" distR="0">
            <wp:extent cx="5888542" cy="2780522"/>
            <wp:effectExtent l="19050" t="0" r="0" b="0"/>
            <wp:docPr id="1" name="Picture 1" descr="http://www.telegraf.rs/wp-content/uploads/2013/08/09/5.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elegraf.rs/wp-content/uploads/2013/08/09/5.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321" cy="278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14D" w:rsidRDefault="00E0214D" w:rsidP="00C95855">
      <w:pPr>
        <w:jc w:val="center"/>
        <w:rPr>
          <w:lang w:val="sr-Cyrl-CS"/>
        </w:rPr>
      </w:pPr>
      <w:proofErr w:type="spellStart"/>
      <w:r w:rsidRPr="00E0214D">
        <w:t>Слободан</w:t>
      </w:r>
      <w:proofErr w:type="spellEnd"/>
      <w:r w:rsidRPr="00E0214D">
        <w:t xml:space="preserve">  </w:t>
      </w:r>
      <w:proofErr w:type="spellStart"/>
      <w:r w:rsidRPr="00E0214D">
        <w:t>Јовановић</w:t>
      </w:r>
      <w:proofErr w:type="spellEnd"/>
      <w:r>
        <w:rPr>
          <w:lang w:val="sr-Cyrl-CS"/>
        </w:rPr>
        <w:t xml:space="preserve"> </w:t>
      </w:r>
      <w:r w:rsidR="0021012F">
        <w:rPr>
          <w:lang w:val="sr-Cyrl-CS"/>
        </w:rPr>
        <w:t xml:space="preserve">- </w:t>
      </w:r>
      <w:r w:rsidR="00C95855">
        <w:rPr>
          <w:lang w:val="sr-Cyrl-CS"/>
        </w:rPr>
        <w:t>п</w:t>
      </w:r>
      <w:r w:rsidR="0021012F">
        <w:rPr>
          <w:lang w:val="sr-Cyrl-CS"/>
        </w:rPr>
        <w:t>равник и историчар</w:t>
      </w:r>
    </w:p>
    <w:p w:rsidR="00E0214D" w:rsidRDefault="00A35FE0" w:rsidP="0021012F">
      <w:pPr>
        <w:jc w:val="center"/>
        <w:rPr>
          <w:lang w:val="sr-Cyrl-CS"/>
        </w:rPr>
      </w:pPr>
      <w:r>
        <w:rPr>
          <w:noProof/>
        </w:rPr>
        <w:pict>
          <v:shape id="_x0000_s1027" type="#_x0000_t136" style="position:absolute;left:0;text-align:left;margin-left:133.3pt;margin-top:110.65pt;width:253.6pt;height:17.65pt;rotation:-2484031fd;z-index:251661312" strokecolor="red">
            <v:fill opacity="0"/>
            <v:shadow color="#868686"/>
            <v:textpath style="font-family:&quot;Arial Black&quot;;v-text-kern:t" trim="t" fitpath="t" string="ЗА ПОТРЕБЕ НАСТАВЕ"/>
          </v:shape>
        </w:pict>
      </w:r>
      <w:r w:rsidR="00E0214D">
        <w:rPr>
          <w:noProof/>
        </w:rPr>
        <w:drawing>
          <wp:inline distT="0" distB="0" distL="0" distR="0">
            <wp:extent cx="5775649" cy="2752671"/>
            <wp:effectExtent l="19050" t="0" r="0" b="0"/>
            <wp:docPr id="19" name="Picture 19" descr="http://zurnalist.rs/media/k2/items/cache/11b8145be285a17777ee4d809bfd4d09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zurnalist.rs/media/k2/items/cache/11b8145be285a17777ee4d809bfd4d09_X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395" cy="2754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14D" w:rsidRPr="00E0214D" w:rsidRDefault="00E0214D" w:rsidP="0021012F">
      <w:pPr>
        <w:jc w:val="center"/>
        <w:rPr>
          <w:lang w:val="sr-Cyrl-CS"/>
        </w:rPr>
      </w:pPr>
      <w:r>
        <w:rPr>
          <w:lang w:val="sr-Cyrl-CS"/>
        </w:rPr>
        <w:t>Милутин Миланковић</w:t>
      </w:r>
      <w:r w:rsidR="00E9507A">
        <w:rPr>
          <w:lang w:val="sr-Cyrl-CS"/>
        </w:rPr>
        <w:t xml:space="preserve"> – </w:t>
      </w:r>
      <w:r w:rsidR="0021012F">
        <w:rPr>
          <w:lang w:val="sr-Cyrl-CS"/>
        </w:rPr>
        <w:t>математичар. астроном и киматолог</w:t>
      </w:r>
    </w:p>
    <w:p w:rsidR="00E0214D" w:rsidRDefault="00A35FE0" w:rsidP="0021012F">
      <w:pPr>
        <w:jc w:val="center"/>
        <w:rPr>
          <w:lang w:val="sr-Cyrl-CS"/>
        </w:rPr>
      </w:pPr>
      <w:r>
        <w:rPr>
          <w:noProof/>
        </w:rPr>
        <w:pict>
          <v:shape id="_x0000_s1026" type="#_x0000_t136" style="position:absolute;left:0;text-align:left;margin-left:121.3pt;margin-top:81.6pt;width:253.6pt;height:17.65pt;rotation:-2484031fd;z-index:251660288" strokecolor="red">
            <v:fill opacity="0"/>
            <v:shadow color="#868686"/>
            <v:textpath style="font-family:&quot;Arial Black&quot;;v-text-kern:t" trim="t" fitpath="t" string="ЗА ПОТРЕБЕ НАСТАВЕ"/>
          </v:shape>
        </w:pict>
      </w:r>
      <w:r w:rsidR="00E0214D" w:rsidRPr="00E0214D">
        <w:rPr>
          <w:noProof/>
        </w:rPr>
        <w:drawing>
          <wp:inline distT="0" distB="0" distL="0" distR="0">
            <wp:extent cx="5644632" cy="2683915"/>
            <wp:effectExtent l="19050" t="0" r="0" b="0"/>
            <wp:docPr id="10" name="Picture 10" descr="http://www.novimagazin.rs/public/uploads_ck/images/1000%20dinara%20c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novimagazin.rs/public/uploads_ck/images/1000%20dinara%20cel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732" cy="2684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14D" w:rsidRDefault="0021012F" w:rsidP="0021012F">
      <w:pPr>
        <w:jc w:val="center"/>
      </w:pPr>
      <w:r>
        <w:rPr>
          <w:lang w:val="sr-Cyrl-CS"/>
        </w:rPr>
        <w:t xml:space="preserve">Ђорђе Вајферт </w:t>
      </w:r>
      <w:r w:rsidR="00C95855">
        <w:rPr>
          <w:lang w:val="sr-Cyrl-CS"/>
        </w:rPr>
        <w:t>- и</w:t>
      </w:r>
      <w:r>
        <w:rPr>
          <w:lang w:val="sr-Cyrl-CS"/>
        </w:rPr>
        <w:t>ндустријалац и задужбинар</w:t>
      </w:r>
    </w:p>
    <w:p w:rsidR="00FE21E4" w:rsidRDefault="00A35FE0" w:rsidP="0021012F">
      <w:pPr>
        <w:jc w:val="center"/>
      </w:pPr>
      <w:r>
        <w:rPr>
          <w:noProof/>
        </w:rPr>
        <w:lastRenderedPageBreak/>
        <w:pict>
          <v:shape id="_x0000_s1029" type="#_x0000_t136" style="position:absolute;left:0;text-align:left;margin-left:137.7pt;margin-top:106.1pt;width:253.6pt;height:17.65pt;rotation:-2484031fd;z-index:251663360" strokecolor="red">
            <v:fill opacity="0"/>
            <v:shadow color="#868686"/>
            <v:textpath style="font-family:&quot;Arial Black&quot;;v-text-kern:t" trim="t" fitpath="t" string="ЗА ПОТРЕБЕ НАСТАВЕ"/>
          </v:shape>
        </w:pict>
      </w:r>
      <w:r w:rsidR="00FE21E4">
        <w:rPr>
          <w:noProof/>
        </w:rPr>
        <w:drawing>
          <wp:inline distT="0" distB="0" distL="0" distR="0">
            <wp:extent cx="6071300" cy="2733869"/>
            <wp:effectExtent l="19050" t="0" r="5650" b="0"/>
            <wp:docPr id="2" name="Picture 1" descr="http://www.banknoteworld.it/images/SERBIA/BR/SERBIA-500-201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anknoteworld.it/images/SERBIA/BR/SERBIA-500-2011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696" cy="27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1E4" w:rsidRDefault="00E9507A" w:rsidP="0021012F">
      <w:pPr>
        <w:jc w:val="center"/>
        <w:rPr>
          <w:lang w:val="sr-Cyrl-CS"/>
        </w:rPr>
      </w:pPr>
      <w:r>
        <w:rPr>
          <w:lang w:val="sr-Cyrl-CS"/>
        </w:rPr>
        <w:t xml:space="preserve">Јован Цвијић – </w:t>
      </w:r>
      <w:r w:rsidR="00FE21E4">
        <w:rPr>
          <w:lang w:val="sr-Cyrl-CS"/>
        </w:rPr>
        <w:t>научник</w:t>
      </w:r>
      <w:r>
        <w:t>,</w:t>
      </w:r>
      <w:r w:rsidR="00FE21E4">
        <w:rPr>
          <w:lang w:val="sr-Cyrl-CS"/>
        </w:rPr>
        <w:t xml:space="preserve"> оснивач Српског географског друштва</w:t>
      </w:r>
    </w:p>
    <w:p w:rsidR="00FE21E4" w:rsidRDefault="00A35FE0" w:rsidP="0021012F">
      <w:pPr>
        <w:jc w:val="center"/>
        <w:rPr>
          <w:lang w:val="sr-Cyrl-CS"/>
        </w:rPr>
      </w:pPr>
      <w:r>
        <w:rPr>
          <w:noProof/>
        </w:rPr>
        <w:pict>
          <v:shape id="_x0000_s1030" type="#_x0000_t136" style="position:absolute;left:0;text-align:left;margin-left:137.7pt;margin-top:114.85pt;width:253.6pt;height:17.65pt;rotation:-2484031fd;z-index:251664384" strokecolor="red">
            <v:fill opacity="0"/>
            <v:shadow color="#868686"/>
            <v:textpath style="font-family:&quot;Arial Black&quot;;v-text-kern:t" trim="t" fitpath="t" string="ЗА ПОТРЕБЕ НАСТАВЕ"/>
          </v:shape>
        </w:pict>
      </w:r>
      <w:r w:rsidR="00FE21E4">
        <w:rPr>
          <w:noProof/>
        </w:rPr>
        <w:drawing>
          <wp:inline distT="0" distB="0" distL="0" distR="0">
            <wp:extent cx="5905889" cy="2725840"/>
            <wp:effectExtent l="19050" t="0" r="0" b="0"/>
            <wp:docPr id="4" name="Picture 4" descr="http://www.vreme.com/gallery/200_Dinara_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vreme.com/gallery/200_Dinara_2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495" cy="2731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1E4" w:rsidRDefault="00FE21E4" w:rsidP="0021012F">
      <w:pPr>
        <w:jc w:val="center"/>
        <w:rPr>
          <w:lang w:val="sr-Cyrl-CS"/>
        </w:rPr>
      </w:pPr>
      <w:r>
        <w:rPr>
          <w:lang w:val="sr-Cyrl-CS"/>
        </w:rPr>
        <w:t>Надежда Петровић – сликарка</w:t>
      </w:r>
    </w:p>
    <w:p w:rsidR="00FE21E4" w:rsidRDefault="00A35FE0" w:rsidP="0021012F">
      <w:pPr>
        <w:jc w:val="center"/>
        <w:rPr>
          <w:lang w:val="sr-Cyrl-CS"/>
        </w:rPr>
      </w:pPr>
      <w:r>
        <w:rPr>
          <w:noProof/>
        </w:rPr>
        <w:pict>
          <v:shape id="_x0000_s1031" type="#_x0000_t136" style="position:absolute;left:0;text-align:left;margin-left:168.1pt;margin-top:94.6pt;width:253.6pt;height:17.65pt;rotation:-2484031fd;z-index:251665408" strokecolor="red">
            <v:fill opacity="0"/>
            <v:shadow color="#868686"/>
            <v:textpath style="font-family:&quot;Arial Black&quot;;v-text-kern:t" trim="t" fitpath="t" string="ЗА ПОТРЕБЕ НАСТАВЕ"/>
          </v:shape>
        </w:pict>
      </w:r>
      <w:r w:rsidR="00FE21E4">
        <w:rPr>
          <w:noProof/>
        </w:rPr>
        <w:drawing>
          <wp:inline distT="0" distB="0" distL="0" distR="0">
            <wp:extent cx="6055178" cy="2799519"/>
            <wp:effectExtent l="19050" t="0" r="2722" b="0"/>
            <wp:docPr id="7" name="Picture 7" descr="http://www.srbijadanas.com/sites/default/files/16831/100-dinara_foto_wikimedia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rbijadanas.com/sites/default/files/16831/100-dinara_foto_wikimedia_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722" cy="279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1E4" w:rsidRPr="00FE21E4" w:rsidRDefault="00FE21E4" w:rsidP="0021012F">
      <w:pPr>
        <w:jc w:val="center"/>
        <w:rPr>
          <w:lang w:val="sr-Cyrl-CS"/>
        </w:rPr>
      </w:pPr>
      <w:r>
        <w:rPr>
          <w:lang w:val="sr-Cyrl-CS"/>
        </w:rPr>
        <w:t>Никола Тесла – научник и проналазач</w:t>
      </w:r>
    </w:p>
    <w:sectPr w:rsidR="00FE21E4" w:rsidRPr="00FE21E4" w:rsidSect="00E0214D">
      <w:pgSz w:w="12240" w:h="15840"/>
      <w:pgMar w:top="454" w:right="720" w:bottom="51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E0214D"/>
    <w:rsid w:val="0021012F"/>
    <w:rsid w:val="007D535F"/>
    <w:rsid w:val="0096659E"/>
    <w:rsid w:val="00A35FE0"/>
    <w:rsid w:val="00C95855"/>
    <w:rsid w:val="00E0214D"/>
    <w:rsid w:val="00E9507A"/>
    <w:rsid w:val="00ED31C6"/>
    <w:rsid w:val="00FE21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31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214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1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Unknown Organization</Company>
  <LinksUpToDate>false</LinksUpToDate>
  <CharactersWithSpaces>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Unknown User</dc:creator>
  <cp:keywords/>
  <dc:description/>
  <cp:lastModifiedBy>Unknown User</cp:lastModifiedBy>
  <cp:revision>5</cp:revision>
  <dcterms:created xsi:type="dcterms:W3CDTF">2016-05-25T06:29:00Z</dcterms:created>
  <dcterms:modified xsi:type="dcterms:W3CDTF">2016-05-25T07:18:00Z</dcterms:modified>
</cp:coreProperties>
</file>