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61" w:rsidRDefault="00630837" w:rsidP="00630837">
      <w:pPr>
        <w:rPr>
          <w:lang w:val="sr"/>
        </w:rPr>
      </w:pPr>
      <w:proofErr w:type="spellStart"/>
      <w:r>
        <w:t>Ko</w:t>
      </w:r>
      <w:proofErr w:type="spellEnd"/>
      <w:r>
        <w:rPr>
          <w:lang w:val="sr"/>
        </w:rPr>
        <w:t>нтролна вежба- Граматика</w:t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  <w:t>Ученик______________________________________</w:t>
      </w:r>
    </w:p>
    <w:p w:rsidR="00630837" w:rsidRDefault="00630837" w:rsidP="00630837">
      <w:pPr>
        <w:rPr>
          <w:lang w:val="s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172200" cy="20574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837" w:rsidRPr="00630837" w:rsidRDefault="00630837">
                            <w:pPr>
                              <w:rPr>
                                <w:b/>
                              </w:rPr>
                            </w:pPr>
                            <w:r w:rsidRPr="00630837">
                              <w:rPr>
                                <w:b/>
                              </w:rPr>
                              <w:t>МАША И ВУК</w:t>
                            </w:r>
                          </w:p>
                          <w:p w:rsidR="00630837" w:rsidRDefault="00630837"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М</w:t>
                            </w:r>
                            <w:r>
                              <w:t>ашу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повели</w:t>
                            </w:r>
                            <w:proofErr w:type="spellEnd"/>
                            <w:r>
                              <w:t xml:space="preserve"> у </w:t>
                            </w:r>
                            <w:proofErr w:type="spellStart"/>
                            <w:r>
                              <w:t>зоолошки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врт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Дођу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кавеза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вуком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Маша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одмах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препознала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30837" w:rsidRDefault="00630837">
                            <w:r>
                              <w:t xml:space="preserve">”А </w:t>
                            </w:r>
                            <w:proofErr w:type="spellStart"/>
                            <w:r>
                              <w:t>зашто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појепо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Црвенкапу</w:t>
                            </w:r>
                            <w:proofErr w:type="spellEnd"/>
                            <w:r>
                              <w:t>?</w:t>
                            </w:r>
                            <w:proofErr w:type="gramStart"/>
                            <w:r>
                              <w:t>” ,</w:t>
                            </w:r>
                            <w:proofErr w:type="spellStart"/>
                            <w:r>
                              <w:t>упита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Маша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30837" w:rsidRDefault="00630837">
                            <w:r>
                              <w:t xml:space="preserve">”А </w:t>
                            </w:r>
                            <w:proofErr w:type="spellStart"/>
                            <w:r>
                              <w:t>зашто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прасета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напао</w:t>
                            </w:r>
                            <w:proofErr w:type="spellEnd"/>
                            <w:r>
                              <w:t>?</w:t>
                            </w:r>
                            <w:proofErr w:type="gramStart"/>
                            <w:r>
                              <w:t>”,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опет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љутито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упита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Маша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30837" w:rsidRDefault="00630837">
                            <w:proofErr w:type="spellStart"/>
                            <w:proofErr w:type="gramStart"/>
                            <w:r>
                              <w:t>Вук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подви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реп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630837" w:rsidRDefault="00630837">
                            <w:r>
                              <w:t>”</w:t>
                            </w:r>
                            <w:proofErr w:type="spellStart"/>
                            <w:r>
                              <w:t>Онда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седи</w:t>
                            </w:r>
                            <w:proofErr w:type="spellEnd"/>
                            <w:r>
                              <w:t xml:space="preserve"> у </w:t>
                            </w:r>
                            <w:proofErr w:type="spellStart"/>
                            <w:r>
                              <w:t>затвору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злочести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сиви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вуче</w:t>
                            </w:r>
                            <w:proofErr w:type="spellEnd"/>
                            <w:r>
                              <w:t>!</w:t>
                            </w:r>
                            <w:proofErr w:type="gramStart"/>
                            <w:r>
                              <w:t>”,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рече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Маша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30837" w:rsidRDefault="00630837">
                            <w:proofErr w:type="spellStart"/>
                            <w:proofErr w:type="gramStart"/>
                            <w:r>
                              <w:t>Вук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окрене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630837" w:rsidRDefault="00630837">
                            <w:proofErr w:type="spellStart"/>
                            <w:proofErr w:type="gramStart"/>
                            <w:r>
                              <w:t>Значи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стиди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Значи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неће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више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630837" w:rsidRDefault="00630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95pt;width:486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" filled="f" strokecolor="black [3213]" strokeweight="3pt">
                <v:stroke linestyle="thinThin"/>
                <v:textbox>
                  <w:txbxContent>
                    <w:p w:rsidR="00630837" w:rsidRPr="00630837" w:rsidRDefault="00630837">
                      <w:pPr>
                        <w:rPr>
                          <w:b/>
                        </w:rPr>
                      </w:pPr>
                      <w:r w:rsidRPr="00630837">
                        <w:rPr>
                          <w:b/>
                        </w:rPr>
                        <w:t>МАША И ВУК</w:t>
                      </w:r>
                    </w:p>
                    <w:p w:rsidR="00630837" w:rsidRDefault="00630837">
                      <w:proofErr w:type="spellStart"/>
                      <w:proofErr w:type="gramStart"/>
                      <w:r>
                        <w:rPr>
                          <w:rFonts w:hint="eastAsia"/>
                        </w:rPr>
                        <w:t>М</w:t>
                      </w:r>
                      <w:r>
                        <w:t>ашу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повели</w:t>
                      </w:r>
                      <w:proofErr w:type="spellEnd"/>
                      <w:r>
                        <w:t xml:space="preserve"> у </w:t>
                      </w:r>
                      <w:proofErr w:type="spellStart"/>
                      <w:r>
                        <w:t>зоолошки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врт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Дођу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кавеза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вуком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Маша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одмах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препознала</w:t>
                      </w:r>
                      <w:proofErr w:type="spellEnd"/>
                      <w:r>
                        <w:t>:</w:t>
                      </w:r>
                    </w:p>
                    <w:p w:rsidR="00630837" w:rsidRDefault="00630837">
                      <w:r>
                        <w:t xml:space="preserve">”А </w:t>
                      </w:r>
                      <w:proofErr w:type="spellStart"/>
                      <w:r>
                        <w:t>зашто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појепо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Црвенкапу</w:t>
                      </w:r>
                      <w:proofErr w:type="spellEnd"/>
                      <w:r>
                        <w:t>?</w:t>
                      </w:r>
                      <w:proofErr w:type="gramStart"/>
                      <w:r>
                        <w:t>” ,</w:t>
                      </w:r>
                      <w:proofErr w:type="spellStart"/>
                      <w:r>
                        <w:t>упита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Маша</w:t>
                      </w:r>
                      <w:proofErr w:type="spellEnd"/>
                      <w:r>
                        <w:t>.</w:t>
                      </w:r>
                    </w:p>
                    <w:p w:rsidR="00630837" w:rsidRDefault="00630837">
                      <w:r>
                        <w:t xml:space="preserve">”А </w:t>
                      </w:r>
                      <w:proofErr w:type="spellStart"/>
                      <w:r>
                        <w:t>зашто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прасета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напао</w:t>
                      </w:r>
                      <w:proofErr w:type="spellEnd"/>
                      <w:r>
                        <w:t>?</w:t>
                      </w:r>
                      <w:proofErr w:type="gramStart"/>
                      <w:r>
                        <w:t>”,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опет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љутито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упита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Маша</w:t>
                      </w:r>
                      <w:proofErr w:type="spellEnd"/>
                      <w:r>
                        <w:t>.</w:t>
                      </w:r>
                    </w:p>
                    <w:p w:rsidR="00630837" w:rsidRDefault="00630837">
                      <w:proofErr w:type="spellStart"/>
                      <w:proofErr w:type="gramStart"/>
                      <w:r>
                        <w:t>Вук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подви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реп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630837" w:rsidRDefault="00630837">
                      <w:r>
                        <w:t>”</w:t>
                      </w:r>
                      <w:proofErr w:type="spellStart"/>
                      <w:r>
                        <w:t>Онда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седи</w:t>
                      </w:r>
                      <w:proofErr w:type="spellEnd"/>
                      <w:r>
                        <w:t xml:space="preserve"> у </w:t>
                      </w:r>
                      <w:proofErr w:type="spellStart"/>
                      <w:r>
                        <w:t>затвору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злочести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сиви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вуче</w:t>
                      </w:r>
                      <w:proofErr w:type="spellEnd"/>
                      <w:r>
                        <w:t>!</w:t>
                      </w:r>
                      <w:proofErr w:type="gramStart"/>
                      <w:r>
                        <w:t>”,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рече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Маша</w:t>
                      </w:r>
                      <w:proofErr w:type="spellEnd"/>
                      <w:r>
                        <w:t>.</w:t>
                      </w:r>
                    </w:p>
                    <w:p w:rsidR="00630837" w:rsidRDefault="00630837">
                      <w:proofErr w:type="spellStart"/>
                      <w:proofErr w:type="gramStart"/>
                      <w:r>
                        <w:t>Вук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окрене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630837" w:rsidRDefault="00630837">
                      <w:proofErr w:type="spellStart"/>
                      <w:proofErr w:type="gramStart"/>
                      <w:r>
                        <w:t>Значи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стиди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Значи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неће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више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630837" w:rsidRDefault="00630837"/>
                  </w:txbxContent>
                </v:textbox>
                <w10:wrap type="square"/>
              </v:shape>
            </w:pict>
          </mc:Fallback>
        </mc:AlternateContent>
      </w:r>
    </w:p>
    <w:p w:rsidR="00630837" w:rsidRDefault="00630837" w:rsidP="00630837">
      <w:pPr>
        <w:rPr>
          <w:lang w:val="sr"/>
        </w:rPr>
      </w:pPr>
      <w:r>
        <w:rPr>
          <w:lang w:val="sr"/>
        </w:rPr>
        <w:t>Прочитај пажљиво текст и одговори на питања:</w:t>
      </w:r>
    </w:p>
    <w:p w:rsidR="00630837" w:rsidRDefault="00630837" w:rsidP="00630837">
      <w:pPr>
        <w:rPr>
          <w:lang w:val="sr"/>
        </w:rPr>
      </w:pPr>
    </w:p>
    <w:p w:rsid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 w:rsidRPr="00630837">
        <w:rPr>
          <w:lang w:val="sr"/>
        </w:rPr>
        <w:t>Напиши која се властита именица јавља у тексту: _____</w:t>
      </w:r>
      <w:r>
        <w:rPr>
          <w:lang w:val="sr"/>
        </w:rPr>
        <w:t>___________________________________</w:t>
      </w:r>
      <w:r w:rsidRPr="007F1243">
        <w:rPr>
          <w:i/>
          <w:lang w:val="sr"/>
        </w:rPr>
        <w:t>1п</w:t>
      </w:r>
    </w:p>
    <w:p w:rsidR="00630837" w:rsidRP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 xml:space="preserve">Прва реченица  у тексту је по значењу _________________________________________ </w:t>
      </w:r>
      <w:r w:rsidRPr="007F1243">
        <w:rPr>
          <w:i/>
          <w:lang w:val="sr"/>
        </w:rPr>
        <w:t>1п</w:t>
      </w:r>
    </w:p>
    <w:p w:rsid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 xml:space="preserve">Последња реченица по облику је ________________________________________  </w:t>
      </w:r>
      <w:r w:rsidRPr="007F1243">
        <w:rPr>
          <w:i/>
          <w:lang w:val="sr"/>
        </w:rPr>
        <w:t>1п</w:t>
      </w:r>
    </w:p>
    <w:p w:rsid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 xml:space="preserve">Подвуци црвеном бојицом један пример управног говора. </w:t>
      </w:r>
      <w:r w:rsidRPr="007F1243">
        <w:rPr>
          <w:i/>
          <w:lang w:val="sr"/>
        </w:rPr>
        <w:t>1п</w:t>
      </w:r>
    </w:p>
    <w:p w:rsid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>Тај пример који си подвукао/подвукла  пребаци у први модел управног говора:</w:t>
      </w:r>
    </w:p>
    <w:p w:rsidR="00630837" w:rsidRDefault="00630837" w:rsidP="00630837">
      <w:pPr>
        <w:rPr>
          <w:lang w:val="sr"/>
        </w:rPr>
      </w:pPr>
      <w:r>
        <w:rPr>
          <w:lang w:val="sr"/>
        </w:rPr>
        <w:t xml:space="preserve"> </w:t>
      </w:r>
    </w:p>
    <w:p w:rsidR="00630837" w:rsidRDefault="00630837" w:rsidP="00630837">
      <w:pPr>
        <w:rPr>
          <w:lang w:val="sr"/>
        </w:rPr>
      </w:pPr>
      <w:r>
        <w:rPr>
          <w:lang w:val="sr"/>
        </w:rPr>
        <w:t xml:space="preserve">___________________________________________________________________________________________________________ </w:t>
      </w:r>
      <w:r w:rsidRPr="007F1243">
        <w:rPr>
          <w:i/>
          <w:lang w:val="sr"/>
        </w:rPr>
        <w:t>2п</w:t>
      </w:r>
    </w:p>
    <w:p w:rsidR="00630837" w:rsidRDefault="00630837" w:rsidP="00630837">
      <w:pPr>
        <w:rPr>
          <w:lang w:val="sr"/>
        </w:rPr>
      </w:pPr>
    </w:p>
    <w:p w:rsidR="00630837" w:rsidRP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 w:rsidRPr="00630837">
        <w:rPr>
          <w:lang w:val="sr"/>
        </w:rPr>
        <w:t xml:space="preserve">Подвуци у тексту плавом бојицом придеве.  </w:t>
      </w:r>
      <w:r w:rsidRPr="007F1243">
        <w:rPr>
          <w:i/>
          <w:lang w:val="sr"/>
        </w:rPr>
        <w:t>2п</w:t>
      </w:r>
    </w:p>
    <w:p w:rsid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>Издвој из текста 5 именица:</w:t>
      </w:r>
    </w:p>
    <w:p w:rsidR="00630837" w:rsidRDefault="00630837" w:rsidP="00630837">
      <w:pPr>
        <w:pStyle w:val="ListParagraph"/>
        <w:rPr>
          <w:lang w:val="s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5"/>
      </w:tblGrid>
      <w:tr w:rsidR="00630837" w:rsidTr="00630837">
        <w:trPr>
          <w:trHeight w:val="404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28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04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04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28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</w:tbl>
    <w:p w:rsidR="00630837" w:rsidRPr="007F1243" w:rsidRDefault="00630837" w:rsidP="00630837">
      <w:pPr>
        <w:pStyle w:val="ListParagraph"/>
        <w:rPr>
          <w:i/>
          <w:lang w:val="sr"/>
        </w:rPr>
      </w:pPr>
      <w:r>
        <w:rPr>
          <w:lang w:val="sr"/>
        </w:rPr>
        <w:t xml:space="preserve">   </w:t>
      </w:r>
      <w:r w:rsidRPr="007F1243">
        <w:rPr>
          <w:i/>
          <w:lang w:val="sr"/>
        </w:rPr>
        <w:t>2,5п</w:t>
      </w:r>
    </w:p>
    <w:p w:rsidR="00630837" w:rsidRDefault="00630837" w:rsidP="00630837">
      <w:pPr>
        <w:pStyle w:val="ListParagraph"/>
        <w:rPr>
          <w:lang w:val="sr"/>
        </w:rPr>
      </w:pPr>
    </w:p>
    <w:p w:rsid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>Издвој из текста 5 глагола:</w:t>
      </w:r>
    </w:p>
    <w:p w:rsidR="00630837" w:rsidRDefault="00630837" w:rsidP="00630837">
      <w:pPr>
        <w:pStyle w:val="ListParagraph"/>
        <w:rPr>
          <w:lang w:val="s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5"/>
      </w:tblGrid>
      <w:tr w:rsidR="00630837" w:rsidTr="00630837">
        <w:trPr>
          <w:trHeight w:val="404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28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04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04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  <w:tr w:rsidR="00630837" w:rsidTr="00630837">
        <w:trPr>
          <w:trHeight w:val="428"/>
        </w:trPr>
        <w:tc>
          <w:tcPr>
            <w:tcW w:w="2995" w:type="dxa"/>
          </w:tcPr>
          <w:p w:rsidR="00630837" w:rsidRDefault="00630837" w:rsidP="00630837">
            <w:pPr>
              <w:pStyle w:val="ListParagraph"/>
              <w:ind w:left="0"/>
              <w:rPr>
                <w:lang w:val="sr"/>
              </w:rPr>
            </w:pPr>
          </w:p>
        </w:tc>
      </w:tr>
    </w:tbl>
    <w:p w:rsidR="00630837" w:rsidRPr="007F1243" w:rsidRDefault="00630837" w:rsidP="00630837">
      <w:pPr>
        <w:pStyle w:val="ListParagraph"/>
        <w:rPr>
          <w:i/>
          <w:lang w:val="sr"/>
        </w:rPr>
      </w:pPr>
      <w:r w:rsidRPr="007F1243">
        <w:rPr>
          <w:i/>
          <w:lang w:val="sr"/>
        </w:rPr>
        <w:t xml:space="preserve">   2,5п</w:t>
      </w:r>
    </w:p>
    <w:p w:rsidR="00630837" w:rsidRDefault="00630837" w:rsidP="00630837">
      <w:pPr>
        <w:pStyle w:val="ListParagraph"/>
        <w:rPr>
          <w:lang w:val="sr"/>
        </w:rPr>
      </w:pPr>
    </w:p>
    <w:p w:rsid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>Прву реченицу у тексту напиши у садашњем и будућем времену:</w:t>
      </w:r>
    </w:p>
    <w:p w:rsidR="00630837" w:rsidRDefault="00630837" w:rsidP="00630837">
      <w:pPr>
        <w:rPr>
          <w:lang w:val="sr"/>
        </w:rPr>
      </w:pPr>
    </w:p>
    <w:p w:rsidR="00630837" w:rsidRDefault="00630837" w:rsidP="00630837">
      <w:pPr>
        <w:rPr>
          <w:lang w:val="sr"/>
        </w:rPr>
      </w:pPr>
      <w:r>
        <w:rPr>
          <w:lang w:val="sr"/>
        </w:rPr>
        <w:t xml:space="preserve">    ____________________________________________________________________________________________________</w:t>
      </w:r>
    </w:p>
    <w:p w:rsidR="00630837" w:rsidRDefault="00630837" w:rsidP="00630837">
      <w:pPr>
        <w:rPr>
          <w:lang w:val="sr"/>
        </w:rPr>
      </w:pPr>
    </w:p>
    <w:p w:rsidR="00630837" w:rsidRDefault="00630837" w:rsidP="00630837">
      <w:pPr>
        <w:rPr>
          <w:lang w:val="sr"/>
        </w:rPr>
      </w:pPr>
      <w:r>
        <w:rPr>
          <w:lang w:val="sr"/>
        </w:rPr>
        <w:t xml:space="preserve">   _____________________________________________________________________________________________________</w:t>
      </w:r>
      <w:r w:rsidRPr="007F1243">
        <w:rPr>
          <w:i/>
          <w:lang w:val="sr"/>
        </w:rPr>
        <w:t xml:space="preserve"> 2п</w:t>
      </w:r>
    </w:p>
    <w:p w:rsidR="00630837" w:rsidRDefault="00630837" w:rsidP="00630837">
      <w:pPr>
        <w:rPr>
          <w:lang w:val="sr"/>
        </w:rPr>
      </w:pPr>
    </w:p>
    <w:p w:rsidR="00630837" w:rsidRP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 w:rsidRPr="00630837">
        <w:rPr>
          <w:lang w:val="sr"/>
        </w:rPr>
        <w:t>У следећој реченици подвуци субјекат</w:t>
      </w:r>
      <w:r>
        <w:rPr>
          <w:lang w:val="sr"/>
        </w:rPr>
        <w:t xml:space="preserve"> једном цртом</w:t>
      </w:r>
      <w:r w:rsidRPr="00630837">
        <w:rPr>
          <w:lang w:val="sr"/>
        </w:rPr>
        <w:t xml:space="preserve"> и предикат</w:t>
      </w:r>
      <w:r>
        <w:rPr>
          <w:lang w:val="sr"/>
        </w:rPr>
        <w:t xml:space="preserve"> са две црте</w:t>
      </w:r>
      <w:r w:rsidRPr="00630837">
        <w:rPr>
          <w:lang w:val="sr"/>
        </w:rPr>
        <w:t>:</w:t>
      </w:r>
      <w:r>
        <w:rPr>
          <w:lang w:val="sr"/>
        </w:rPr>
        <w:t xml:space="preserve">  </w:t>
      </w:r>
      <w:r w:rsidRPr="007F1243">
        <w:rPr>
          <w:i/>
          <w:lang w:val="sr"/>
        </w:rPr>
        <w:t>1п</w:t>
      </w:r>
    </w:p>
    <w:p w:rsidR="00630837" w:rsidRDefault="00630837" w:rsidP="00630837">
      <w:pPr>
        <w:rPr>
          <w:lang w:val="sr"/>
        </w:rPr>
      </w:pPr>
    </w:p>
    <w:p w:rsidR="00630837" w:rsidRDefault="00630837" w:rsidP="00630837">
      <w:pPr>
        <w:ind w:left="720"/>
        <w:rPr>
          <w:sz w:val="28"/>
          <w:szCs w:val="28"/>
          <w:lang w:val="sr"/>
        </w:rPr>
      </w:pPr>
      <w:r w:rsidRPr="00630837">
        <w:rPr>
          <w:sz w:val="28"/>
          <w:szCs w:val="28"/>
          <w:lang w:val="sr"/>
        </w:rPr>
        <w:t>ВУК ЋУТИ.</w:t>
      </w:r>
    </w:p>
    <w:p w:rsidR="00630837" w:rsidRDefault="00630837" w:rsidP="00630837">
      <w:pPr>
        <w:ind w:left="720"/>
        <w:rPr>
          <w:sz w:val="28"/>
          <w:szCs w:val="28"/>
          <w:lang w:val="sr"/>
        </w:rPr>
      </w:pPr>
    </w:p>
    <w:p w:rsidR="00630837" w:rsidRPr="00630837" w:rsidRDefault="00630837" w:rsidP="00630837">
      <w:pPr>
        <w:pStyle w:val="ListParagraph"/>
        <w:numPr>
          <w:ilvl w:val="0"/>
          <w:numId w:val="1"/>
        </w:numPr>
        <w:rPr>
          <w:lang w:val="sr"/>
        </w:rPr>
      </w:pPr>
      <w:r w:rsidRPr="00630837">
        <w:rPr>
          <w:lang w:val="sr"/>
        </w:rPr>
        <w:t>Реченицу из десетог задатка прошири одредбама за место, време и начин и напиши је:</w:t>
      </w:r>
    </w:p>
    <w:p w:rsidR="00630837" w:rsidRDefault="00630837" w:rsidP="00630837">
      <w:pPr>
        <w:rPr>
          <w:lang w:val="sr"/>
        </w:rPr>
      </w:pPr>
    </w:p>
    <w:p w:rsidR="00630837" w:rsidRDefault="00630837" w:rsidP="00630837">
      <w:pPr>
        <w:ind w:left="360"/>
        <w:rPr>
          <w:i/>
          <w:lang w:val="sr"/>
        </w:rPr>
      </w:pPr>
      <w:r>
        <w:rPr>
          <w:lang w:val="sr"/>
        </w:rPr>
        <w:t xml:space="preserve">____________________________________________________________________________________________________________ </w:t>
      </w:r>
      <w:r w:rsidRPr="007F1243">
        <w:rPr>
          <w:i/>
          <w:lang w:val="sr"/>
        </w:rPr>
        <w:t>3п</w:t>
      </w:r>
    </w:p>
    <w:p w:rsidR="007F1243" w:rsidRDefault="007F1243" w:rsidP="00630837">
      <w:pPr>
        <w:ind w:left="360"/>
        <w:rPr>
          <w:lang w:val="sr"/>
        </w:rPr>
      </w:pPr>
    </w:p>
    <w:p w:rsidR="007F1243" w:rsidRDefault="007F1243" w:rsidP="00630837">
      <w:pPr>
        <w:ind w:left="360"/>
        <w:rPr>
          <w:lang w:val="sr"/>
        </w:rPr>
      </w:pPr>
    </w:p>
    <w:p w:rsidR="007F1243" w:rsidRDefault="007F1243" w:rsidP="00630837">
      <w:pPr>
        <w:ind w:left="360"/>
        <w:rPr>
          <w:lang w:val="sr"/>
        </w:rPr>
      </w:pPr>
    </w:p>
    <w:p w:rsidR="007F1243" w:rsidRDefault="007F1243" w:rsidP="00630837">
      <w:pPr>
        <w:ind w:left="360"/>
        <w:rPr>
          <w:lang w:val="sr"/>
        </w:rPr>
      </w:pPr>
    </w:p>
    <w:p w:rsidR="007F1243" w:rsidRPr="00630837" w:rsidRDefault="007F1243" w:rsidP="00630837">
      <w:pPr>
        <w:ind w:left="360"/>
        <w:rPr>
          <w:lang w:val="sr"/>
        </w:rPr>
      </w:pPr>
      <w:r>
        <w:rPr>
          <w:lang w:val="sr"/>
        </w:rPr>
        <w:t>Максимум поена: 19</w:t>
      </w:r>
      <w:bookmarkStart w:id="0" w:name="_GoBack"/>
      <w:bookmarkEnd w:id="0"/>
    </w:p>
    <w:sectPr w:rsidR="007F1243" w:rsidRPr="00630837" w:rsidSect="00630837">
      <w:pgSz w:w="12240" w:h="15840"/>
      <w:pgMar w:top="1440" w:right="126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0B7"/>
    <w:multiLevelType w:val="hybridMultilevel"/>
    <w:tmpl w:val="75CC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7"/>
    <w:rsid w:val="001B7561"/>
    <w:rsid w:val="00630837"/>
    <w:rsid w:val="007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19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37"/>
    <w:pPr>
      <w:ind w:left="720"/>
      <w:contextualSpacing/>
    </w:pPr>
  </w:style>
  <w:style w:type="table" w:styleId="TableGrid">
    <w:name w:val="Table Grid"/>
    <w:basedOn w:val="TableNormal"/>
    <w:uiPriority w:val="59"/>
    <w:rsid w:val="0063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37"/>
    <w:pPr>
      <w:ind w:left="720"/>
      <w:contextualSpacing/>
    </w:pPr>
  </w:style>
  <w:style w:type="table" w:styleId="TableGrid">
    <w:name w:val="Table Grid"/>
    <w:basedOn w:val="TableNormal"/>
    <w:uiPriority w:val="59"/>
    <w:rsid w:val="0063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2016-05-12T08:54:00Z</dcterms:created>
  <dcterms:modified xsi:type="dcterms:W3CDTF">2016-05-12T09:16:00Z</dcterms:modified>
</cp:coreProperties>
</file>