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4CF" w:rsidRDefault="00306AA3" w:rsidP="00306AA3">
      <w:pPr>
        <w:jc w:val="center"/>
        <w:rPr>
          <w:sz w:val="40"/>
          <w:szCs w:val="40"/>
          <w:lang/>
        </w:rPr>
      </w:pPr>
      <w:r>
        <w:rPr>
          <w:sz w:val="40"/>
          <w:szCs w:val="40"/>
          <w:lang/>
        </w:rPr>
        <w:t>Насеља</w:t>
      </w:r>
    </w:p>
    <w:p w:rsidR="00306AA3" w:rsidRDefault="00306AA3" w:rsidP="00306AA3">
      <w:pPr>
        <w:pStyle w:val="ListParagraph"/>
        <w:numPr>
          <w:ilvl w:val="0"/>
          <w:numId w:val="2"/>
        </w:numPr>
        <w:jc w:val="both"/>
        <w:rPr>
          <w:lang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582930</wp:posOffset>
            </wp:positionV>
            <wp:extent cx="2743200" cy="2057400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582930</wp:posOffset>
            </wp:positionV>
            <wp:extent cx="2781300" cy="208597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/>
        </w:rPr>
        <w:t>Чиме се претежно баве људи који живе у овим крајевима?Спој линијама!</w:t>
      </w:r>
      <w:r w:rsidRPr="00306AA3">
        <w:rPr>
          <w:lang/>
        </w:rPr>
        <w:t xml:space="preserve"> </w:t>
      </w:r>
    </w:p>
    <w:p w:rsidR="00306AA3" w:rsidRDefault="00306AA3" w:rsidP="00306AA3">
      <w:pPr>
        <w:pStyle w:val="ListParagraph"/>
        <w:ind w:left="1080"/>
        <w:jc w:val="both"/>
        <w:rPr>
          <w:lang/>
        </w:rPr>
      </w:pPr>
    </w:p>
    <w:p w:rsidR="00306AA3" w:rsidRDefault="00306AA3" w:rsidP="00306AA3">
      <w:pPr>
        <w:pStyle w:val="ListParagraph"/>
        <w:ind w:left="1080"/>
        <w:jc w:val="both"/>
        <w:rPr>
          <w:lang/>
        </w:rPr>
      </w:pPr>
    </w:p>
    <w:p w:rsidR="00306AA3" w:rsidRDefault="00306AA3" w:rsidP="00306AA3">
      <w:pPr>
        <w:pStyle w:val="ListParagraph"/>
        <w:ind w:left="1080"/>
        <w:jc w:val="both"/>
        <w:rPr>
          <w:lang/>
        </w:rPr>
      </w:pPr>
      <w:r>
        <w:rPr>
          <w:lang/>
        </w:rPr>
        <w:t xml:space="preserve">                                             ратарство                   сточарство</w:t>
      </w:r>
    </w:p>
    <w:p w:rsidR="00306AA3" w:rsidRDefault="00306AA3" w:rsidP="00306AA3">
      <w:pPr>
        <w:pStyle w:val="ListParagraph"/>
        <w:numPr>
          <w:ilvl w:val="0"/>
          <w:numId w:val="2"/>
        </w:numPr>
        <w:jc w:val="both"/>
        <w:rPr>
          <w:lang/>
        </w:rPr>
      </w:pPr>
      <w:r>
        <w:rPr>
          <w:lang/>
        </w:rPr>
        <w:t>Који тип насеља је приказан на сликама?Спој линијама!</w:t>
      </w:r>
    </w:p>
    <w:p w:rsidR="00306AA3" w:rsidRDefault="002A0EB8" w:rsidP="00306AA3">
      <w:pPr>
        <w:pStyle w:val="ListParagraph"/>
        <w:ind w:left="1080"/>
        <w:jc w:val="both"/>
        <w:rPr>
          <w:lang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9pt;margin-top:186.9pt;width:447.75pt;height:30.75pt;z-index:251664384" stroked="f">
            <v:textbox>
              <w:txbxContent>
                <w:p w:rsidR="002A0EB8" w:rsidRPr="002A0EB8" w:rsidRDefault="002A0EB8">
                  <w:pPr>
                    <w:rPr>
                      <w:lang/>
                    </w:rPr>
                  </w:pPr>
                  <w:r>
                    <w:rPr>
                      <w:lang/>
                    </w:rPr>
                    <w:t>равничарско село                      град                              планинско село                      варошица</w:t>
                  </w:r>
                </w:p>
              </w:txbxContent>
            </v:textbox>
          </v:shape>
        </w:pict>
      </w:r>
    </w:p>
    <w:p w:rsidR="00306AA3" w:rsidRDefault="00306AA3" w:rsidP="00306AA3">
      <w:pPr>
        <w:pStyle w:val="ListParagraph"/>
        <w:ind w:left="1080"/>
        <w:jc w:val="both"/>
        <w:rPr>
          <w:lang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-3175</wp:posOffset>
            </wp:positionV>
            <wp:extent cx="2695575" cy="2162175"/>
            <wp:effectExtent l="1905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-3175</wp:posOffset>
            </wp:positionV>
            <wp:extent cx="2867025" cy="2152650"/>
            <wp:effectExtent l="1905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AA3" w:rsidRDefault="00306AA3" w:rsidP="00306AA3">
      <w:pPr>
        <w:pStyle w:val="ListParagraph"/>
        <w:ind w:left="1080"/>
        <w:jc w:val="both"/>
        <w:rPr>
          <w:lang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36195</wp:posOffset>
            </wp:positionV>
            <wp:extent cx="2663190" cy="2190750"/>
            <wp:effectExtent l="19050" t="0" r="381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102870</wp:posOffset>
            </wp:positionV>
            <wp:extent cx="2828925" cy="2124075"/>
            <wp:effectExtent l="1905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AA3" w:rsidRDefault="00306AA3" w:rsidP="00306AA3">
      <w:pPr>
        <w:pStyle w:val="ListParagraph"/>
        <w:ind w:left="1080"/>
        <w:jc w:val="both"/>
        <w:rPr>
          <w:lang/>
        </w:rPr>
      </w:pPr>
    </w:p>
    <w:p w:rsidR="00306AA3" w:rsidRDefault="00306AA3" w:rsidP="00306AA3">
      <w:pPr>
        <w:pStyle w:val="ListParagraph"/>
        <w:ind w:left="1080"/>
        <w:jc w:val="both"/>
        <w:rPr>
          <w:lang/>
        </w:rPr>
      </w:pPr>
    </w:p>
    <w:p w:rsidR="00306AA3" w:rsidRDefault="00306AA3" w:rsidP="00306AA3">
      <w:pPr>
        <w:pStyle w:val="ListParagraph"/>
        <w:ind w:left="1080"/>
        <w:jc w:val="both"/>
        <w:rPr>
          <w:lang/>
        </w:rPr>
      </w:pPr>
    </w:p>
    <w:p w:rsidR="00306AA3" w:rsidRDefault="00306AA3" w:rsidP="00306AA3">
      <w:pPr>
        <w:pStyle w:val="ListParagraph"/>
        <w:ind w:left="1080"/>
        <w:jc w:val="both"/>
        <w:rPr>
          <w:lang/>
        </w:rPr>
      </w:pPr>
    </w:p>
    <w:p w:rsidR="00306AA3" w:rsidRDefault="00306AA3" w:rsidP="00306AA3">
      <w:pPr>
        <w:pStyle w:val="ListParagraph"/>
        <w:ind w:left="1080"/>
        <w:jc w:val="both"/>
        <w:rPr>
          <w:lang/>
        </w:rPr>
      </w:pPr>
    </w:p>
    <w:p w:rsidR="00306AA3" w:rsidRDefault="00306AA3" w:rsidP="00306AA3">
      <w:pPr>
        <w:pStyle w:val="ListParagraph"/>
        <w:ind w:left="1080"/>
        <w:jc w:val="both"/>
        <w:rPr>
          <w:lang/>
        </w:rPr>
      </w:pPr>
    </w:p>
    <w:p w:rsidR="00306AA3" w:rsidRDefault="00306AA3" w:rsidP="00306AA3">
      <w:pPr>
        <w:pStyle w:val="ListParagraph"/>
        <w:ind w:left="1080"/>
        <w:jc w:val="both"/>
        <w:rPr>
          <w:lang/>
        </w:rPr>
      </w:pPr>
    </w:p>
    <w:p w:rsidR="00306AA3" w:rsidRDefault="00306AA3" w:rsidP="00306AA3">
      <w:pPr>
        <w:pStyle w:val="ListParagraph"/>
        <w:ind w:left="1080"/>
        <w:jc w:val="both"/>
        <w:rPr>
          <w:lang/>
        </w:rPr>
      </w:pPr>
    </w:p>
    <w:p w:rsidR="00306AA3" w:rsidRDefault="002A0EB8" w:rsidP="002A0EB8">
      <w:pPr>
        <w:pStyle w:val="ListParagraph"/>
        <w:numPr>
          <w:ilvl w:val="0"/>
          <w:numId w:val="2"/>
        </w:numPr>
        <w:jc w:val="both"/>
        <w:rPr>
          <w:lang/>
        </w:rPr>
      </w:pPr>
      <w:r>
        <w:rPr>
          <w:lang/>
        </w:rPr>
        <w:lastRenderedPageBreak/>
        <w:t>Разврс</w:t>
      </w:r>
      <w:r w:rsidR="007A44D7">
        <w:rPr>
          <w:lang/>
        </w:rPr>
        <w:t>тај производе према типу насеља (упиши речи у кругове)!</w:t>
      </w:r>
    </w:p>
    <w:p w:rsidR="007A44D7" w:rsidRDefault="007A44D7" w:rsidP="007A44D7">
      <w:pPr>
        <w:pStyle w:val="ListParagraph"/>
        <w:ind w:left="1080"/>
        <w:jc w:val="both"/>
        <w:rPr>
          <w:lang/>
        </w:rPr>
      </w:pPr>
      <w:r>
        <w:rPr>
          <w:lang/>
        </w:rPr>
        <w:t xml:space="preserve">пшеница                                         сир                               парадајз                                 </w:t>
      </w:r>
    </w:p>
    <w:p w:rsidR="002A0EB8" w:rsidRDefault="007A44D7" w:rsidP="002A0EB8">
      <w:pPr>
        <w:jc w:val="both"/>
        <w:rPr>
          <w:lang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60960</wp:posOffset>
            </wp:positionV>
            <wp:extent cx="1600200" cy="1000125"/>
            <wp:effectExtent l="1905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EB8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3559810</wp:posOffset>
            </wp:positionH>
            <wp:positionV relativeFrom="paragraph">
              <wp:posOffset>57785</wp:posOffset>
            </wp:positionV>
            <wp:extent cx="1333500" cy="1000125"/>
            <wp:effectExtent l="1905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EB8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61595</wp:posOffset>
            </wp:positionV>
            <wp:extent cx="1333500" cy="1000125"/>
            <wp:effectExtent l="1905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0EB8" w:rsidRDefault="002A0EB8" w:rsidP="002A0EB8">
      <w:pPr>
        <w:jc w:val="both"/>
        <w:rPr>
          <w:lang/>
        </w:rPr>
      </w:pPr>
    </w:p>
    <w:p w:rsidR="002A0EB8" w:rsidRDefault="002A0EB8" w:rsidP="002A0EB8">
      <w:pPr>
        <w:jc w:val="both"/>
        <w:rPr>
          <w:lang/>
        </w:rPr>
      </w:pPr>
    </w:p>
    <w:p w:rsidR="002A0EB8" w:rsidRDefault="002A0EB8" w:rsidP="002A0EB8">
      <w:pPr>
        <w:jc w:val="both"/>
        <w:rPr>
          <w:lang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231775</wp:posOffset>
            </wp:positionV>
            <wp:extent cx="1390650" cy="1152525"/>
            <wp:effectExtent l="1905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231775</wp:posOffset>
            </wp:positionV>
            <wp:extent cx="1457325" cy="1089025"/>
            <wp:effectExtent l="19050" t="0" r="9525" b="0"/>
            <wp:wrapSquare wrapText="bothSides"/>
            <wp:docPr id="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231775</wp:posOffset>
            </wp:positionV>
            <wp:extent cx="1333500" cy="1076325"/>
            <wp:effectExtent l="1905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0EB8" w:rsidRDefault="002A0EB8" w:rsidP="002A0EB8">
      <w:pPr>
        <w:jc w:val="both"/>
        <w:rPr>
          <w:lang/>
        </w:rPr>
      </w:pPr>
    </w:p>
    <w:p w:rsidR="002A0EB8" w:rsidRDefault="002A0EB8" w:rsidP="002A0EB8">
      <w:pPr>
        <w:jc w:val="both"/>
        <w:rPr>
          <w:lang/>
        </w:rPr>
      </w:pPr>
    </w:p>
    <w:p w:rsidR="007A44D7" w:rsidRDefault="007A44D7" w:rsidP="002A0EB8">
      <w:pPr>
        <w:jc w:val="both"/>
        <w:rPr>
          <w:lang/>
        </w:rPr>
      </w:pPr>
    </w:p>
    <w:p w:rsidR="007A44D7" w:rsidRDefault="007A44D7" w:rsidP="002A0EB8">
      <w:pPr>
        <w:jc w:val="both"/>
        <w:rPr>
          <w:lang/>
        </w:rPr>
      </w:pPr>
    </w:p>
    <w:p w:rsidR="007A44D7" w:rsidRDefault="007A44D7" w:rsidP="002A0EB8">
      <w:pPr>
        <w:jc w:val="both"/>
        <w:rPr>
          <w:lang/>
        </w:rPr>
      </w:pPr>
      <w:r>
        <w:rPr>
          <w:lang/>
        </w:rPr>
        <w:t xml:space="preserve">                                 вуна                                 јабуке                                        боров мед</w:t>
      </w:r>
    </w:p>
    <w:p w:rsidR="007A44D7" w:rsidRDefault="007A44D7" w:rsidP="002A0EB8">
      <w:pPr>
        <w:jc w:val="both"/>
        <w:rPr>
          <w:lang/>
        </w:rPr>
      </w:pPr>
    </w:p>
    <w:p w:rsidR="007A44D7" w:rsidRDefault="007A44D7" w:rsidP="002A0EB8">
      <w:pPr>
        <w:jc w:val="both"/>
        <w:rPr>
          <w:lang/>
        </w:rPr>
      </w:pPr>
    </w:p>
    <w:p w:rsidR="007A44D7" w:rsidRDefault="007A44D7" w:rsidP="002A0EB8">
      <w:pPr>
        <w:jc w:val="both"/>
        <w:rPr>
          <w:lang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391.5pt;margin-top:16.35pt;width:37.5pt;height:25.5pt;flip:x;z-index:251677696" o:connectortype="straight">
            <v:stroke endarrow="block"/>
          </v:shape>
        </w:pict>
      </w:r>
      <w:r>
        <w:rPr>
          <w:noProof/>
        </w:rPr>
        <w:pict>
          <v:shape id="_x0000_s1030" type="#_x0000_t32" style="position:absolute;left:0;text-align:left;margin-left:226.5pt;margin-top:16.35pt;width:.75pt;height:58.5pt;z-index:251676672" o:connectortype="straight">
            <v:stroke endarrow="block"/>
          </v:shape>
        </w:pict>
      </w:r>
      <w:r>
        <w:rPr>
          <w:noProof/>
        </w:rPr>
        <w:pict>
          <v:shape id="_x0000_s1029" type="#_x0000_t32" style="position:absolute;left:0;text-align:left;margin-left:22.5pt;margin-top:16.35pt;width:34.5pt;height:33pt;z-index:251675648" o:connectortype="straight">
            <v:stroke endarrow="block"/>
          </v:shape>
        </w:pict>
      </w:r>
      <w:r>
        <w:rPr>
          <w:lang/>
        </w:rPr>
        <w:t>равничарско село                                 и планинско и равничарско село                      планинско село</w:t>
      </w:r>
    </w:p>
    <w:p w:rsidR="007A44D7" w:rsidRDefault="007A44D7" w:rsidP="002A0EB8">
      <w:pPr>
        <w:jc w:val="both"/>
        <w:rPr>
          <w:lang/>
        </w:rPr>
      </w:pPr>
      <w:r>
        <w:rPr>
          <w:noProof/>
        </w:rPr>
        <w:pict>
          <v:oval id="_x0000_s1028" style="position:absolute;left:0;text-align:left;margin-left:159.75pt;margin-top:12.65pt;width:297pt;height:258pt;z-index:251674624" filled="f"/>
        </w:pict>
      </w:r>
      <w:r>
        <w:rPr>
          <w:noProof/>
        </w:rPr>
        <w:pict>
          <v:oval id="_x0000_s1027" style="position:absolute;left:0;text-align:left;margin-left:0;margin-top:16.4pt;width:300.75pt;height:254.25pt;z-index:251673600"/>
        </w:pict>
      </w:r>
    </w:p>
    <w:p w:rsidR="007A44D7" w:rsidRDefault="007A44D7" w:rsidP="002A0EB8">
      <w:pPr>
        <w:jc w:val="both"/>
        <w:rPr>
          <w:lang/>
        </w:rPr>
      </w:pPr>
    </w:p>
    <w:p w:rsidR="007A44D7" w:rsidRDefault="007A44D7" w:rsidP="002A0EB8">
      <w:pPr>
        <w:jc w:val="both"/>
        <w:rPr>
          <w:lang/>
        </w:rPr>
      </w:pPr>
    </w:p>
    <w:p w:rsidR="007A44D7" w:rsidRDefault="007A44D7" w:rsidP="002A0EB8">
      <w:pPr>
        <w:jc w:val="both"/>
        <w:rPr>
          <w:lang/>
        </w:rPr>
      </w:pPr>
    </w:p>
    <w:p w:rsidR="007A44D7" w:rsidRDefault="007A44D7" w:rsidP="002A0EB8">
      <w:pPr>
        <w:jc w:val="both"/>
        <w:rPr>
          <w:lang/>
        </w:rPr>
      </w:pPr>
    </w:p>
    <w:p w:rsidR="007A44D7" w:rsidRDefault="007A44D7" w:rsidP="002A0EB8">
      <w:pPr>
        <w:jc w:val="both"/>
        <w:rPr>
          <w:lang/>
        </w:rPr>
      </w:pPr>
    </w:p>
    <w:p w:rsidR="007A44D7" w:rsidRDefault="007A44D7" w:rsidP="002A0EB8">
      <w:pPr>
        <w:jc w:val="both"/>
        <w:rPr>
          <w:lang/>
        </w:rPr>
      </w:pPr>
    </w:p>
    <w:p w:rsidR="007A44D7" w:rsidRDefault="007A44D7" w:rsidP="002A0EB8">
      <w:pPr>
        <w:jc w:val="both"/>
        <w:rPr>
          <w:lang/>
        </w:rPr>
      </w:pPr>
    </w:p>
    <w:p w:rsidR="007A44D7" w:rsidRDefault="007A44D7" w:rsidP="002A0EB8">
      <w:pPr>
        <w:jc w:val="both"/>
        <w:rPr>
          <w:lang/>
        </w:rPr>
      </w:pPr>
    </w:p>
    <w:p w:rsidR="002A0EB8" w:rsidRDefault="002A0EB8" w:rsidP="002A0EB8">
      <w:pPr>
        <w:jc w:val="both"/>
        <w:rPr>
          <w:lang/>
        </w:rPr>
      </w:pPr>
    </w:p>
    <w:p w:rsidR="002A0EB8" w:rsidRPr="002A0EB8" w:rsidRDefault="002A0EB8" w:rsidP="002A0EB8">
      <w:pPr>
        <w:jc w:val="both"/>
        <w:rPr>
          <w:lang/>
        </w:rPr>
      </w:pPr>
    </w:p>
    <w:p w:rsidR="002A0EB8" w:rsidRPr="00306AA3" w:rsidRDefault="002A0EB8" w:rsidP="002A0EB8">
      <w:pPr>
        <w:pStyle w:val="ListParagraph"/>
        <w:ind w:left="1080"/>
        <w:jc w:val="both"/>
        <w:rPr>
          <w:lang/>
        </w:rPr>
      </w:pPr>
    </w:p>
    <w:sectPr w:rsidR="002A0EB8" w:rsidRPr="00306AA3" w:rsidSect="00E864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402FC"/>
    <w:multiLevelType w:val="hybridMultilevel"/>
    <w:tmpl w:val="2C4E03BA"/>
    <w:lvl w:ilvl="0" w:tplc="5C5815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660213A"/>
    <w:multiLevelType w:val="hybridMultilevel"/>
    <w:tmpl w:val="11008D60"/>
    <w:lvl w:ilvl="0" w:tplc="95349210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06AA3"/>
    <w:rsid w:val="002A0EB8"/>
    <w:rsid w:val="00306AA3"/>
    <w:rsid w:val="00720460"/>
    <w:rsid w:val="007A44D7"/>
    <w:rsid w:val="007B51B6"/>
    <w:rsid w:val="008B642C"/>
    <w:rsid w:val="008F5298"/>
    <w:rsid w:val="00BB7617"/>
    <w:rsid w:val="00D60274"/>
    <w:rsid w:val="00E86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  <o:rules v:ext="edit">
        <o:r id="V:Rule2" type="connector" idref="#_x0000_s1029"/>
        <o:r id="V:Rule4" type="connector" idref="#_x0000_s1030"/>
        <o:r id="V:Rule6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2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6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AA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06AA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tasa</dc:creator>
  <cp:lastModifiedBy>tasa</cp:lastModifiedBy>
  <cp:revision>1</cp:revision>
  <dcterms:created xsi:type="dcterms:W3CDTF">2012-07-12T11:11:00Z</dcterms:created>
  <dcterms:modified xsi:type="dcterms:W3CDTF">2012-07-12T11:33:00Z</dcterms:modified>
</cp:coreProperties>
</file>