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22" w:rsidRPr="00620622" w:rsidRDefault="00620622" w:rsidP="00620622">
      <w:pPr>
        <w:rPr>
          <w:sz w:val="36"/>
          <w:szCs w:val="36"/>
        </w:rPr>
      </w:pPr>
      <w:r>
        <w:rPr>
          <w:sz w:val="36"/>
          <w:szCs w:val="36"/>
        </w:rPr>
        <w:t>Сличности и разлике</w:t>
      </w:r>
    </w:p>
    <w:p w:rsidR="00620622" w:rsidRDefault="00620622" w:rsidP="00620622"/>
    <w:p w:rsidR="00D47677" w:rsidRPr="00620622" w:rsidRDefault="00FB19B1" w:rsidP="00620622">
      <w:pPr>
        <w:pStyle w:val="ListParagraph"/>
        <w:numPr>
          <w:ilvl w:val="0"/>
          <w:numId w:val="2"/>
        </w:numPr>
      </w:pPr>
      <w:r w:rsidRPr="00620622">
        <w:t>УВОДНИ ДЕО</w:t>
      </w:r>
    </w:p>
    <w:p w:rsidR="00FB19B1" w:rsidRDefault="00FB19B1">
      <w:r>
        <w:t>Игра: Први пљесак</w:t>
      </w:r>
    </w:p>
    <w:p w:rsidR="00FB19B1" w:rsidRDefault="00FB19B1">
      <w:r>
        <w:t>Ученици седе у кругу.</w:t>
      </w:r>
    </w:p>
    <w:p w:rsidR="00FB19B1" w:rsidRPr="00620622" w:rsidRDefault="00FB19B1">
      <w:pPr>
        <w:rPr>
          <w:b/>
        </w:rPr>
      </w:pPr>
      <w:r>
        <w:t xml:space="preserve">Учитељ или учитељица изговара различите речи или изразе који се могу односити на неке особине или изглед деце </w:t>
      </w:r>
      <w:r w:rsidRPr="00620622">
        <w:rPr>
          <w:b/>
        </w:rPr>
        <w:t>(девојчице, дечаци, смеђе очи, плаве очи, леваци, дешњаци, високи, ниски, спавалице, који лепо цртају, који воле фудбал</w:t>
      </w:r>
      <w:r w:rsidR="00620622" w:rsidRPr="00620622">
        <w:rPr>
          <w:b/>
        </w:rPr>
        <w:t>...)</w:t>
      </w:r>
    </w:p>
    <w:p w:rsidR="00FB19B1" w:rsidRDefault="00620622">
      <w:r>
        <w:t>Ученици који се препознају у опису устају, а остали им пљешћу.</w:t>
      </w:r>
    </w:p>
    <w:p w:rsidR="00620622" w:rsidRDefault="00620622">
      <w:r>
        <w:t>Активност је усмерена на то да покаже све различитости и сличности међу ученицима. Након проведене активности учитељ разговара са ученицима и поставља питања: Како сте се осећали током игре? Шта сте ново сазнали једни о другима? С ким имаш највише сличности? Које су то сличности? Од кога се највише разликујеш?</w:t>
      </w:r>
    </w:p>
    <w:p w:rsidR="00620622" w:rsidRDefault="00620622" w:rsidP="00620622">
      <w:pPr>
        <w:pStyle w:val="ListParagraph"/>
        <w:numPr>
          <w:ilvl w:val="0"/>
          <w:numId w:val="2"/>
        </w:numPr>
      </w:pPr>
      <w:r>
        <w:t>ГЛАВНИ ДЕО</w:t>
      </w:r>
    </w:p>
    <w:p w:rsidR="00620622" w:rsidRDefault="00620622" w:rsidP="00620622">
      <w:pPr>
        <w:ind w:left="360"/>
      </w:pPr>
      <w:r>
        <w:t xml:space="preserve">Након прве игре ученици су сазнали </w:t>
      </w:r>
      <w:r w:rsidR="006F5D6D">
        <w:t>нешто ново једни о другима. Нека сада у одељењу одаберу свога пара. Парови се бирају на следећи начин: Сваки ученик нека изабере неког из одељења за кога сматра да га не познаје довољно или са ким није имао пуно контакта. Парови разговарају. Свако нека каже три ствари по којима мисли да се разликује од свога пара и три особине за које мисли да су им сличне или исте. Након међусобног разговора неколико парова износи своје сличности и разлике. Сличности и разлике учитељ записује на табли и потом подстиче ученике да уоче по чему су међусобно најсличнији, а по чему се разликују. Ученике треба</w:t>
      </w:r>
      <w:r w:rsidR="008D1AB5">
        <w:t xml:space="preserve"> подстакнути на закључак да , без обзира на разлике, сви имају једнака права и сви су једнако вредни.</w:t>
      </w:r>
    </w:p>
    <w:p w:rsidR="008D1AB5" w:rsidRDefault="008D1AB5" w:rsidP="00620622">
      <w:pPr>
        <w:ind w:left="360"/>
      </w:pPr>
      <w:r>
        <w:t>Игра: Наше руке</w:t>
      </w:r>
    </w:p>
    <w:p w:rsidR="008D1AB5" w:rsidRDefault="008D1AB5" w:rsidP="00620622">
      <w:pPr>
        <w:ind w:left="360"/>
      </w:pPr>
      <w:r>
        <w:t xml:space="preserve"> На великом комаду папира (хамеру) деца изаберу место на коме ће направити отисак своје руке. За прављење отиска унапред се припреми посуда са разређеном бојом у коју деца стављају длан и праве отисак.</w:t>
      </w:r>
      <w:r w:rsidR="002F0E20">
        <w:t xml:space="preserve"> Боја треба бити на бази воде нешкодљива за децу.</w:t>
      </w:r>
      <w:r>
        <w:t xml:space="preserve"> Кад сви заврше, одмакну се и погледају колико су им различита стопала и руке. Затим на тренутак зажмире док учитељ заротира папир те након тога покушају наћи своје отиске</w:t>
      </w:r>
      <w:r w:rsidR="00B77EA1">
        <w:t>. Ситуацију треба искористити подстакнути ученике да закључе</w:t>
      </w:r>
      <w:r w:rsidR="00257AC7">
        <w:t xml:space="preserve"> да им је тешко одредити који је отисак руке њихов јер су слични с обзиром на њихов узраст.</w:t>
      </w:r>
    </w:p>
    <w:p w:rsidR="00400176" w:rsidRPr="00400176" w:rsidRDefault="00400176" w:rsidP="00400176">
      <w:pPr>
        <w:ind w:left="284"/>
      </w:pPr>
    </w:p>
    <w:p w:rsidR="00400176" w:rsidRPr="00400176" w:rsidRDefault="00400176" w:rsidP="00400176"/>
    <w:p w:rsidR="00400176" w:rsidRDefault="00400176" w:rsidP="00400176">
      <w:pPr>
        <w:pStyle w:val="ListParagraph"/>
        <w:ind w:left="644"/>
      </w:pPr>
    </w:p>
    <w:p w:rsidR="00257AC7" w:rsidRDefault="00400176" w:rsidP="00257AC7">
      <w:pPr>
        <w:pStyle w:val="ListParagraph"/>
        <w:numPr>
          <w:ilvl w:val="0"/>
          <w:numId w:val="2"/>
        </w:numPr>
      </w:pPr>
      <w:r>
        <w:t>ЗАВРШНИ ДЕ</w:t>
      </w:r>
      <w:r w:rsidR="00257AC7">
        <w:t>О</w:t>
      </w:r>
    </w:p>
    <w:p w:rsidR="00257AC7" w:rsidRDefault="00257AC7" w:rsidP="00257AC7">
      <w:pPr>
        <w:pStyle w:val="ListParagraph"/>
      </w:pPr>
      <w:r>
        <w:t>Игра: Лицем у лице</w:t>
      </w:r>
    </w:p>
    <w:p w:rsidR="00257AC7" w:rsidRDefault="00257AC7" w:rsidP="00257AC7">
      <w:pPr>
        <w:pStyle w:val="ListParagraph"/>
      </w:pPr>
      <w:r>
        <w:t xml:space="preserve">Поделимо одељење у две једнаке групе. Свако изабере себи пар у својој групи и седне  насупрот њега тако да да се у групи обликује </w:t>
      </w:r>
      <w:r w:rsidR="0013673C">
        <w:t>спољашн</w:t>
      </w:r>
      <w:r w:rsidR="00223281">
        <w:t>и и унут</w:t>
      </w:r>
      <w:r>
        <w:t>р</w:t>
      </w:r>
      <w:r w:rsidR="00223281">
        <w:t>аш</w:t>
      </w:r>
      <w:r>
        <w:t>њи круг</w:t>
      </w:r>
      <w:r w:rsidR="00223281">
        <w:t>. Ученици из унутрашњег круга</w:t>
      </w:r>
      <w:r w:rsidR="003B6845">
        <w:t xml:space="preserve"> </w:t>
      </w:r>
      <w:r w:rsidR="0013673C">
        <w:t xml:space="preserve">добијају радни лист „СЛИЧНИ“, а они из спољашног круга радни лист „РАЗЛИЧИТИ“. Након тога </w:t>
      </w:r>
      <w:r w:rsidR="00400176">
        <w:t>свако уписује у радни лист име свог пара и напише барем три сличности између себе и свог  пара . За то време његов пар уписује  по чему се он разликује од ученика насупрот себе.</w:t>
      </w:r>
    </w:p>
    <w:p w:rsidR="00400176" w:rsidRDefault="00400176" w:rsidP="00257AC7">
      <w:pPr>
        <w:pStyle w:val="ListParagraph"/>
      </w:pPr>
      <w:r>
        <w:t>Након тога померањем за једно место удесно парови се промене.</w:t>
      </w:r>
    </w:p>
    <w:p w:rsidR="00400176" w:rsidRDefault="00400176" w:rsidP="00257AC7">
      <w:pPr>
        <w:pStyle w:val="ListParagraph"/>
      </w:pPr>
      <w:r>
        <w:t xml:space="preserve">Након што сви запишу за три пара све сличности и разлике, враћају се поново у велики круг и читају шта су записали. </w:t>
      </w:r>
    </w:p>
    <w:p w:rsidR="00400176" w:rsidRDefault="00400176" w:rsidP="00257AC7">
      <w:pPr>
        <w:pStyle w:val="ListParagraph"/>
      </w:pPr>
      <w:r>
        <w:t>Учитељ записује на хамер оне сличности и разлике које се најчешће спомињу</w:t>
      </w:r>
      <w:r w:rsidR="0003380B">
        <w:t xml:space="preserve"> и ставља их на одељењски пано. Ученици и даље седе у кругу. Учитељ ставља у средину круга унапред припремљене фотографије деце свих раса.</w:t>
      </w:r>
    </w:p>
    <w:p w:rsidR="0003380B" w:rsidRDefault="0003380B" w:rsidP="00257AC7">
      <w:pPr>
        <w:pStyle w:val="ListParagraph"/>
      </w:pPr>
      <w:r>
        <w:t xml:space="preserve">Разговара се о </w:t>
      </w:r>
      <w:r w:rsidR="007048C4">
        <w:t>њиховим сличностима и разликама ( изглед , обичаји, начин живота, вера...).</w:t>
      </w:r>
    </w:p>
    <w:p w:rsidR="007048C4" w:rsidRDefault="007048C4" w:rsidP="00257AC7">
      <w:pPr>
        <w:pStyle w:val="ListParagraph"/>
      </w:pPr>
      <w:r>
        <w:t xml:space="preserve"> Закључак: Међусобно се морамо поштивати и уважавати сличности и</w:t>
      </w:r>
      <w:r w:rsidR="002F0E20">
        <w:t xml:space="preserve"> </w:t>
      </w:r>
      <w:r>
        <w:t>разлике.</w:t>
      </w:r>
    </w:p>
    <w:p w:rsidR="002F0E20" w:rsidRDefault="001141D1" w:rsidP="00257AC7">
      <w:pPr>
        <w:pStyle w:val="ListParagraph"/>
      </w:pPr>
      <w:r>
        <w:t>_____________________________________________________________________________</w:t>
      </w:r>
    </w:p>
    <w:p w:rsidR="001141D1" w:rsidRDefault="001141D1" w:rsidP="00257AC7">
      <w:pPr>
        <w:pStyle w:val="ListParagraph"/>
      </w:pPr>
    </w:p>
    <w:p w:rsidR="00315A8C" w:rsidRDefault="00315A8C" w:rsidP="00257AC7">
      <w:pPr>
        <w:pStyle w:val="ListParagraph"/>
      </w:pPr>
      <w:r>
        <w:t>Размишљао сам и о овој игри али било би претрпано, или је можда ставити уместо неке од предложених. Избор препуштам Снежи и теби ако одговар предлог овог часа. Користи се доста описа што је примерено придевима.</w:t>
      </w:r>
    </w:p>
    <w:p w:rsidR="00315A8C" w:rsidRDefault="00315A8C" w:rsidP="00257AC7">
      <w:pPr>
        <w:pStyle w:val="ListParagraph"/>
      </w:pPr>
    </w:p>
    <w:p w:rsidR="00315A8C" w:rsidRDefault="00315A8C" w:rsidP="00257AC7">
      <w:pPr>
        <w:pStyle w:val="ListParagraph"/>
      </w:pPr>
      <w:r>
        <w:t>Игра: Огледалце, огледалце</w:t>
      </w:r>
    </w:p>
    <w:p w:rsidR="00315A8C" w:rsidRDefault="00315A8C" w:rsidP="00257AC7">
      <w:pPr>
        <w:pStyle w:val="ListParagraph"/>
      </w:pPr>
      <w:r>
        <w:t>Ученици знају бајку о Снежани и чаробном огледалу. Ставимо на једну столицу огледало, а насупрот огледала празну столицу. Најављујемо игру Огледалце, огледалце кога ти видиш</w:t>
      </w:r>
      <w:r w:rsidR="002F6132">
        <w:t>?</w:t>
      </w:r>
    </w:p>
    <w:p w:rsidR="002F6132" w:rsidRPr="00315A8C" w:rsidRDefault="002F6132" w:rsidP="00257AC7">
      <w:pPr>
        <w:pStyle w:val="ListParagraph"/>
      </w:pPr>
      <w:r>
        <w:t>Ученици ће се измењивати на столици и гледајући себе на огледалу описивати се, све што виде али тако као да описују слику. У овој игри ученици увежбавају концентрацију, изражавање а уједно ће и причати о себи пред осталима у одељењу.</w:t>
      </w:r>
    </w:p>
    <w:p w:rsidR="006F5D6D" w:rsidRPr="00620622" w:rsidRDefault="006F5D6D" w:rsidP="00620622">
      <w:pPr>
        <w:ind w:left="360"/>
      </w:pPr>
    </w:p>
    <w:sectPr w:rsidR="006F5D6D" w:rsidRPr="00620622" w:rsidSect="00F103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36DD"/>
    <w:multiLevelType w:val="hybridMultilevel"/>
    <w:tmpl w:val="9B08076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D3A80"/>
    <w:multiLevelType w:val="hybridMultilevel"/>
    <w:tmpl w:val="C6DE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FB19B1"/>
    <w:rsid w:val="0003380B"/>
    <w:rsid w:val="00080CE6"/>
    <w:rsid w:val="001141D1"/>
    <w:rsid w:val="0013673C"/>
    <w:rsid w:val="00223281"/>
    <w:rsid w:val="00257AC7"/>
    <w:rsid w:val="002F0E20"/>
    <w:rsid w:val="002F6132"/>
    <w:rsid w:val="00315A8C"/>
    <w:rsid w:val="003A5DAF"/>
    <w:rsid w:val="003B6845"/>
    <w:rsid w:val="00400176"/>
    <w:rsid w:val="004E006D"/>
    <w:rsid w:val="00620622"/>
    <w:rsid w:val="006F5D6D"/>
    <w:rsid w:val="007048C4"/>
    <w:rsid w:val="008D1AB5"/>
    <w:rsid w:val="00957E76"/>
    <w:rsid w:val="00A546DF"/>
    <w:rsid w:val="00A91A53"/>
    <w:rsid w:val="00B77EA1"/>
    <w:rsid w:val="00D14E53"/>
    <w:rsid w:val="00F1038A"/>
    <w:rsid w:val="00FB1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comp</dc:creator>
  <cp:lastModifiedBy>Nada</cp:lastModifiedBy>
  <cp:revision>2</cp:revision>
  <dcterms:created xsi:type="dcterms:W3CDTF">2015-08-29T13:12:00Z</dcterms:created>
  <dcterms:modified xsi:type="dcterms:W3CDTF">2015-08-29T13:12:00Z</dcterms:modified>
</cp:coreProperties>
</file>