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F8" w:rsidRPr="00C823F8" w:rsidRDefault="00C823F8" w:rsidP="00C823F8">
      <w:pPr>
        <w:jc w:val="right"/>
        <w:rPr>
          <w:b/>
        </w:rPr>
      </w:pPr>
      <w:r w:rsidRPr="00C823F8">
        <w:rPr>
          <w:b/>
        </w:rPr>
        <w:t xml:space="preserve">ОБРАЗАЦ </w:t>
      </w:r>
      <w:r w:rsidR="00CA4886">
        <w:rPr>
          <w:b/>
        </w:rPr>
        <w:t xml:space="preserve">  </w:t>
      </w:r>
      <w:r w:rsidRPr="00CA4886">
        <w:rPr>
          <w:b/>
          <w:sz w:val="28"/>
          <w:szCs w:val="28"/>
        </w:rPr>
        <w:t>1</w:t>
      </w:r>
    </w:p>
    <w:p w:rsidR="00C823F8" w:rsidRDefault="00C823F8" w:rsidP="00C823F8">
      <w:pPr>
        <w:jc w:val="right"/>
        <w:rPr>
          <w:b/>
          <w:caps/>
          <w:sz w:val="28"/>
          <w:szCs w:val="28"/>
          <w:lang w:val="sr-Latn-CS"/>
        </w:rPr>
      </w:pPr>
    </w:p>
    <w:p w:rsidR="00C823F8" w:rsidRDefault="00C823F8" w:rsidP="00C823F8">
      <w:pPr>
        <w:jc w:val="center"/>
        <w:rPr>
          <w:b/>
          <w:caps/>
          <w:sz w:val="28"/>
          <w:szCs w:val="28"/>
          <w:lang w:val="sr-Cyrl-CS"/>
        </w:rPr>
      </w:pPr>
      <w:r>
        <w:rPr>
          <w:b/>
          <w:caps/>
          <w:sz w:val="28"/>
          <w:szCs w:val="28"/>
          <w:lang w:val="sr-Cyrl-CS"/>
        </w:rPr>
        <w:t xml:space="preserve">планиранЕ мерЕ ОТКЛАЊАЊА ФИЗИЧКИХ И КОМУНИКАЦИЈСКИХ ПРЕПРЕКА </w:t>
      </w:r>
    </w:p>
    <w:p w:rsidR="00C823F8" w:rsidRDefault="00C823F8" w:rsidP="00C823F8">
      <w:pPr>
        <w:jc w:val="center"/>
        <w:rPr>
          <w:b/>
          <w:caps/>
          <w:sz w:val="28"/>
          <w:szCs w:val="28"/>
          <w:lang w:val="sr-Cyrl-CS"/>
        </w:rPr>
      </w:pPr>
      <w:r>
        <w:rPr>
          <w:b/>
          <w:caps/>
          <w:sz w:val="28"/>
          <w:szCs w:val="28"/>
          <w:lang w:val="sr-Cyrl-CS"/>
        </w:rPr>
        <w:t>(ИНДИВИДУАЛИЗОВАНИ НАЧИН РАДА</w:t>
      </w:r>
      <w:r>
        <w:rPr>
          <w:sz w:val="28"/>
          <w:szCs w:val="28"/>
          <w:lang w:val="ru-RU"/>
        </w:rPr>
        <w:t xml:space="preserve">) </w:t>
      </w:r>
      <w:r>
        <w:rPr>
          <w:b/>
          <w:caps/>
          <w:sz w:val="28"/>
          <w:szCs w:val="28"/>
          <w:lang w:val="sr-Cyrl-CS"/>
        </w:rPr>
        <w:t>у предшколској установи, ОДНОСНО</w:t>
      </w:r>
      <w:r>
        <w:rPr>
          <w:b/>
          <w:caps/>
          <w:sz w:val="28"/>
          <w:szCs w:val="28"/>
          <w:lang w:val="ru-RU"/>
        </w:rPr>
        <w:t xml:space="preserve"> </w:t>
      </w:r>
      <w:r>
        <w:rPr>
          <w:b/>
          <w:caps/>
          <w:sz w:val="28"/>
          <w:szCs w:val="28"/>
          <w:lang w:val="sr-Cyrl-CS"/>
        </w:rPr>
        <w:t>школи</w:t>
      </w:r>
    </w:p>
    <w:p w:rsidR="00C823F8" w:rsidRDefault="00C823F8" w:rsidP="00C823F8">
      <w:pPr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77"/>
        <w:gridCol w:w="2657"/>
        <w:gridCol w:w="4297"/>
        <w:gridCol w:w="2051"/>
      </w:tblGrid>
      <w:tr w:rsidR="00C823F8" w:rsidTr="000D2946">
        <w:tc>
          <w:tcPr>
            <w:tcW w:w="13382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C823F8" w:rsidRDefault="00C823F8" w:rsidP="000D2946">
            <w:pPr>
              <w:snapToGrid w:val="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Процена потреба за подршком</w:t>
            </w:r>
          </w:p>
          <w:p w:rsidR="00C823F8" w:rsidRDefault="00C823F8" w:rsidP="000D2946">
            <w:pPr>
              <w:rPr>
                <w:sz w:val="16"/>
                <w:szCs w:val="16"/>
                <w:lang w:val="sr-Cyrl-CS"/>
              </w:rPr>
            </w:pPr>
          </w:p>
        </w:tc>
      </w:tr>
      <w:tr w:rsidR="00C823F8" w:rsidTr="000D2946">
        <w:tc>
          <w:tcPr>
            <w:tcW w:w="437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Мере/врста подршке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jc w:val="left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Потребне мере/врсте подршке </w:t>
            </w:r>
            <w:r>
              <w:rPr>
                <w:sz w:val="20"/>
                <w:szCs w:val="20"/>
                <w:lang w:val="sr-Cyrl-CS"/>
              </w:rPr>
              <w:t>(</w:t>
            </w:r>
            <w:r>
              <w:rPr>
                <w:lang w:val="sr-Cyrl-CS"/>
              </w:rPr>
              <w:t xml:space="preserve">за </w:t>
            </w:r>
            <w:r>
              <w:rPr>
                <w:sz w:val="20"/>
                <w:szCs w:val="20"/>
                <w:lang w:val="sr-Cyrl-CS"/>
              </w:rPr>
              <w:t>којe активности, односно предметe/области)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3F8" w:rsidRDefault="00C823F8" w:rsidP="000D2946">
            <w:pPr>
              <w:tabs>
                <w:tab w:val="left" w:pos="426"/>
              </w:tabs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Кратак опис мере/врсте подршке и сврха тј.  циљ пружања подршке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823F8" w:rsidRDefault="00C823F8" w:rsidP="000D2946">
            <w:pPr>
              <w:snapToGrid w:val="0"/>
              <w:jc w:val="left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Реализује и прати </w:t>
            </w:r>
            <w:r>
              <w:rPr>
                <w:sz w:val="20"/>
                <w:szCs w:val="20"/>
                <w:lang w:val="sr-Cyrl-CS"/>
              </w:rPr>
              <w:t>(ко, када )</w:t>
            </w:r>
          </w:p>
        </w:tc>
      </w:tr>
      <w:tr w:rsidR="00C823F8" w:rsidTr="000D2946">
        <w:tc>
          <w:tcPr>
            <w:tcW w:w="437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Прилагођавање метода, материјала и учила </w:t>
            </w:r>
            <w:r>
              <w:rPr>
                <w:sz w:val="20"/>
                <w:szCs w:val="20"/>
                <w:lang w:val="sr-Cyrl-CS"/>
              </w:rPr>
              <w:t>(мере индивидуализације)</w:t>
            </w:r>
          </w:p>
          <w:p w:rsidR="00C823F8" w:rsidRDefault="00C823F8" w:rsidP="000D2946">
            <w:pPr>
              <w:rPr>
                <w:sz w:val="20"/>
                <w:szCs w:val="20"/>
                <w:lang w:val="sr-Cyrl-CS"/>
              </w:rPr>
            </w:pPr>
          </w:p>
          <w:p w:rsidR="00C823F8" w:rsidRDefault="00C823F8" w:rsidP="000D2946">
            <w:pPr>
              <w:rPr>
                <w:b/>
                <w:lang w:val="sr-Cyrl-C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lang w:val="sr-Cyrl-CS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lang w:val="sr-Cyrl-C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823F8" w:rsidRDefault="00C823F8" w:rsidP="000D2946">
            <w:pPr>
              <w:snapToGrid w:val="0"/>
              <w:rPr>
                <w:lang w:val="sr-Cyrl-CS"/>
              </w:rPr>
            </w:pPr>
          </w:p>
          <w:p w:rsidR="00C823F8" w:rsidRDefault="00C823F8" w:rsidP="000D2946">
            <w:pPr>
              <w:rPr>
                <w:lang w:val="sr-Cyrl-CS"/>
              </w:rPr>
            </w:pPr>
          </w:p>
          <w:p w:rsidR="00C823F8" w:rsidRDefault="00C823F8" w:rsidP="000D2946">
            <w:pPr>
              <w:rPr>
                <w:lang w:val="sr-Cyrl-CS"/>
              </w:rPr>
            </w:pPr>
          </w:p>
        </w:tc>
      </w:tr>
      <w:tr w:rsidR="00C823F8" w:rsidTr="000D2946">
        <w:tc>
          <w:tcPr>
            <w:tcW w:w="437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Прилагођавање простора/услова у којима се активности односно учење одвија </w:t>
            </w:r>
            <w:r>
              <w:rPr>
                <w:sz w:val="20"/>
                <w:szCs w:val="20"/>
                <w:lang w:val="sr-Cyrl-CS"/>
              </w:rPr>
              <w:t>(нпр. oтклањање физичких баријера, специфична организација и распоред активности и сл.)</w:t>
            </w:r>
          </w:p>
          <w:p w:rsidR="00C823F8" w:rsidRDefault="00C823F8" w:rsidP="000D2946">
            <w:pPr>
              <w:rPr>
                <w:lang w:val="sr-Cyrl-C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lang w:val="sr-Cyrl-CS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lang w:val="sr-Cyrl-C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823F8" w:rsidRDefault="00C823F8" w:rsidP="000D2946">
            <w:pPr>
              <w:snapToGrid w:val="0"/>
              <w:rPr>
                <w:lang w:val="sr-Cyrl-CS"/>
              </w:rPr>
            </w:pPr>
          </w:p>
        </w:tc>
      </w:tr>
      <w:tr w:rsidR="00C823F8" w:rsidTr="000D2946">
        <w:tc>
          <w:tcPr>
            <w:tcW w:w="437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Измена садржаја активности и исхода у васпитној групи, односно садржаја учења и стандарда постигнућа образовања</w:t>
            </w:r>
          </w:p>
          <w:p w:rsidR="00C823F8" w:rsidRDefault="00C823F8" w:rsidP="000D2946">
            <w:pPr>
              <w:rPr>
                <w:b/>
                <w:lang w:val="sr-Cyrl-C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lang w:val="sr-Cyrl-CS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3F8" w:rsidRDefault="00C823F8" w:rsidP="000D2946">
            <w:pPr>
              <w:snapToGrid w:val="0"/>
              <w:rPr>
                <w:lang w:val="sr-Cyrl-C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823F8" w:rsidRDefault="00C823F8" w:rsidP="000D2946">
            <w:pPr>
              <w:snapToGrid w:val="0"/>
              <w:rPr>
                <w:lang w:val="sr-Cyrl-CS"/>
              </w:rPr>
            </w:pPr>
          </w:p>
        </w:tc>
      </w:tr>
      <w:tr w:rsidR="00C823F8" w:rsidTr="000D2946">
        <w:tc>
          <w:tcPr>
            <w:tcW w:w="437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C823F8" w:rsidRDefault="00C823F8" w:rsidP="000D2946">
            <w:pPr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Остале мере подршке </w:t>
            </w:r>
            <w:r>
              <w:rPr>
                <w:sz w:val="20"/>
                <w:szCs w:val="20"/>
                <w:lang w:val="sr-Cyrl-CS"/>
              </w:rPr>
              <w:t>(уколико их има, навести )</w:t>
            </w:r>
          </w:p>
          <w:p w:rsidR="00C823F8" w:rsidRDefault="00C823F8" w:rsidP="000D2946">
            <w:pPr>
              <w:rPr>
                <w:sz w:val="20"/>
                <w:szCs w:val="20"/>
                <w:lang w:val="sr-Cyrl-CS"/>
              </w:rPr>
            </w:pPr>
          </w:p>
          <w:p w:rsidR="00C823F8" w:rsidRDefault="00C823F8" w:rsidP="000D2946">
            <w:pPr>
              <w:rPr>
                <w:sz w:val="20"/>
                <w:szCs w:val="20"/>
                <w:lang w:val="sr-Cyrl-CS"/>
              </w:rPr>
            </w:pPr>
          </w:p>
          <w:p w:rsidR="00C823F8" w:rsidRDefault="00C823F8" w:rsidP="000D2946">
            <w:pPr>
              <w:rPr>
                <w:b/>
                <w:lang w:val="sr-Cyrl-C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C823F8" w:rsidRDefault="00C823F8" w:rsidP="000D2946">
            <w:pPr>
              <w:snapToGrid w:val="0"/>
              <w:rPr>
                <w:b/>
                <w:lang w:val="sr-Cyrl-CS"/>
              </w:rPr>
            </w:pPr>
          </w:p>
          <w:p w:rsidR="00C823F8" w:rsidRDefault="00C823F8" w:rsidP="000D2946">
            <w:pPr>
              <w:rPr>
                <w:b/>
                <w:lang w:val="sr-Cyrl-CS"/>
              </w:rPr>
            </w:pPr>
          </w:p>
          <w:p w:rsidR="00C823F8" w:rsidRDefault="00C823F8" w:rsidP="000D2946">
            <w:pPr>
              <w:rPr>
                <w:b/>
                <w:lang w:val="sr-Cyrl-CS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C823F8" w:rsidRDefault="00C823F8" w:rsidP="000D2946">
            <w:pPr>
              <w:tabs>
                <w:tab w:val="left" w:pos="426"/>
              </w:tabs>
              <w:snapToGrid w:val="0"/>
              <w:rPr>
                <w:lang w:val="sr-Cyrl-C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C823F8" w:rsidRDefault="00C823F8" w:rsidP="000D2946">
            <w:pPr>
              <w:snapToGrid w:val="0"/>
              <w:rPr>
                <w:b/>
                <w:lang w:val="sr-Cyrl-CS"/>
              </w:rPr>
            </w:pPr>
          </w:p>
        </w:tc>
      </w:tr>
    </w:tbl>
    <w:p w:rsidR="00771CA5" w:rsidRDefault="00771CA5"/>
    <w:sectPr w:rsidR="00771CA5" w:rsidSect="00C82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823F8"/>
    <w:rsid w:val="001D7DA5"/>
    <w:rsid w:val="00594765"/>
    <w:rsid w:val="00771CA5"/>
    <w:rsid w:val="009749C3"/>
    <w:rsid w:val="00976E8C"/>
    <w:rsid w:val="00A446DA"/>
    <w:rsid w:val="00AF079A"/>
    <w:rsid w:val="00C823F8"/>
    <w:rsid w:val="00CA4886"/>
    <w:rsid w:val="00D136EE"/>
    <w:rsid w:val="00D174ED"/>
    <w:rsid w:val="00EA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F8"/>
    <w:pPr>
      <w:tabs>
        <w:tab w:val="left" w:pos="1440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Nada</cp:lastModifiedBy>
  <cp:revision>2</cp:revision>
  <dcterms:created xsi:type="dcterms:W3CDTF">2016-01-24T07:33:00Z</dcterms:created>
  <dcterms:modified xsi:type="dcterms:W3CDTF">2016-01-24T07:33:00Z</dcterms:modified>
</cp:coreProperties>
</file>