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074"/>
        <w:gridCol w:w="8074"/>
      </w:tblGrid>
      <w:tr w:rsidR="00783D1B" w:rsidTr="00783D1B">
        <w:tc>
          <w:tcPr>
            <w:tcW w:w="8074" w:type="dxa"/>
          </w:tcPr>
          <w:p w:rsidR="00783D1B" w:rsidRPr="00783D1B" w:rsidRDefault="00783D1B" w:rsidP="00783D1B">
            <w:pPr>
              <w:tabs>
                <w:tab w:val="left" w:pos="5985"/>
              </w:tabs>
              <w:jc w:val="center"/>
              <w:rPr>
                <w:sz w:val="24"/>
                <w:szCs w:val="24"/>
                <w:lang/>
              </w:rPr>
            </w:pPr>
            <w:r w:rsidRPr="00783D1B">
              <w:rPr>
                <w:sz w:val="24"/>
                <w:szCs w:val="24"/>
              </w:rPr>
              <w:t>Име и презиме ученика __</w:t>
            </w:r>
            <w:r>
              <w:rPr>
                <w:sz w:val="24"/>
                <w:szCs w:val="24"/>
              </w:rPr>
              <w:t>__________________</w:t>
            </w:r>
            <w:r w:rsidRPr="00783D1B">
              <w:rPr>
                <w:sz w:val="24"/>
                <w:szCs w:val="24"/>
              </w:rPr>
              <w:t>_____________</w:t>
            </w:r>
          </w:p>
          <w:p w:rsidR="00783D1B" w:rsidRDefault="00783D1B" w:rsidP="00783D1B">
            <w:pPr>
              <w:tabs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</w:p>
          <w:p w:rsidR="00783D1B" w:rsidRPr="00783D1B" w:rsidRDefault="00783D1B" w:rsidP="00783D1B">
            <w:pPr>
              <w:tabs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  <w:r w:rsidRPr="00783D1B">
              <w:rPr>
                <w:b/>
                <w:sz w:val="28"/>
                <w:szCs w:val="28"/>
              </w:rPr>
              <w:t>ПОВРШИНА КВАДРА И КОЦКЕ – вежбање</w:t>
            </w:r>
          </w:p>
          <w:p w:rsidR="00783D1B" w:rsidRP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783D1B" w:rsidRDefault="00783D1B" w:rsidP="00783D1B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783D1B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Израчунај површину коцке ако је једна њена страница дужине </w:t>
            </w:r>
            <w:r w:rsidRPr="00F5494D">
              <w:rPr>
                <w:sz w:val="28"/>
                <w:szCs w:val="28"/>
              </w:rPr>
              <w:t>8 dm</w:t>
            </w:r>
            <w:r>
              <w:rPr>
                <w:sz w:val="28"/>
                <w:szCs w:val="28"/>
              </w:rPr>
              <w:t xml:space="preserve"> 3 </w:t>
            </w:r>
            <w:r w:rsidRPr="00F5494D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</w:rPr>
              <w:t>.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sz w:val="28"/>
                <w:szCs w:val="28"/>
              </w:rPr>
            </w:pPr>
          </w:p>
          <w:p w:rsidR="00783D1B" w:rsidRDefault="00783D1B" w:rsidP="00783D1B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Израчунај површину квадра ако су његове ивице  </w:t>
            </w:r>
            <w:r w:rsidRPr="00F5494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11</w:t>
            </w:r>
            <w:r w:rsidRPr="00F5494D">
              <w:rPr>
                <w:sz w:val="28"/>
                <w:szCs w:val="28"/>
              </w:rPr>
              <w:t xml:space="preserve"> cm,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F5494D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 xml:space="preserve">=7cm i </w:t>
            </w:r>
            <w:r>
              <w:rPr>
                <w:sz w:val="28"/>
                <w:szCs w:val="28"/>
              </w:rPr>
              <w:t>c = 9cm.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3D1B">
              <w:rPr>
                <w:rFonts w:ascii="Arial" w:hAnsi="Arial" w:cs="Arial"/>
                <w:sz w:val="24"/>
                <w:szCs w:val="24"/>
              </w:rPr>
              <w:t>Површина коцке је 384 d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D1B">
              <w:rPr>
                <w:rFonts w:ascii="Arial" w:hAnsi="Arial" w:cs="Arial"/>
                <w:sz w:val="24"/>
                <w:szCs w:val="24"/>
              </w:rPr>
              <w:t>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Израчунај њену ивицу.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4152900" y="6858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52475" cy="1238250"/>
                  <wp:effectExtent l="19050" t="0" r="9525" b="0"/>
                  <wp:wrapSquare wrapText="bothSides"/>
                  <wp:docPr id="5" name="Picture 1" descr="Резултат слика за мо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мо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. Дужина свих ивица квадра је 56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D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Једна ивица квадра је 6</w:t>
            </w:r>
            <w:r>
              <w:rPr>
                <w:rFonts w:ascii="Arial" w:hAnsi="Arial" w:cs="Arial"/>
                <w:sz w:val="24"/>
                <w:szCs w:val="24"/>
              </w:rPr>
              <w:t>m, а друга је 2 пута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краћа.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Израчунај површину квадра.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Pr="00783D1B" w:rsidRDefault="00783D1B" w:rsidP="00783D1B">
            <w:pPr>
              <w:tabs>
                <w:tab w:val="left" w:pos="5985"/>
              </w:tabs>
              <w:rPr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Збир дужина свих ивица квадра износи </w:t>
            </w:r>
            <w:r w:rsidRPr="00F549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dm 8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cm.</w:t>
            </w:r>
            <w:r>
              <w:rPr>
                <w:sz w:val="28"/>
                <w:szCs w:val="28"/>
              </w:rPr>
              <w:t xml:space="preserve"> Колика је површина квадра ако је </w:t>
            </w:r>
            <w:r w:rsidRPr="00F5494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8cm, b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4cm ?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sz w:val="28"/>
                <w:szCs w:val="28"/>
              </w:rPr>
            </w:pP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Израчунај колико је новца потребно да би се окречила соба димензија 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m, 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83D1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m и 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783D1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На соби се налазе врата дименз</w:t>
            </w:r>
            <w:r>
              <w:rPr>
                <w:rFonts w:ascii="Arial" w:hAnsi="Arial" w:cs="Arial"/>
                <w:sz w:val="24"/>
                <w:szCs w:val="24"/>
              </w:rPr>
              <w:t>ија 20 dm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 10 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и прозор квадратног облика димензија 100 cm. На 7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83D1B">
              <w:rPr>
                <w:rFonts w:ascii="Arial" w:hAnsi="Arial" w:cs="Arial"/>
                <w:sz w:val="24"/>
                <w:szCs w:val="24"/>
              </w:rPr>
              <w:t>² троши се 1l боје, а 1l боје кошта 100 дин.</w:t>
            </w:r>
          </w:p>
          <w:p w:rsid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Pr="00783D1B" w:rsidRDefault="00783D1B" w:rsidP="00783D1B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783D1B">
              <w:rPr>
                <w:rFonts w:ascii="Arial" w:hAnsi="Arial" w:cs="Arial"/>
                <w:sz w:val="24"/>
                <w:szCs w:val="24"/>
              </w:rPr>
              <w:t>У ходнику дужине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m</w:t>
            </w:r>
            <w:r w:rsidRPr="00783D1B">
              <w:rPr>
                <w:rFonts w:ascii="Arial" w:hAnsi="Arial" w:cs="Arial"/>
                <w:sz w:val="24"/>
                <w:szCs w:val="24"/>
              </w:rPr>
              <w:t>, ширине 4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 висине 2</w:t>
            </w:r>
            <w:r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Pr="00783D1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треба окречити плафон и зидове.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На једном зиду се налазе двоја врата висине 2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 ширине 1</w:t>
            </w:r>
            <w:r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Pr="00783D1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dm</w:t>
            </w:r>
            <w:r w:rsidRPr="00783D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На под треба ставити плоче квадратног облика димензија </w:t>
            </w:r>
            <w:r>
              <w:rPr>
                <w:rFonts w:ascii="Arial" w:hAnsi="Arial" w:cs="Arial"/>
                <w:sz w:val="24"/>
                <w:szCs w:val="24"/>
              </w:rPr>
              <w:t xml:space="preserve"> 5 dm</w:t>
            </w:r>
            <w:r w:rsidRPr="00783D1B">
              <w:rPr>
                <w:rFonts w:ascii="Arial" w:hAnsi="Arial" w:cs="Arial"/>
                <w:sz w:val="24"/>
                <w:szCs w:val="24"/>
              </w:rPr>
              <w:t>. Израчунај површину за кречење и број потребних плоча за под.</w:t>
            </w:r>
          </w:p>
          <w:p w:rsidR="00783D1B" w:rsidRDefault="00783D1B"/>
        </w:tc>
        <w:tc>
          <w:tcPr>
            <w:tcW w:w="8074" w:type="dxa"/>
          </w:tcPr>
          <w:p w:rsidR="00783D1B" w:rsidRPr="00783D1B" w:rsidRDefault="00783D1B" w:rsidP="006C73CA">
            <w:pPr>
              <w:tabs>
                <w:tab w:val="left" w:pos="5985"/>
              </w:tabs>
              <w:jc w:val="center"/>
              <w:rPr>
                <w:sz w:val="24"/>
                <w:szCs w:val="24"/>
                <w:lang/>
              </w:rPr>
            </w:pPr>
            <w:r w:rsidRPr="00783D1B">
              <w:rPr>
                <w:sz w:val="24"/>
                <w:szCs w:val="24"/>
              </w:rPr>
              <w:t>Име и презиме ученика __</w:t>
            </w:r>
            <w:r>
              <w:rPr>
                <w:sz w:val="24"/>
                <w:szCs w:val="24"/>
              </w:rPr>
              <w:t>__________________</w:t>
            </w:r>
            <w:r w:rsidRPr="00783D1B">
              <w:rPr>
                <w:sz w:val="24"/>
                <w:szCs w:val="24"/>
              </w:rPr>
              <w:t>_____________</w:t>
            </w:r>
          </w:p>
          <w:p w:rsidR="00783D1B" w:rsidRDefault="00783D1B" w:rsidP="006C73CA">
            <w:pPr>
              <w:tabs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</w:p>
          <w:p w:rsidR="00783D1B" w:rsidRPr="00783D1B" w:rsidRDefault="00783D1B" w:rsidP="006C73CA">
            <w:pPr>
              <w:tabs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  <w:r w:rsidRPr="00783D1B">
              <w:rPr>
                <w:b/>
                <w:sz w:val="28"/>
                <w:szCs w:val="28"/>
              </w:rPr>
              <w:t>ПОВРШИНА КВАДРА И КОЦКЕ – вежбање</w:t>
            </w:r>
          </w:p>
          <w:p w:rsidR="00783D1B" w:rsidRP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783D1B" w:rsidRDefault="00783D1B" w:rsidP="006C73CA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783D1B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Израчунај површину коцке ако је једна њена страница дужине </w:t>
            </w:r>
            <w:r w:rsidRPr="00F5494D">
              <w:rPr>
                <w:sz w:val="28"/>
                <w:szCs w:val="28"/>
              </w:rPr>
              <w:t>8 dm</w:t>
            </w:r>
            <w:r>
              <w:rPr>
                <w:sz w:val="28"/>
                <w:szCs w:val="28"/>
              </w:rPr>
              <w:t xml:space="preserve"> 3 </w:t>
            </w:r>
            <w:r w:rsidRPr="00F5494D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</w:rPr>
              <w:t>.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sz w:val="28"/>
                <w:szCs w:val="28"/>
              </w:rPr>
            </w:pPr>
          </w:p>
          <w:p w:rsidR="00783D1B" w:rsidRDefault="00783D1B" w:rsidP="006C73CA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Израчунај површину квадра ако су његове ивице  </w:t>
            </w:r>
            <w:r w:rsidRPr="00F5494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11</w:t>
            </w:r>
            <w:r w:rsidRPr="00F5494D">
              <w:rPr>
                <w:sz w:val="28"/>
                <w:szCs w:val="28"/>
              </w:rPr>
              <w:t xml:space="preserve"> cm,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F5494D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 xml:space="preserve">=7cm i </w:t>
            </w:r>
            <w:r>
              <w:rPr>
                <w:sz w:val="28"/>
                <w:szCs w:val="28"/>
              </w:rPr>
              <w:t>c = 9cm.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3D1B">
              <w:rPr>
                <w:rFonts w:ascii="Arial" w:hAnsi="Arial" w:cs="Arial"/>
                <w:sz w:val="24"/>
                <w:szCs w:val="24"/>
              </w:rPr>
              <w:t>Површина коцке је 384 d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D1B">
              <w:rPr>
                <w:rFonts w:ascii="Arial" w:hAnsi="Arial" w:cs="Arial"/>
                <w:sz w:val="24"/>
                <w:szCs w:val="24"/>
              </w:rPr>
              <w:t>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Израчунај њену ивицу.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4152900" y="6858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52475" cy="1238250"/>
                  <wp:effectExtent l="19050" t="0" r="9525" b="0"/>
                  <wp:wrapSquare wrapText="bothSides"/>
                  <wp:docPr id="6" name="Picture 1" descr="Резултат слика за мо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мо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. Дужина свих ивица квадра је 56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D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Једна ивица квадра је 6</w:t>
            </w:r>
            <w:r>
              <w:rPr>
                <w:rFonts w:ascii="Arial" w:hAnsi="Arial" w:cs="Arial"/>
                <w:sz w:val="24"/>
                <w:szCs w:val="24"/>
              </w:rPr>
              <w:t>m, а друга је 2 пута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краћа.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Израчунај површину квадра.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Pr="00783D1B" w:rsidRDefault="00783D1B" w:rsidP="006C73CA">
            <w:pPr>
              <w:tabs>
                <w:tab w:val="left" w:pos="5985"/>
              </w:tabs>
              <w:rPr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Збир дужина свих ивица квадра износи </w:t>
            </w:r>
            <w:r w:rsidRPr="00F549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dm 8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cm.</w:t>
            </w:r>
            <w:r>
              <w:rPr>
                <w:sz w:val="28"/>
                <w:szCs w:val="28"/>
              </w:rPr>
              <w:t xml:space="preserve"> Колика је површина квадра ако је </w:t>
            </w:r>
            <w:r w:rsidRPr="00F5494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8cm, b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F5494D">
              <w:rPr>
                <w:sz w:val="28"/>
                <w:szCs w:val="28"/>
              </w:rPr>
              <w:t>4cm ?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sz w:val="28"/>
                <w:szCs w:val="28"/>
              </w:rPr>
            </w:pP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Израчунај колико је новца потребно да би се окречила соба димензија 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m, 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83D1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m и 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783D1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На соби се налазе врата дименз</w:t>
            </w:r>
            <w:r>
              <w:rPr>
                <w:rFonts w:ascii="Arial" w:hAnsi="Arial" w:cs="Arial"/>
                <w:sz w:val="24"/>
                <w:szCs w:val="24"/>
              </w:rPr>
              <w:t>ија 20 dm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 10 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и прозор квадратног облика димензија 100 cm. На 7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83D1B">
              <w:rPr>
                <w:rFonts w:ascii="Arial" w:hAnsi="Arial" w:cs="Arial"/>
                <w:sz w:val="24"/>
                <w:szCs w:val="24"/>
              </w:rPr>
              <w:t>² троши се 1l боје, а 1l боје кошта 100 дин.</w:t>
            </w:r>
          </w:p>
          <w:p w:rsid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3D1B" w:rsidRPr="00783D1B" w:rsidRDefault="00783D1B" w:rsidP="006C73CA">
            <w:pPr>
              <w:tabs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783D1B">
              <w:rPr>
                <w:rFonts w:ascii="Arial" w:hAnsi="Arial" w:cs="Arial"/>
                <w:sz w:val="24"/>
                <w:szCs w:val="24"/>
              </w:rPr>
              <w:t>У ходнику дужине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m</w:t>
            </w:r>
            <w:r w:rsidRPr="00783D1B">
              <w:rPr>
                <w:rFonts w:ascii="Arial" w:hAnsi="Arial" w:cs="Arial"/>
                <w:sz w:val="24"/>
                <w:szCs w:val="24"/>
              </w:rPr>
              <w:t>, ширине 4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 висине 2</w:t>
            </w:r>
            <w:r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Pr="00783D1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треба окречити плафон и зидове.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>На једном зиду се налазе двоја врата висине 2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 и ширине 1</w:t>
            </w:r>
            <w:r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Pr="00783D1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dm</w:t>
            </w:r>
            <w:r w:rsidRPr="00783D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1B">
              <w:rPr>
                <w:rFonts w:ascii="Arial" w:hAnsi="Arial" w:cs="Arial"/>
                <w:sz w:val="24"/>
                <w:szCs w:val="24"/>
              </w:rPr>
              <w:t xml:space="preserve">На под треба ставити плоче квадратног облика димензија </w:t>
            </w:r>
            <w:r>
              <w:rPr>
                <w:rFonts w:ascii="Arial" w:hAnsi="Arial" w:cs="Arial"/>
                <w:sz w:val="24"/>
                <w:szCs w:val="24"/>
              </w:rPr>
              <w:t xml:space="preserve"> 5 dm</w:t>
            </w:r>
            <w:r w:rsidRPr="00783D1B">
              <w:rPr>
                <w:rFonts w:ascii="Arial" w:hAnsi="Arial" w:cs="Arial"/>
                <w:sz w:val="24"/>
                <w:szCs w:val="24"/>
              </w:rPr>
              <w:t>. Израчунај површину за кречење и број потребних плоча за под.</w:t>
            </w:r>
          </w:p>
          <w:p w:rsidR="00783D1B" w:rsidRDefault="00783D1B" w:rsidP="006C73CA"/>
        </w:tc>
      </w:tr>
    </w:tbl>
    <w:p w:rsidR="00FB5180" w:rsidRDefault="00FB5180"/>
    <w:sectPr w:rsidR="00FB5180" w:rsidSect="00783D1B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D1B"/>
    <w:rsid w:val="000C3784"/>
    <w:rsid w:val="00117207"/>
    <w:rsid w:val="00157F40"/>
    <w:rsid w:val="003E1CE2"/>
    <w:rsid w:val="00783D1B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1B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783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1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dcterms:created xsi:type="dcterms:W3CDTF">2018-03-04T21:54:00Z</dcterms:created>
  <dcterms:modified xsi:type="dcterms:W3CDTF">2018-03-04T22:11:00Z</dcterms:modified>
</cp:coreProperties>
</file>