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32" w:rsidRPr="00597332" w:rsidRDefault="00597332" w:rsidP="005973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НАСЕЉА МОГ ЗАВИЧАЈА</w:t>
      </w:r>
    </w:p>
    <w:p w:rsidR="00597332" w:rsidRPr="00597332" w:rsidRDefault="00597332" w:rsidP="0078566E">
      <w:pPr>
        <w:jc w:val="both"/>
        <w:rPr>
          <w:sz w:val="24"/>
          <w:szCs w:val="24"/>
        </w:rPr>
      </w:pPr>
      <w:r w:rsidRPr="0059733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597332">
        <w:rPr>
          <w:sz w:val="24"/>
          <w:szCs w:val="24"/>
        </w:rPr>
        <w:t>Шта има свако насеље?</w:t>
      </w:r>
    </w:p>
    <w:p w:rsidR="00597332" w:rsidRDefault="00597332" w:rsidP="0078566E">
      <w:pPr>
        <w:jc w:val="both"/>
      </w:pPr>
      <w:r>
        <w:t xml:space="preserve">    __________________________________________________________________________________</w:t>
      </w:r>
    </w:p>
    <w:p w:rsidR="00597332" w:rsidRDefault="00597332" w:rsidP="0078566E">
      <w:pPr>
        <w:jc w:val="both"/>
      </w:pPr>
      <w:r>
        <w:t>2. Насеља делимо на:  _____________________  и ____________________________.</w:t>
      </w:r>
    </w:p>
    <w:p w:rsidR="00597332" w:rsidRPr="00597332" w:rsidRDefault="00597332" w:rsidP="0078566E">
      <w:pPr>
        <w:jc w:val="both"/>
      </w:pPr>
      <w:r>
        <w:t xml:space="preserve">3. Испод слике села напиши којој врсти оно припада: </w:t>
      </w:r>
    </w:p>
    <w:p w:rsidR="00597332" w:rsidRDefault="00597332" w:rsidP="0078566E">
      <w:pPr>
        <w:jc w:val="both"/>
      </w:pPr>
      <w:r>
        <w:rPr>
          <w:noProof/>
        </w:rPr>
        <w:drawing>
          <wp:inline distT="0" distB="0" distL="0" distR="0">
            <wp:extent cx="5753100" cy="1990725"/>
            <wp:effectExtent l="19050" t="0" r="0" b="0"/>
            <wp:docPr id="1" name="Picture 1" descr="https://html2-f.scribdassets.com/31dfm458sg1zy5tr/images/1-d7eb02ff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tml2-f.scribdassets.com/31dfm458sg1zy5tr/images/1-d7eb02ff7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CE6" w:rsidRDefault="00597332" w:rsidP="0078566E">
      <w:pPr>
        <w:jc w:val="both"/>
      </w:pPr>
      <w:r>
        <w:t xml:space="preserve">        ____________________________________           _____________________________________</w:t>
      </w:r>
    </w:p>
    <w:p w:rsidR="00597332" w:rsidRDefault="00597332" w:rsidP="0078566E">
      <w:pPr>
        <w:jc w:val="both"/>
        <w:rPr>
          <w:sz w:val="24"/>
          <w:szCs w:val="24"/>
        </w:rPr>
      </w:pPr>
      <w:r w:rsidRPr="00597332">
        <w:rPr>
          <w:sz w:val="24"/>
          <w:szCs w:val="24"/>
        </w:rPr>
        <w:t xml:space="preserve">4. </w:t>
      </w:r>
      <w:r>
        <w:rPr>
          <w:sz w:val="24"/>
          <w:szCs w:val="24"/>
        </w:rPr>
        <w:t>Повежи производе са врстом насеља у коме се производе:</w:t>
      </w:r>
    </w:p>
    <w:p w:rsidR="00597332" w:rsidRDefault="0078566E" w:rsidP="0078566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97332">
        <w:rPr>
          <w:sz w:val="24"/>
          <w:szCs w:val="24"/>
        </w:rPr>
        <w:t xml:space="preserve"> Пшеница                                         </w:t>
      </w:r>
      <w:r>
        <w:rPr>
          <w:sz w:val="24"/>
          <w:szCs w:val="24"/>
        </w:rPr>
        <w:t xml:space="preserve">  </w:t>
      </w:r>
      <w:r w:rsidR="00597332">
        <w:rPr>
          <w:sz w:val="24"/>
          <w:szCs w:val="24"/>
        </w:rPr>
        <w:t xml:space="preserve">  </w:t>
      </w:r>
      <w:r w:rsidR="00597332" w:rsidRPr="00597332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РАД</w:t>
      </w:r>
      <w:r w:rsidR="0059733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</w:t>
      </w:r>
      <w:r w:rsidR="00597332">
        <w:rPr>
          <w:sz w:val="24"/>
          <w:szCs w:val="24"/>
        </w:rPr>
        <w:t>Вуна</w:t>
      </w:r>
    </w:p>
    <w:p w:rsidR="00597332" w:rsidRDefault="00597332" w:rsidP="0078566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Млеко                                                                                                           Чоколада                                                                            </w:t>
      </w:r>
    </w:p>
    <w:p w:rsidR="00597332" w:rsidRDefault="00597332" w:rsidP="007856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Сапун                                                    </w:t>
      </w:r>
      <w:r w:rsidR="0078566E">
        <w:rPr>
          <w:b/>
          <w:sz w:val="24"/>
          <w:szCs w:val="24"/>
        </w:rPr>
        <w:t>СЕЛО</w:t>
      </w:r>
      <w:r w:rsidRPr="00597332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Јаја</w:t>
      </w:r>
    </w:p>
    <w:p w:rsidR="00597332" w:rsidRDefault="00597332" w:rsidP="0059733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Аутомобил                                                                                                     </w:t>
      </w:r>
      <w:r w:rsidRPr="00597332">
        <w:rPr>
          <w:b/>
          <w:sz w:val="24"/>
          <w:szCs w:val="24"/>
        </w:rPr>
        <w:t xml:space="preserve">         </w:t>
      </w:r>
      <w:r w:rsidR="0078566E">
        <w:rPr>
          <w:b/>
          <w:sz w:val="24"/>
          <w:szCs w:val="24"/>
        </w:rPr>
        <w:t xml:space="preserve"> </w:t>
      </w:r>
      <w:r w:rsidR="0078566E">
        <w:rPr>
          <w:sz w:val="24"/>
          <w:szCs w:val="24"/>
        </w:rPr>
        <w:t>Кајмак</w:t>
      </w:r>
      <w:r w:rsidRPr="00597332">
        <w:rPr>
          <w:b/>
          <w:sz w:val="24"/>
          <w:szCs w:val="24"/>
        </w:rPr>
        <w:t xml:space="preserve">                                                                               </w:t>
      </w:r>
    </w:p>
    <w:p w:rsidR="00597332" w:rsidRDefault="00597332" w:rsidP="0078566E">
      <w:pPr>
        <w:jc w:val="both"/>
        <w:rPr>
          <w:sz w:val="24"/>
          <w:szCs w:val="24"/>
        </w:rPr>
      </w:pPr>
      <w:r>
        <w:rPr>
          <w:sz w:val="24"/>
          <w:szCs w:val="24"/>
        </w:rPr>
        <w:t>5. Шта би требало да се промени у твом насељу? Зашто? ____________________________</w:t>
      </w:r>
    </w:p>
    <w:p w:rsidR="00597332" w:rsidRDefault="00597332" w:rsidP="007856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___________________________________________________________________________</w:t>
      </w:r>
    </w:p>
    <w:p w:rsidR="00597332" w:rsidRDefault="00597332" w:rsidP="007856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____________________________________________________________________________</w:t>
      </w:r>
    </w:p>
    <w:p w:rsidR="00597332" w:rsidRDefault="00597332" w:rsidP="007856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8566E">
        <w:rPr>
          <w:sz w:val="24"/>
          <w:szCs w:val="24"/>
        </w:rPr>
        <w:t>На које све начине треба да водимо рачуна о заштити природе и насеља у коме живимо. Наведи предлоге.</w:t>
      </w:r>
    </w:p>
    <w:p w:rsidR="0078566E" w:rsidRDefault="0078566E" w:rsidP="0078566E">
      <w:pPr>
        <w:jc w:val="both"/>
        <w:rPr>
          <w:sz w:val="24"/>
          <w:szCs w:val="24"/>
        </w:rPr>
      </w:pPr>
    </w:p>
    <w:p w:rsidR="0078566E" w:rsidRDefault="0078566E" w:rsidP="0078566E">
      <w:pPr>
        <w:jc w:val="both"/>
        <w:rPr>
          <w:sz w:val="24"/>
          <w:szCs w:val="24"/>
        </w:rPr>
      </w:pPr>
    </w:p>
    <w:p w:rsidR="0078566E" w:rsidRDefault="0078566E" w:rsidP="0078566E">
      <w:pPr>
        <w:rPr>
          <w:sz w:val="24"/>
          <w:szCs w:val="24"/>
        </w:rPr>
      </w:pPr>
    </w:p>
    <w:p w:rsidR="0078566E" w:rsidRPr="0078566E" w:rsidRDefault="0078566E" w:rsidP="0078566E">
      <w:pPr>
        <w:jc w:val="center"/>
        <w:rPr>
          <w:b/>
          <w:sz w:val="24"/>
          <w:szCs w:val="24"/>
        </w:rPr>
      </w:pPr>
      <w:r w:rsidRPr="0078566E">
        <w:rPr>
          <w:b/>
          <w:sz w:val="24"/>
          <w:szCs w:val="24"/>
        </w:rPr>
        <w:lastRenderedPageBreak/>
        <w:t>НАСЕЉА МОГ ЗАВИЧАЈА</w:t>
      </w:r>
    </w:p>
    <w:p w:rsidR="0078566E" w:rsidRDefault="0078566E" w:rsidP="007856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78566E">
        <w:rPr>
          <w:b/>
          <w:sz w:val="24"/>
          <w:szCs w:val="24"/>
        </w:rPr>
        <w:t xml:space="preserve">Насеља </w:t>
      </w:r>
      <w:r>
        <w:rPr>
          <w:sz w:val="24"/>
          <w:szCs w:val="24"/>
        </w:rPr>
        <w:t xml:space="preserve">су места у којима људи живе и раде. Свако насеље има своје </w:t>
      </w:r>
      <w:r w:rsidRPr="0078566E">
        <w:rPr>
          <w:sz w:val="24"/>
          <w:szCs w:val="24"/>
          <w:u w:val="single"/>
        </w:rPr>
        <w:t>име</w:t>
      </w:r>
      <w:r>
        <w:rPr>
          <w:sz w:val="24"/>
          <w:szCs w:val="24"/>
        </w:rPr>
        <w:t xml:space="preserve"> и заузима одређену </w:t>
      </w:r>
      <w:r w:rsidRPr="0078566E">
        <w:rPr>
          <w:sz w:val="24"/>
          <w:szCs w:val="24"/>
          <w:u w:val="single"/>
        </w:rPr>
        <w:t>територију</w:t>
      </w:r>
      <w:r>
        <w:rPr>
          <w:sz w:val="24"/>
          <w:szCs w:val="24"/>
        </w:rPr>
        <w:t xml:space="preserve">. У сваком насељу живи одређени број </w:t>
      </w:r>
      <w:r w:rsidRPr="0078566E">
        <w:rPr>
          <w:sz w:val="24"/>
          <w:szCs w:val="24"/>
          <w:u w:val="single"/>
        </w:rPr>
        <w:t>становника</w:t>
      </w:r>
      <w:r>
        <w:rPr>
          <w:sz w:val="24"/>
          <w:szCs w:val="24"/>
        </w:rPr>
        <w:t xml:space="preserve">. Постоје две врсте насеља: </w:t>
      </w:r>
      <w:r w:rsidRPr="0078566E">
        <w:rPr>
          <w:sz w:val="24"/>
          <w:szCs w:val="24"/>
          <w:u w:val="single"/>
        </w:rPr>
        <w:t>села и градови</w:t>
      </w:r>
      <w:r>
        <w:rPr>
          <w:sz w:val="24"/>
          <w:szCs w:val="24"/>
        </w:rPr>
        <w:t xml:space="preserve">. Они се разликују по величини територије коју заузимају, броју становника и пословима којима се људи баве. Градови су насеља у којима живи и ради много људи. Препознајемо их по разним установама (болница, полиција, пошта, банка, музеј, вртић, факултет). Села су насеља у којима живи мали број људи. Они живе у породичним кућама у домаћинствима које чини пуно чланова породице. У селима се људи претежно баве обрађивањем земље и гајењем биљака и животиња. </w:t>
      </w:r>
    </w:p>
    <w:p w:rsidR="0078566E" w:rsidRDefault="0078566E" w:rsidP="0078566E">
      <w:pPr>
        <w:jc w:val="center"/>
        <w:rPr>
          <w:b/>
          <w:sz w:val="24"/>
          <w:szCs w:val="24"/>
        </w:rPr>
      </w:pPr>
    </w:p>
    <w:p w:rsidR="0078566E" w:rsidRPr="0078566E" w:rsidRDefault="0078566E" w:rsidP="0078566E">
      <w:pPr>
        <w:jc w:val="center"/>
        <w:rPr>
          <w:b/>
          <w:sz w:val="24"/>
          <w:szCs w:val="24"/>
        </w:rPr>
      </w:pPr>
      <w:r w:rsidRPr="0078566E">
        <w:rPr>
          <w:b/>
          <w:sz w:val="24"/>
          <w:szCs w:val="24"/>
        </w:rPr>
        <w:t>НАСЕЉА МОГ ЗАВИЧАЈА</w:t>
      </w:r>
    </w:p>
    <w:p w:rsidR="0078566E" w:rsidRDefault="0078566E" w:rsidP="0078566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78566E">
        <w:rPr>
          <w:b/>
          <w:sz w:val="24"/>
          <w:szCs w:val="24"/>
        </w:rPr>
        <w:t xml:space="preserve">Насеља </w:t>
      </w:r>
      <w:r>
        <w:rPr>
          <w:sz w:val="24"/>
          <w:szCs w:val="24"/>
        </w:rPr>
        <w:t xml:space="preserve">су места у којима људи живе и раде. Свако насеље има своје </w:t>
      </w:r>
      <w:r w:rsidRPr="0078566E">
        <w:rPr>
          <w:sz w:val="24"/>
          <w:szCs w:val="24"/>
          <w:u w:val="single"/>
        </w:rPr>
        <w:t>име</w:t>
      </w:r>
      <w:r>
        <w:rPr>
          <w:sz w:val="24"/>
          <w:szCs w:val="24"/>
        </w:rPr>
        <w:t xml:space="preserve"> и заузима одређену </w:t>
      </w:r>
      <w:r w:rsidRPr="0078566E">
        <w:rPr>
          <w:sz w:val="24"/>
          <w:szCs w:val="24"/>
          <w:u w:val="single"/>
        </w:rPr>
        <w:t>територију</w:t>
      </w:r>
      <w:r>
        <w:rPr>
          <w:sz w:val="24"/>
          <w:szCs w:val="24"/>
        </w:rPr>
        <w:t xml:space="preserve">. У сваком насељу живи одређени број </w:t>
      </w:r>
      <w:r w:rsidRPr="0078566E">
        <w:rPr>
          <w:sz w:val="24"/>
          <w:szCs w:val="24"/>
          <w:u w:val="single"/>
        </w:rPr>
        <w:t>становника</w:t>
      </w:r>
      <w:r>
        <w:rPr>
          <w:sz w:val="24"/>
          <w:szCs w:val="24"/>
        </w:rPr>
        <w:t xml:space="preserve">. Постоје две врсте насеља: </w:t>
      </w:r>
      <w:r w:rsidRPr="0078566E">
        <w:rPr>
          <w:sz w:val="24"/>
          <w:szCs w:val="24"/>
          <w:u w:val="single"/>
        </w:rPr>
        <w:t>села и градови</w:t>
      </w:r>
      <w:r>
        <w:rPr>
          <w:sz w:val="24"/>
          <w:szCs w:val="24"/>
        </w:rPr>
        <w:t xml:space="preserve">. Они се разликују по величини територије коју заузимају, броју становника и пословима којима се људи баве. Градови су насеља у којима живи и ради много људи. Препознајемо их по разним установама (болница, полиција, пошта, банка, музеј, вртић, факултет). Села су насеља у којима живи мали број људи. Они живе у породичним кућама у домаћинствима које чини пуно чланова породице. У селима се људи претежно баве обрађивањем земље и гајењем биљака и животиња. </w:t>
      </w:r>
    </w:p>
    <w:p w:rsidR="0078566E" w:rsidRPr="0078566E" w:rsidRDefault="0078566E" w:rsidP="0078566E">
      <w:pPr>
        <w:jc w:val="both"/>
        <w:rPr>
          <w:sz w:val="24"/>
          <w:szCs w:val="24"/>
        </w:rPr>
      </w:pPr>
    </w:p>
    <w:p w:rsidR="0078566E" w:rsidRPr="0078566E" w:rsidRDefault="0078566E" w:rsidP="0078566E">
      <w:pPr>
        <w:jc w:val="center"/>
        <w:rPr>
          <w:b/>
          <w:sz w:val="24"/>
          <w:szCs w:val="24"/>
        </w:rPr>
      </w:pPr>
      <w:r w:rsidRPr="0078566E">
        <w:rPr>
          <w:b/>
          <w:sz w:val="24"/>
          <w:szCs w:val="24"/>
        </w:rPr>
        <w:t>НАСЕЉА МОГ ЗАВИЧАЈА</w:t>
      </w:r>
    </w:p>
    <w:p w:rsidR="0078566E" w:rsidRDefault="0078566E" w:rsidP="0078566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78566E">
        <w:rPr>
          <w:b/>
          <w:sz w:val="24"/>
          <w:szCs w:val="24"/>
        </w:rPr>
        <w:t xml:space="preserve">Насеља </w:t>
      </w:r>
      <w:r>
        <w:rPr>
          <w:sz w:val="24"/>
          <w:szCs w:val="24"/>
        </w:rPr>
        <w:t xml:space="preserve">су места у којима људи живе и раде. Свако насеље има своје </w:t>
      </w:r>
      <w:r w:rsidRPr="0078566E">
        <w:rPr>
          <w:sz w:val="24"/>
          <w:szCs w:val="24"/>
          <w:u w:val="single"/>
        </w:rPr>
        <w:t>име</w:t>
      </w:r>
      <w:r>
        <w:rPr>
          <w:sz w:val="24"/>
          <w:szCs w:val="24"/>
        </w:rPr>
        <w:t xml:space="preserve"> и заузима одређену </w:t>
      </w:r>
      <w:r w:rsidRPr="0078566E">
        <w:rPr>
          <w:sz w:val="24"/>
          <w:szCs w:val="24"/>
          <w:u w:val="single"/>
        </w:rPr>
        <w:t>територију</w:t>
      </w:r>
      <w:r>
        <w:rPr>
          <w:sz w:val="24"/>
          <w:szCs w:val="24"/>
        </w:rPr>
        <w:t xml:space="preserve">. У сваком насељу живи одређени број </w:t>
      </w:r>
      <w:r w:rsidRPr="0078566E">
        <w:rPr>
          <w:sz w:val="24"/>
          <w:szCs w:val="24"/>
          <w:u w:val="single"/>
        </w:rPr>
        <w:t>становника</w:t>
      </w:r>
      <w:r>
        <w:rPr>
          <w:sz w:val="24"/>
          <w:szCs w:val="24"/>
        </w:rPr>
        <w:t xml:space="preserve">. Постоје две врсте насеља: </w:t>
      </w:r>
      <w:r w:rsidRPr="0078566E">
        <w:rPr>
          <w:sz w:val="24"/>
          <w:szCs w:val="24"/>
          <w:u w:val="single"/>
        </w:rPr>
        <w:t>села и градови</w:t>
      </w:r>
      <w:r>
        <w:rPr>
          <w:sz w:val="24"/>
          <w:szCs w:val="24"/>
        </w:rPr>
        <w:t xml:space="preserve">. Они се разликују по величини територије коју заузимају, броју становника и пословима којима се људи баве. Градови су насеља у којима живи и ради много људи. Препознајемо их по разним установама (болница, полиција, пошта, банка, музеј, вртић, факултет). Села су насеља у којима живи мали број људи. Они живе у породичним кућама у домаћинствима које чини пуно чланова породице. У селима се људи претежно баве обрађивањем земље и гајењем биљака и животиња. </w:t>
      </w:r>
    </w:p>
    <w:p w:rsidR="003C2846" w:rsidRDefault="003C2846" w:rsidP="0078566E">
      <w:pPr>
        <w:jc w:val="both"/>
        <w:rPr>
          <w:sz w:val="24"/>
          <w:szCs w:val="24"/>
        </w:rPr>
      </w:pPr>
    </w:p>
    <w:p w:rsidR="003C2846" w:rsidRDefault="003C2846" w:rsidP="0078566E">
      <w:pPr>
        <w:jc w:val="both"/>
        <w:rPr>
          <w:sz w:val="24"/>
          <w:szCs w:val="24"/>
        </w:rPr>
      </w:pPr>
    </w:p>
    <w:p w:rsidR="003C2846" w:rsidRDefault="003C2846" w:rsidP="003C2846">
      <w:pPr>
        <w:rPr>
          <w:sz w:val="24"/>
          <w:szCs w:val="24"/>
          <w:lang/>
        </w:rPr>
      </w:pPr>
    </w:p>
    <w:p w:rsidR="003C2846" w:rsidRPr="003C2846" w:rsidRDefault="003C2846" w:rsidP="003C2846">
      <w:pPr>
        <w:jc w:val="center"/>
        <w:rPr>
          <w:b/>
          <w:sz w:val="24"/>
          <w:szCs w:val="24"/>
          <w:lang/>
        </w:rPr>
      </w:pPr>
      <w:r w:rsidRPr="003C2846">
        <w:rPr>
          <w:b/>
          <w:sz w:val="24"/>
          <w:szCs w:val="24"/>
        </w:rPr>
        <w:lastRenderedPageBreak/>
        <w:t>Саобраћајнице у завичају</w:t>
      </w:r>
    </w:p>
    <w:p w:rsidR="0078566E" w:rsidRPr="003C2846" w:rsidRDefault="003C2846" w:rsidP="003C2846">
      <w:pPr>
        <w:jc w:val="both"/>
        <w:rPr>
          <w:sz w:val="24"/>
          <w:szCs w:val="24"/>
        </w:rPr>
      </w:pPr>
      <w:r w:rsidRPr="003C2846">
        <w:rPr>
          <w:sz w:val="24"/>
          <w:szCs w:val="24"/>
          <w:lang/>
        </w:rPr>
        <w:t>1.</w:t>
      </w:r>
      <w:r>
        <w:rPr>
          <w:sz w:val="24"/>
          <w:szCs w:val="24"/>
          <w:lang/>
        </w:rPr>
        <w:t xml:space="preserve"> </w:t>
      </w:r>
      <w:r w:rsidRPr="003C2846">
        <w:rPr>
          <w:sz w:val="24"/>
          <w:szCs w:val="24"/>
          <w:lang/>
        </w:rPr>
        <w:t>Допуни реченице:</w:t>
      </w:r>
    </w:p>
    <w:p w:rsidR="003C2846" w:rsidRDefault="003C2846" w:rsidP="003C2846">
      <w:pPr>
        <w:spacing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Улица се прелази када је на семафору за пешаке упаљено _______________________.</w:t>
      </w:r>
    </w:p>
    <w:p w:rsidR="003C2846" w:rsidRDefault="003C2846" w:rsidP="003C2846">
      <w:pPr>
        <w:spacing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Пешачки прелаз је обележен ______________ и зато га зовемо ___________________.  </w:t>
      </w:r>
    </w:p>
    <w:p w:rsidR="003C2846" w:rsidRDefault="003C2846" w:rsidP="003C2846">
      <w:pPr>
        <w:spacing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2. Повежи саобраћајне знаке са њиховим значењем:</w:t>
      </w:r>
    </w:p>
    <w:p w:rsidR="003C2846" w:rsidRPr="003C2846" w:rsidRDefault="003C2846" w:rsidP="003C2846">
      <w:pPr>
        <w:spacing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  <w:r w:rsidRPr="003C2846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52954" cy="55480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82" cy="56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284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  <w:lang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3C2846">
        <w:rPr>
          <w:rFonts w:ascii="Times New Roman" w:hAnsi="Times New Roman"/>
          <w:b/>
          <w:sz w:val="20"/>
          <w:szCs w:val="20"/>
        </w:rPr>
        <w:drawing>
          <wp:inline distT="0" distB="0" distL="0" distR="0">
            <wp:extent cx="594199" cy="585627"/>
            <wp:effectExtent l="0" t="0" r="0" b="508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38" cy="58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0"/>
          <w:szCs w:val="20"/>
          <w:lang/>
        </w:rPr>
        <w:t xml:space="preserve">                        </w:t>
      </w:r>
      <w:r w:rsidRPr="003C2846">
        <w:rPr>
          <w:rFonts w:ascii="Times New Roman" w:hAnsi="Times New Roman"/>
          <w:b/>
          <w:sz w:val="20"/>
          <w:szCs w:val="20"/>
          <w:lang/>
        </w:rPr>
        <w:drawing>
          <wp:inline distT="0" distB="0" distL="0" distR="0">
            <wp:extent cx="595901" cy="518432"/>
            <wp:effectExtent l="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27" cy="52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0"/>
          <w:szCs w:val="20"/>
          <w:lang/>
        </w:rPr>
        <w:t xml:space="preserve">                             </w:t>
      </w:r>
      <w:r w:rsidRPr="003C2846">
        <w:rPr>
          <w:rFonts w:ascii="Times New Roman" w:hAnsi="Times New Roman"/>
          <w:b/>
          <w:sz w:val="20"/>
          <w:szCs w:val="20"/>
          <w:lang/>
        </w:rPr>
        <w:drawing>
          <wp:inline distT="0" distB="0" distL="0" distR="0">
            <wp:extent cx="595901" cy="519286"/>
            <wp:effectExtent l="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-pesacki-prelaz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452" cy="51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846" w:rsidRDefault="003C2846" w:rsidP="003C2846">
      <w:pPr>
        <w:spacing w:line="240" w:lineRule="auto"/>
        <w:jc w:val="both"/>
        <w:rPr>
          <w:rFonts w:ascii="Times New Roman" w:hAnsi="Times New Roman"/>
          <w:b/>
          <w:sz w:val="20"/>
          <w:szCs w:val="20"/>
          <w:lang/>
        </w:rPr>
      </w:pPr>
    </w:p>
    <w:p w:rsidR="003C2846" w:rsidRPr="003C2846" w:rsidRDefault="003C2846" w:rsidP="003C2846">
      <w:pPr>
        <w:spacing w:line="240" w:lineRule="auto"/>
        <w:jc w:val="both"/>
        <w:rPr>
          <w:rFonts w:ascii="Times New Roman" w:hAnsi="Times New Roman"/>
          <w:sz w:val="20"/>
          <w:szCs w:val="20"/>
          <w:lang/>
        </w:rPr>
      </w:pPr>
      <w:r w:rsidRPr="003C2846">
        <w:rPr>
          <w:rFonts w:ascii="Times New Roman" w:hAnsi="Times New Roman"/>
          <w:sz w:val="20"/>
          <w:szCs w:val="20"/>
          <w:u w:val="single"/>
          <w:lang/>
        </w:rPr>
        <w:t>ОБАВЕЗНО ЗАУСТАВЉАЊЕ</w:t>
      </w:r>
      <w:r w:rsidRPr="003C2846">
        <w:rPr>
          <w:rFonts w:ascii="Times New Roman" w:hAnsi="Times New Roman"/>
          <w:sz w:val="20"/>
          <w:szCs w:val="20"/>
          <w:lang/>
        </w:rPr>
        <w:t xml:space="preserve">  </w:t>
      </w:r>
      <w:r w:rsidRPr="003C2846">
        <w:rPr>
          <w:rFonts w:ascii="Times New Roman" w:hAnsi="Times New Roman"/>
          <w:sz w:val="20"/>
          <w:szCs w:val="20"/>
          <w:u w:val="single"/>
          <w:lang/>
        </w:rPr>
        <w:t>ОБЛЕЖЕН ПЕШАЧКИ</w:t>
      </w:r>
      <w:r w:rsidRPr="003C2846">
        <w:rPr>
          <w:rFonts w:ascii="Times New Roman" w:hAnsi="Times New Roman"/>
          <w:sz w:val="20"/>
          <w:szCs w:val="20"/>
          <w:lang/>
        </w:rPr>
        <w:t xml:space="preserve">  </w:t>
      </w:r>
      <w:r w:rsidRPr="003C2846">
        <w:rPr>
          <w:rFonts w:ascii="Times New Roman" w:hAnsi="Times New Roman"/>
          <w:sz w:val="20"/>
          <w:szCs w:val="20"/>
          <w:u w:val="single"/>
          <w:lang/>
        </w:rPr>
        <w:t>ДЕЦА НА ПУТУ</w:t>
      </w:r>
      <w:r w:rsidRPr="003C2846">
        <w:rPr>
          <w:rFonts w:ascii="Times New Roman" w:hAnsi="Times New Roman"/>
          <w:sz w:val="20"/>
          <w:szCs w:val="20"/>
          <w:lang/>
        </w:rPr>
        <w:t xml:space="preserve">  </w:t>
      </w:r>
      <w:r w:rsidRPr="003C2846">
        <w:rPr>
          <w:rFonts w:ascii="Times New Roman" w:hAnsi="Times New Roman"/>
          <w:sz w:val="20"/>
          <w:szCs w:val="20"/>
          <w:u w:val="single"/>
          <w:lang/>
        </w:rPr>
        <w:t>СТАЗА ЗА БИЦИКЛИСТЕ</w:t>
      </w:r>
    </w:p>
    <w:p w:rsidR="003C2846" w:rsidRDefault="003C2846" w:rsidP="003C2846">
      <w:pPr>
        <w:spacing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3. Погледај слику и напиши да ли пешаци на њој поштују правила? Објасни.</w:t>
      </w:r>
    </w:p>
    <w:p w:rsidR="003C2846" w:rsidRDefault="003C2846" w:rsidP="003C2846">
      <w:pPr>
        <w:tabs>
          <w:tab w:val="left" w:pos="1575"/>
        </w:tabs>
        <w:rPr>
          <w:sz w:val="24"/>
          <w:szCs w:val="24"/>
          <w:lang/>
        </w:rPr>
      </w:pPr>
      <w:r>
        <w:rPr>
          <w:sz w:val="24"/>
          <w:szCs w:val="24"/>
          <w:lang/>
        </w:rPr>
        <w:tab/>
      </w:r>
      <w:r w:rsidRPr="003C2846">
        <w:rPr>
          <w:sz w:val="24"/>
          <w:szCs w:val="24"/>
          <w:lang/>
        </w:rPr>
        <w:drawing>
          <wp:inline distT="0" distB="0" distL="0" distR="0">
            <wp:extent cx="4286250" cy="1800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846" w:rsidRDefault="003C2846" w:rsidP="003C2846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___________________________________________________________________________</w:t>
      </w:r>
    </w:p>
    <w:p w:rsidR="003C2846" w:rsidRDefault="003C2846" w:rsidP="003C2846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___________________________________________________________________________</w:t>
      </w:r>
    </w:p>
    <w:p w:rsidR="003C2846" w:rsidRDefault="003C2846" w:rsidP="003C2846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4.  Заокружи слова испред правила која треба да поштујеш у градском превозу:</w:t>
      </w:r>
    </w:p>
    <w:p w:rsidR="003C2846" w:rsidRDefault="003C2846" w:rsidP="003C2846">
      <w:pPr>
        <w:spacing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а). У аутобусу уступам место старијим особама, болесним људима и мајкама са децом.</w:t>
      </w:r>
    </w:p>
    <w:p w:rsidR="003C2846" w:rsidRDefault="003C2846" w:rsidP="003C2846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б). Возача стално нешто запиткујем.</w:t>
      </w:r>
    </w:p>
    <w:p w:rsidR="003C2846" w:rsidRDefault="003C2846" w:rsidP="003C2846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в). Гурам друге док улазим у превоз.</w:t>
      </w:r>
    </w:p>
    <w:p w:rsidR="003C2846" w:rsidRDefault="003C2846" w:rsidP="003C2846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д). Држим се за рукодржаче. </w:t>
      </w:r>
    </w:p>
    <w:p w:rsidR="000B490B" w:rsidRDefault="000B490B" w:rsidP="003C2846">
      <w:pPr>
        <w:jc w:val="both"/>
        <w:rPr>
          <w:sz w:val="24"/>
          <w:szCs w:val="24"/>
          <w:lang/>
        </w:rPr>
      </w:pPr>
    </w:p>
    <w:p w:rsidR="000B490B" w:rsidRDefault="000B490B" w:rsidP="003C2846">
      <w:pPr>
        <w:jc w:val="both"/>
        <w:rPr>
          <w:sz w:val="24"/>
          <w:szCs w:val="24"/>
          <w:lang/>
        </w:rPr>
      </w:pPr>
    </w:p>
    <w:p w:rsidR="000B490B" w:rsidRPr="000B490B" w:rsidRDefault="000B490B" w:rsidP="000B490B">
      <w:pPr>
        <w:jc w:val="center"/>
        <w:rPr>
          <w:b/>
          <w:sz w:val="24"/>
          <w:szCs w:val="24"/>
          <w:lang/>
        </w:rPr>
      </w:pPr>
      <w:r w:rsidRPr="000B490B">
        <w:rPr>
          <w:b/>
          <w:sz w:val="24"/>
          <w:szCs w:val="24"/>
          <w:lang/>
        </w:rPr>
        <w:lastRenderedPageBreak/>
        <w:t>ВРСТЕ САОБРАЋАЈА</w:t>
      </w:r>
    </w:p>
    <w:p w:rsidR="000B490B" w:rsidRDefault="000B490B" w:rsidP="003C2846">
      <w:pPr>
        <w:jc w:val="both"/>
        <w:rPr>
          <w:sz w:val="24"/>
          <w:szCs w:val="24"/>
          <w:lang/>
        </w:rPr>
      </w:pPr>
      <w:r w:rsidRPr="000B490B">
        <w:rPr>
          <w:b/>
          <w:sz w:val="24"/>
          <w:szCs w:val="24"/>
          <w:lang/>
        </w:rPr>
        <w:t>Копнени саобраћај</w:t>
      </w:r>
      <w:r>
        <w:rPr>
          <w:sz w:val="24"/>
          <w:szCs w:val="24"/>
          <w:lang/>
        </w:rPr>
        <w:t xml:space="preserve"> се одвија на путевима (друмски) и по шинама (шински). Примери саобраћаја: аутомобил, аутобус, тролејбус, трамвај, камион, воз, бицикл.</w:t>
      </w:r>
    </w:p>
    <w:p w:rsidR="000B490B" w:rsidRDefault="000B490B" w:rsidP="003C2846">
      <w:pPr>
        <w:jc w:val="both"/>
        <w:rPr>
          <w:sz w:val="24"/>
          <w:szCs w:val="24"/>
          <w:lang/>
        </w:rPr>
      </w:pPr>
      <w:r>
        <w:rPr>
          <w:noProof/>
          <w:sz w:val="32"/>
          <w:szCs w:val="32"/>
        </w:rPr>
        <w:drawing>
          <wp:inline distT="0" distB="0" distL="0" distR="0">
            <wp:extent cx="1895475" cy="1257300"/>
            <wp:effectExtent l="19050" t="0" r="9525" b="0"/>
            <wp:docPr id="14" name="Picture 1" descr="220px-Tatra_KT4M-YU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0px-Tatra_KT4M-YUB_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/>
        </w:rPr>
        <w:t xml:space="preserve">      </w:t>
      </w:r>
      <w:r>
        <w:rPr>
          <w:noProof/>
          <w:sz w:val="32"/>
          <w:szCs w:val="32"/>
        </w:rPr>
        <w:drawing>
          <wp:inline distT="0" distB="0" distL="0" distR="0">
            <wp:extent cx="1924050" cy="1314450"/>
            <wp:effectExtent l="1905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/>
        </w:rPr>
        <w:t xml:space="preserve">    </w:t>
      </w:r>
      <w:r>
        <w:rPr>
          <w:noProof/>
          <w:sz w:val="32"/>
          <w:szCs w:val="32"/>
        </w:rPr>
        <w:drawing>
          <wp:inline distT="0" distB="0" distL="0" distR="0">
            <wp:extent cx="1590675" cy="1295400"/>
            <wp:effectExtent l="19050" t="0" r="9525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90B" w:rsidRDefault="000B490B" w:rsidP="003C2846">
      <w:pPr>
        <w:jc w:val="both"/>
        <w:rPr>
          <w:sz w:val="24"/>
          <w:szCs w:val="24"/>
          <w:lang/>
        </w:rPr>
      </w:pPr>
      <w:r w:rsidRPr="000B490B">
        <w:rPr>
          <w:b/>
          <w:sz w:val="24"/>
          <w:szCs w:val="24"/>
          <w:lang/>
        </w:rPr>
        <w:t>Водени саобраћај</w:t>
      </w:r>
      <w:r>
        <w:rPr>
          <w:sz w:val="24"/>
          <w:szCs w:val="24"/>
          <w:lang/>
        </w:rPr>
        <w:t xml:space="preserve"> одвија се на рекама, језерима, морима и океанима. Служи за превоз путника и терета (превоз робе).</w:t>
      </w:r>
    </w:p>
    <w:p w:rsidR="000B490B" w:rsidRPr="000B490B" w:rsidRDefault="000B490B" w:rsidP="003C2846">
      <w:pPr>
        <w:jc w:val="both"/>
        <w:rPr>
          <w:b/>
          <w:sz w:val="24"/>
          <w:szCs w:val="24"/>
          <w:lang/>
        </w:rPr>
      </w:pPr>
      <w:r w:rsidRPr="000B490B">
        <w:rPr>
          <w:b/>
          <w:noProof/>
          <w:sz w:val="32"/>
          <w:szCs w:val="32"/>
        </w:rPr>
        <w:drawing>
          <wp:inline distT="0" distB="0" distL="0" distR="0">
            <wp:extent cx="2209800" cy="1323975"/>
            <wp:effectExtent l="19050" t="0" r="0" b="0"/>
            <wp:docPr id="17" name="Picture 10" descr="BrodNau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odNautic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90B">
        <w:rPr>
          <w:b/>
          <w:sz w:val="24"/>
          <w:szCs w:val="24"/>
          <w:lang/>
        </w:rPr>
        <w:t xml:space="preserve">           </w:t>
      </w:r>
      <w:r w:rsidRPr="000B490B">
        <w:rPr>
          <w:b/>
          <w:noProof/>
          <w:sz w:val="32"/>
          <w:szCs w:val="32"/>
        </w:rPr>
        <w:drawing>
          <wp:inline distT="0" distB="0" distL="0" distR="0">
            <wp:extent cx="2428875" cy="1323975"/>
            <wp:effectExtent l="19050" t="0" r="9525" b="0"/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90B" w:rsidRDefault="000B490B" w:rsidP="003C2846">
      <w:pPr>
        <w:jc w:val="both"/>
        <w:rPr>
          <w:sz w:val="24"/>
          <w:szCs w:val="24"/>
          <w:lang/>
        </w:rPr>
      </w:pPr>
      <w:r w:rsidRPr="000B490B">
        <w:rPr>
          <w:b/>
          <w:sz w:val="24"/>
          <w:szCs w:val="24"/>
          <w:lang/>
        </w:rPr>
        <w:t>Ваздушни</w:t>
      </w:r>
      <w:r>
        <w:rPr>
          <w:sz w:val="24"/>
          <w:szCs w:val="24"/>
          <w:lang/>
        </w:rPr>
        <w:t xml:space="preserve"> </w:t>
      </w:r>
      <w:r w:rsidRPr="000B490B">
        <w:rPr>
          <w:b/>
          <w:sz w:val="24"/>
          <w:szCs w:val="24"/>
          <w:lang/>
        </w:rPr>
        <w:t>саобраћај</w:t>
      </w:r>
      <w:r>
        <w:rPr>
          <w:sz w:val="24"/>
          <w:szCs w:val="24"/>
          <w:lang/>
        </w:rPr>
        <w:t xml:space="preserve"> је најбржа врста саобраћаја. Служи за превоз путника и превоз робе. </w:t>
      </w:r>
    </w:p>
    <w:p w:rsidR="000B490B" w:rsidRDefault="000B490B" w:rsidP="003C2846">
      <w:pPr>
        <w:jc w:val="both"/>
        <w:rPr>
          <w:sz w:val="24"/>
          <w:szCs w:val="24"/>
          <w:lang/>
        </w:rPr>
      </w:pPr>
      <w:r>
        <w:rPr>
          <w:noProof/>
          <w:sz w:val="32"/>
          <w:szCs w:val="32"/>
        </w:rPr>
        <w:drawing>
          <wp:inline distT="0" distB="0" distL="0" distR="0">
            <wp:extent cx="2266950" cy="1419225"/>
            <wp:effectExtent l="19050" t="0" r="0" b="0"/>
            <wp:docPr id="19" name="Picture 16" descr="acheter-son-billet-d-avion-a-la-derniere-minute-id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cheter-son-billet-d-avion-a-la-derniere-minute-id68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/>
        </w:rPr>
        <w:t xml:space="preserve">             </w:t>
      </w:r>
      <w:r>
        <w:rPr>
          <w:noProof/>
          <w:sz w:val="32"/>
          <w:szCs w:val="32"/>
        </w:rPr>
        <w:drawing>
          <wp:inline distT="0" distB="0" distL="0" distR="0">
            <wp:extent cx="2466975" cy="1419225"/>
            <wp:effectExtent l="19050" t="0" r="9525" b="0"/>
            <wp:docPr id="20" name="Picture 19" descr="heliko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ikopter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90B" w:rsidRDefault="000B490B" w:rsidP="003C2846">
      <w:pPr>
        <w:jc w:val="both"/>
        <w:rPr>
          <w:sz w:val="24"/>
          <w:szCs w:val="24"/>
          <w:lang/>
        </w:rPr>
      </w:pPr>
      <w:r w:rsidRPr="000B490B">
        <w:rPr>
          <w:b/>
          <w:sz w:val="24"/>
          <w:szCs w:val="24"/>
          <w:lang/>
        </w:rPr>
        <w:t>Информациони саобраћај</w:t>
      </w:r>
      <w:r>
        <w:rPr>
          <w:sz w:val="24"/>
          <w:szCs w:val="24"/>
          <w:lang/>
        </w:rPr>
        <w:t xml:space="preserve"> је врста саобраћаја која служи за преношење вести и обавештења. </w:t>
      </w:r>
    </w:p>
    <w:p w:rsidR="000B490B" w:rsidRPr="003C2846" w:rsidRDefault="000B490B" w:rsidP="003C2846">
      <w:pPr>
        <w:jc w:val="both"/>
        <w:rPr>
          <w:sz w:val="24"/>
          <w:szCs w:val="24"/>
          <w:lang/>
        </w:rPr>
      </w:pPr>
      <w:r>
        <w:rPr>
          <w:noProof/>
          <w:sz w:val="32"/>
          <w:szCs w:val="32"/>
        </w:rPr>
        <w:drawing>
          <wp:inline distT="0" distB="0" distL="0" distR="0">
            <wp:extent cx="1971675" cy="131445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/>
        </w:rPr>
        <w:t xml:space="preserve">    </w:t>
      </w:r>
      <w:r>
        <w:rPr>
          <w:noProof/>
          <w:sz w:val="32"/>
          <w:szCs w:val="32"/>
        </w:rPr>
        <w:drawing>
          <wp:inline distT="0" distB="0" distL="0" distR="0">
            <wp:extent cx="1676400" cy="126682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169" cy="127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/>
        </w:rPr>
        <w:t xml:space="preserve">     </w:t>
      </w:r>
      <w:r>
        <w:rPr>
          <w:noProof/>
          <w:sz w:val="32"/>
          <w:szCs w:val="32"/>
        </w:rPr>
        <w:drawing>
          <wp:inline distT="0" distB="0" distL="0" distR="0">
            <wp:extent cx="1504950" cy="110490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846" w:rsidRPr="000B490B" w:rsidRDefault="000B490B" w:rsidP="000B490B">
      <w:pPr>
        <w:jc w:val="center"/>
        <w:rPr>
          <w:b/>
          <w:sz w:val="24"/>
          <w:szCs w:val="24"/>
          <w:lang/>
        </w:rPr>
      </w:pPr>
      <w:r w:rsidRPr="000B490B">
        <w:rPr>
          <w:b/>
          <w:sz w:val="24"/>
          <w:szCs w:val="24"/>
          <w:lang/>
        </w:rPr>
        <w:lastRenderedPageBreak/>
        <w:t>Саобраћајнице у завичају</w:t>
      </w:r>
    </w:p>
    <w:p w:rsidR="000B490B" w:rsidRDefault="000B490B" w:rsidP="000B490B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Саобраћајнице  у завичају чине све </w:t>
      </w:r>
      <w:r w:rsidRPr="000B490B">
        <w:rPr>
          <w:b/>
          <w:sz w:val="24"/>
          <w:szCs w:val="24"/>
          <w:lang/>
        </w:rPr>
        <w:t>улице, трамвајске и железничке шине, реке</w:t>
      </w:r>
      <w:r>
        <w:rPr>
          <w:sz w:val="24"/>
          <w:szCs w:val="24"/>
          <w:lang/>
        </w:rPr>
        <w:t xml:space="preserve">. Учесници у саобраћају су људи који учествују у саобраћају: </w:t>
      </w:r>
      <w:r w:rsidRPr="000B490B">
        <w:rPr>
          <w:b/>
          <w:sz w:val="24"/>
          <w:szCs w:val="24"/>
          <w:lang/>
        </w:rPr>
        <w:t>возач, пешак, бициклиста</w:t>
      </w:r>
      <w:r>
        <w:rPr>
          <w:sz w:val="24"/>
          <w:szCs w:val="24"/>
          <w:lang/>
        </w:rPr>
        <w:t xml:space="preserve">, </w:t>
      </w:r>
      <w:r w:rsidRPr="000B490B">
        <w:rPr>
          <w:b/>
          <w:sz w:val="24"/>
          <w:szCs w:val="24"/>
          <w:lang/>
        </w:rPr>
        <w:t>путник у возилу, радник на путу</w:t>
      </w:r>
      <w:r>
        <w:rPr>
          <w:sz w:val="24"/>
          <w:szCs w:val="24"/>
          <w:lang/>
        </w:rPr>
        <w:t xml:space="preserve">... </w:t>
      </w:r>
      <w:r w:rsidRPr="000B490B">
        <w:rPr>
          <w:b/>
          <w:sz w:val="24"/>
          <w:szCs w:val="24"/>
          <w:lang/>
        </w:rPr>
        <w:t xml:space="preserve">Возач </w:t>
      </w:r>
      <w:r>
        <w:rPr>
          <w:sz w:val="24"/>
          <w:szCs w:val="24"/>
          <w:lang/>
        </w:rPr>
        <w:t xml:space="preserve">је лице које управља возилом. </w:t>
      </w:r>
      <w:r w:rsidRPr="000B490B">
        <w:rPr>
          <w:b/>
          <w:sz w:val="24"/>
          <w:szCs w:val="24"/>
          <w:lang/>
        </w:rPr>
        <w:t>Пешак</w:t>
      </w:r>
      <w:r>
        <w:rPr>
          <w:sz w:val="24"/>
          <w:szCs w:val="24"/>
          <w:lang/>
        </w:rPr>
        <w:t xml:space="preserve"> је лице који се креће по путу. Део пута намењен за кретање возила назива се </w:t>
      </w:r>
      <w:r w:rsidRPr="000B490B">
        <w:rPr>
          <w:b/>
          <w:sz w:val="24"/>
          <w:szCs w:val="24"/>
          <w:lang/>
        </w:rPr>
        <w:t>коловоз</w:t>
      </w:r>
      <w:r>
        <w:rPr>
          <w:sz w:val="24"/>
          <w:szCs w:val="24"/>
          <w:lang/>
        </w:rPr>
        <w:t xml:space="preserve">. Део пута предвиђен за кретање пешака назива се </w:t>
      </w:r>
      <w:r w:rsidRPr="000B490B">
        <w:rPr>
          <w:b/>
          <w:sz w:val="24"/>
          <w:szCs w:val="24"/>
          <w:lang/>
        </w:rPr>
        <w:t>тротоар</w:t>
      </w:r>
      <w:r>
        <w:rPr>
          <w:sz w:val="24"/>
          <w:szCs w:val="24"/>
          <w:lang/>
        </w:rPr>
        <w:t xml:space="preserve">. Место где се укрштају улице назива се </w:t>
      </w:r>
      <w:r>
        <w:rPr>
          <w:b/>
          <w:sz w:val="24"/>
          <w:szCs w:val="24"/>
          <w:lang/>
        </w:rPr>
        <w:t>раскрсница</w:t>
      </w:r>
      <w:r>
        <w:rPr>
          <w:sz w:val="24"/>
          <w:szCs w:val="24"/>
          <w:lang/>
        </w:rPr>
        <w:t xml:space="preserve">. Прелаз за пешаке на коловозу обележен је белим линијама које се називају </w:t>
      </w:r>
      <w:r w:rsidRPr="000B490B">
        <w:rPr>
          <w:b/>
          <w:sz w:val="24"/>
          <w:szCs w:val="24"/>
          <w:lang/>
        </w:rPr>
        <w:t>зебра</w:t>
      </w:r>
      <w:r>
        <w:rPr>
          <w:sz w:val="24"/>
          <w:szCs w:val="24"/>
          <w:lang/>
        </w:rPr>
        <w:t xml:space="preserve">. Правила у саобраћају регулишу </w:t>
      </w:r>
      <w:r w:rsidRPr="000B490B">
        <w:rPr>
          <w:b/>
          <w:sz w:val="24"/>
          <w:szCs w:val="24"/>
          <w:lang/>
        </w:rPr>
        <w:t>саобраћајни полицијац и семафор</w:t>
      </w:r>
      <w:r>
        <w:rPr>
          <w:sz w:val="24"/>
          <w:szCs w:val="24"/>
          <w:lang/>
        </w:rPr>
        <w:t xml:space="preserve">. </w:t>
      </w:r>
    </w:p>
    <w:p w:rsidR="000B490B" w:rsidRPr="000B490B" w:rsidRDefault="000B490B" w:rsidP="000B490B">
      <w:pPr>
        <w:jc w:val="center"/>
        <w:rPr>
          <w:b/>
          <w:sz w:val="24"/>
          <w:szCs w:val="24"/>
          <w:lang/>
        </w:rPr>
      </w:pPr>
      <w:r w:rsidRPr="000B490B">
        <w:rPr>
          <w:b/>
          <w:sz w:val="24"/>
          <w:szCs w:val="24"/>
          <w:lang/>
        </w:rPr>
        <w:t>Саобраћајнице у завичају</w:t>
      </w:r>
    </w:p>
    <w:p w:rsidR="000B490B" w:rsidRDefault="000B490B" w:rsidP="000B490B">
      <w:pPr>
        <w:tabs>
          <w:tab w:val="left" w:pos="1005"/>
        </w:tabs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Саобраћајнице  у завичају чине све </w:t>
      </w:r>
      <w:r w:rsidRPr="000B490B">
        <w:rPr>
          <w:b/>
          <w:sz w:val="24"/>
          <w:szCs w:val="24"/>
          <w:lang/>
        </w:rPr>
        <w:t>улице, трамвајске и железничке шине, реке</w:t>
      </w:r>
      <w:r>
        <w:rPr>
          <w:sz w:val="24"/>
          <w:szCs w:val="24"/>
          <w:lang/>
        </w:rPr>
        <w:t xml:space="preserve">. Учесници у саобраћају су људи који учествују у саобраћају: </w:t>
      </w:r>
      <w:r w:rsidRPr="000B490B">
        <w:rPr>
          <w:b/>
          <w:sz w:val="24"/>
          <w:szCs w:val="24"/>
          <w:lang/>
        </w:rPr>
        <w:t>возач, пешак, бициклиста</w:t>
      </w:r>
      <w:r>
        <w:rPr>
          <w:sz w:val="24"/>
          <w:szCs w:val="24"/>
          <w:lang/>
        </w:rPr>
        <w:t xml:space="preserve">, </w:t>
      </w:r>
      <w:r w:rsidRPr="000B490B">
        <w:rPr>
          <w:b/>
          <w:sz w:val="24"/>
          <w:szCs w:val="24"/>
          <w:lang/>
        </w:rPr>
        <w:t>путник у возилу, радник на путу</w:t>
      </w:r>
      <w:r>
        <w:rPr>
          <w:sz w:val="24"/>
          <w:szCs w:val="24"/>
          <w:lang/>
        </w:rPr>
        <w:t xml:space="preserve">... </w:t>
      </w:r>
      <w:r w:rsidRPr="000B490B">
        <w:rPr>
          <w:b/>
          <w:sz w:val="24"/>
          <w:szCs w:val="24"/>
          <w:lang/>
        </w:rPr>
        <w:t xml:space="preserve">Возач </w:t>
      </w:r>
      <w:r>
        <w:rPr>
          <w:sz w:val="24"/>
          <w:szCs w:val="24"/>
          <w:lang/>
        </w:rPr>
        <w:t xml:space="preserve">је лице које управља возилом. </w:t>
      </w:r>
      <w:r w:rsidRPr="000B490B">
        <w:rPr>
          <w:b/>
          <w:sz w:val="24"/>
          <w:szCs w:val="24"/>
          <w:lang/>
        </w:rPr>
        <w:t>Пешак</w:t>
      </w:r>
      <w:r>
        <w:rPr>
          <w:sz w:val="24"/>
          <w:szCs w:val="24"/>
          <w:lang/>
        </w:rPr>
        <w:t xml:space="preserve"> је лице који се креће по путу. Део пута намењен за кретање возила назива се </w:t>
      </w:r>
      <w:r w:rsidRPr="000B490B">
        <w:rPr>
          <w:b/>
          <w:sz w:val="24"/>
          <w:szCs w:val="24"/>
          <w:lang/>
        </w:rPr>
        <w:t>коловоз</w:t>
      </w:r>
      <w:r>
        <w:rPr>
          <w:sz w:val="24"/>
          <w:szCs w:val="24"/>
          <w:lang/>
        </w:rPr>
        <w:t xml:space="preserve">. Део пута предвиђен за кретање пешака назива се </w:t>
      </w:r>
      <w:r w:rsidRPr="000B490B">
        <w:rPr>
          <w:b/>
          <w:sz w:val="24"/>
          <w:szCs w:val="24"/>
          <w:lang/>
        </w:rPr>
        <w:t>тротоар</w:t>
      </w:r>
      <w:r>
        <w:rPr>
          <w:sz w:val="24"/>
          <w:szCs w:val="24"/>
          <w:lang/>
        </w:rPr>
        <w:t xml:space="preserve">. Место где се укрштају улице назива се </w:t>
      </w:r>
      <w:r>
        <w:rPr>
          <w:b/>
          <w:sz w:val="24"/>
          <w:szCs w:val="24"/>
          <w:lang/>
        </w:rPr>
        <w:t>раскрсница</w:t>
      </w:r>
      <w:r>
        <w:rPr>
          <w:sz w:val="24"/>
          <w:szCs w:val="24"/>
          <w:lang/>
        </w:rPr>
        <w:t xml:space="preserve">. Прелаз за пешаке на коловозу обележен је белим линијама које се називају </w:t>
      </w:r>
      <w:r w:rsidRPr="000B490B">
        <w:rPr>
          <w:b/>
          <w:sz w:val="24"/>
          <w:szCs w:val="24"/>
          <w:lang/>
        </w:rPr>
        <w:t>зебра</w:t>
      </w:r>
      <w:r>
        <w:rPr>
          <w:sz w:val="24"/>
          <w:szCs w:val="24"/>
          <w:lang/>
        </w:rPr>
        <w:t xml:space="preserve">. Правила у саобраћају регулишу </w:t>
      </w:r>
      <w:r w:rsidRPr="000B490B">
        <w:rPr>
          <w:b/>
          <w:sz w:val="24"/>
          <w:szCs w:val="24"/>
          <w:lang/>
        </w:rPr>
        <w:t>саобраћајни полицијац и семафор</w:t>
      </w:r>
      <w:r>
        <w:rPr>
          <w:noProof/>
          <w:sz w:val="24"/>
          <w:szCs w:val="24"/>
        </w:rPr>
        <w:pict>
          <v:roundrect id="_x0000_s1026" style="position:absolute;left:0;text-align:left;margin-left:-307.5pt;margin-top:117.65pt;width:169.1pt;height:34.35pt;z-index:251658240;mso-position-horizontal-relative:text;mso-position-vertical-relative:text" arcsize="10923f">
            <v:textbox>
              <w:txbxContent>
                <w:p w:rsidR="000B490B" w:rsidRPr="00820BC6" w:rsidRDefault="000B490B" w:rsidP="000B490B">
                  <w:pPr>
                    <w:rPr>
                      <w:sz w:val="32"/>
                      <w:szCs w:val="32"/>
                      <w:lang/>
                    </w:rPr>
                  </w:pPr>
                  <w:r>
                    <w:rPr>
                      <w:sz w:val="32"/>
                      <w:szCs w:val="32"/>
                      <w:lang/>
                    </w:rPr>
                    <w:t>хкјхјкххкхкјхих</w:t>
                  </w:r>
                </w:p>
              </w:txbxContent>
            </v:textbox>
          </v:roundrect>
        </w:pict>
      </w:r>
      <w:r>
        <w:rPr>
          <w:b/>
          <w:sz w:val="24"/>
          <w:szCs w:val="24"/>
          <w:lang/>
        </w:rPr>
        <w:t>.</w:t>
      </w:r>
    </w:p>
    <w:p w:rsidR="000B490B" w:rsidRPr="000B490B" w:rsidRDefault="000B490B" w:rsidP="000B490B">
      <w:pPr>
        <w:jc w:val="center"/>
        <w:rPr>
          <w:b/>
          <w:sz w:val="24"/>
          <w:szCs w:val="24"/>
          <w:lang/>
        </w:rPr>
      </w:pPr>
      <w:r w:rsidRPr="000B490B">
        <w:rPr>
          <w:b/>
          <w:sz w:val="24"/>
          <w:szCs w:val="24"/>
          <w:lang/>
        </w:rPr>
        <w:t>Саобраћајнице у завичају</w:t>
      </w:r>
    </w:p>
    <w:p w:rsidR="000B490B" w:rsidRDefault="000B490B" w:rsidP="000B490B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Саобраћајнице  у завичају чине све </w:t>
      </w:r>
      <w:r w:rsidRPr="000B490B">
        <w:rPr>
          <w:b/>
          <w:sz w:val="24"/>
          <w:szCs w:val="24"/>
          <w:lang/>
        </w:rPr>
        <w:t>улице, трамвајске и железничке шине, реке</w:t>
      </w:r>
      <w:r>
        <w:rPr>
          <w:sz w:val="24"/>
          <w:szCs w:val="24"/>
          <w:lang/>
        </w:rPr>
        <w:t xml:space="preserve">. Учесници у саобраћају су људи који учествују у саобраћају: </w:t>
      </w:r>
      <w:r w:rsidRPr="000B490B">
        <w:rPr>
          <w:b/>
          <w:sz w:val="24"/>
          <w:szCs w:val="24"/>
          <w:lang/>
        </w:rPr>
        <w:t>возач, пешак, бициклиста</w:t>
      </w:r>
      <w:r>
        <w:rPr>
          <w:sz w:val="24"/>
          <w:szCs w:val="24"/>
          <w:lang/>
        </w:rPr>
        <w:t xml:space="preserve">, </w:t>
      </w:r>
      <w:r w:rsidRPr="000B490B">
        <w:rPr>
          <w:b/>
          <w:sz w:val="24"/>
          <w:szCs w:val="24"/>
          <w:lang/>
        </w:rPr>
        <w:t>путник у возилу, радник на путу</w:t>
      </w:r>
      <w:r>
        <w:rPr>
          <w:sz w:val="24"/>
          <w:szCs w:val="24"/>
          <w:lang/>
        </w:rPr>
        <w:t xml:space="preserve">... </w:t>
      </w:r>
      <w:r w:rsidRPr="000B490B">
        <w:rPr>
          <w:b/>
          <w:sz w:val="24"/>
          <w:szCs w:val="24"/>
          <w:lang/>
        </w:rPr>
        <w:t xml:space="preserve">Возач </w:t>
      </w:r>
      <w:r>
        <w:rPr>
          <w:sz w:val="24"/>
          <w:szCs w:val="24"/>
          <w:lang/>
        </w:rPr>
        <w:t xml:space="preserve">је лице које управља возилом. </w:t>
      </w:r>
      <w:r w:rsidRPr="000B490B">
        <w:rPr>
          <w:b/>
          <w:sz w:val="24"/>
          <w:szCs w:val="24"/>
          <w:lang/>
        </w:rPr>
        <w:t>Пешак</w:t>
      </w:r>
      <w:r>
        <w:rPr>
          <w:sz w:val="24"/>
          <w:szCs w:val="24"/>
          <w:lang/>
        </w:rPr>
        <w:t xml:space="preserve"> је лице који се креће по путу. Део пута намењен за кретање возила назива се </w:t>
      </w:r>
      <w:r w:rsidRPr="000B490B">
        <w:rPr>
          <w:b/>
          <w:sz w:val="24"/>
          <w:szCs w:val="24"/>
          <w:lang/>
        </w:rPr>
        <w:t>коловоз</w:t>
      </w:r>
      <w:r>
        <w:rPr>
          <w:sz w:val="24"/>
          <w:szCs w:val="24"/>
          <w:lang/>
        </w:rPr>
        <w:t xml:space="preserve">. Део пута предвиђен за кретање пешака назива се </w:t>
      </w:r>
      <w:r w:rsidRPr="000B490B">
        <w:rPr>
          <w:b/>
          <w:sz w:val="24"/>
          <w:szCs w:val="24"/>
          <w:lang/>
        </w:rPr>
        <w:t>тротоар</w:t>
      </w:r>
      <w:r>
        <w:rPr>
          <w:sz w:val="24"/>
          <w:szCs w:val="24"/>
          <w:lang/>
        </w:rPr>
        <w:t xml:space="preserve">. Место где се укрштају улице назива се </w:t>
      </w:r>
      <w:r>
        <w:rPr>
          <w:b/>
          <w:sz w:val="24"/>
          <w:szCs w:val="24"/>
          <w:lang/>
        </w:rPr>
        <w:t>раскрсница</w:t>
      </w:r>
      <w:r>
        <w:rPr>
          <w:sz w:val="24"/>
          <w:szCs w:val="24"/>
          <w:lang/>
        </w:rPr>
        <w:t xml:space="preserve">. Прелаз за пешаке на коловозу обележен је белим линијама које се називају </w:t>
      </w:r>
      <w:r w:rsidRPr="000B490B">
        <w:rPr>
          <w:b/>
          <w:sz w:val="24"/>
          <w:szCs w:val="24"/>
          <w:lang/>
        </w:rPr>
        <w:t>зебра</w:t>
      </w:r>
      <w:r>
        <w:rPr>
          <w:sz w:val="24"/>
          <w:szCs w:val="24"/>
          <w:lang/>
        </w:rPr>
        <w:t xml:space="preserve">. Правила у саобраћају регулишу </w:t>
      </w:r>
      <w:r w:rsidRPr="000B490B">
        <w:rPr>
          <w:b/>
          <w:sz w:val="24"/>
          <w:szCs w:val="24"/>
          <w:lang/>
        </w:rPr>
        <w:t>саобраћајни полицијац и семафор</w:t>
      </w:r>
      <w:r>
        <w:rPr>
          <w:b/>
          <w:sz w:val="24"/>
          <w:szCs w:val="24"/>
          <w:lang/>
        </w:rPr>
        <w:t>.</w:t>
      </w:r>
    </w:p>
    <w:p w:rsidR="000B490B" w:rsidRPr="000B490B" w:rsidRDefault="000B490B" w:rsidP="000B490B">
      <w:pPr>
        <w:jc w:val="center"/>
        <w:rPr>
          <w:b/>
          <w:sz w:val="24"/>
          <w:szCs w:val="24"/>
          <w:lang/>
        </w:rPr>
      </w:pPr>
      <w:r w:rsidRPr="000B490B">
        <w:rPr>
          <w:b/>
          <w:sz w:val="24"/>
          <w:szCs w:val="24"/>
          <w:lang/>
        </w:rPr>
        <w:t>Саобраћајнице у завичају</w:t>
      </w:r>
    </w:p>
    <w:p w:rsidR="003C2846" w:rsidRPr="000B490B" w:rsidRDefault="000B490B" w:rsidP="000B490B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Саобраћајнице  у завичају чине све </w:t>
      </w:r>
      <w:r w:rsidRPr="000B490B">
        <w:rPr>
          <w:b/>
          <w:sz w:val="24"/>
          <w:szCs w:val="24"/>
          <w:lang/>
        </w:rPr>
        <w:t>улице, трамвајске и железничке шине, реке</w:t>
      </w:r>
      <w:r>
        <w:rPr>
          <w:sz w:val="24"/>
          <w:szCs w:val="24"/>
          <w:lang/>
        </w:rPr>
        <w:t xml:space="preserve">. Учесници у саобраћају су људи који учествују у саобраћају: </w:t>
      </w:r>
      <w:r w:rsidRPr="000B490B">
        <w:rPr>
          <w:b/>
          <w:sz w:val="24"/>
          <w:szCs w:val="24"/>
          <w:lang/>
        </w:rPr>
        <w:t>возач, пешак, бициклиста</w:t>
      </w:r>
      <w:r>
        <w:rPr>
          <w:sz w:val="24"/>
          <w:szCs w:val="24"/>
          <w:lang/>
        </w:rPr>
        <w:t xml:space="preserve">, </w:t>
      </w:r>
      <w:r w:rsidRPr="000B490B">
        <w:rPr>
          <w:b/>
          <w:sz w:val="24"/>
          <w:szCs w:val="24"/>
          <w:lang/>
        </w:rPr>
        <w:t>путник у возилу, радник на путу</w:t>
      </w:r>
      <w:r>
        <w:rPr>
          <w:sz w:val="24"/>
          <w:szCs w:val="24"/>
          <w:lang/>
        </w:rPr>
        <w:t xml:space="preserve">... </w:t>
      </w:r>
      <w:r w:rsidRPr="000B490B">
        <w:rPr>
          <w:b/>
          <w:sz w:val="24"/>
          <w:szCs w:val="24"/>
          <w:lang/>
        </w:rPr>
        <w:t xml:space="preserve">Возач </w:t>
      </w:r>
      <w:r>
        <w:rPr>
          <w:sz w:val="24"/>
          <w:szCs w:val="24"/>
          <w:lang/>
        </w:rPr>
        <w:t xml:space="preserve">је лице које управља возилом. </w:t>
      </w:r>
      <w:r w:rsidRPr="000B490B">
        <w:rPr>
          <w:b/>
          <w:sz w:val="24"/>
          <w:szCs w:val="24"/>
          <w:lang/>
        </w:rPr>
        <w:t>Пешак</w:t>
      </w:r>
      <w:r>
        <w:rPr>
          <w:sz w:val="24"/>
          <w:szCs w:val="24"/>
          <w:lang/>
        </w:rPr>
        <w:t xml:space="preserve"> је лице који се креће по путу. Део пута намењен за кретање возила назива се </w:t>
      </w:r>
      <w:r w:rsidRPr="000B490B">
        <w:rPr>
          <w:b/>
          <w:sz w:val="24"/>
          <w:szCs w:val="24"/>
          <w:lang/>
        </w:rPr>
        <w:t>коловоз</w:t>
      </w:r>
      <w:r>
        <w:rPr>
          <w:sz w:val="24"/>
          <w:szCs w:val="24"/>
          <w:lang/>
        </w:rPr>
        <w:t xml:space="preserve">. Део пута предвиђен за кретање пешака назива се </w:t>
      </w:r>
      <w:r w:rsidRPr="000B490B">
        <w:rPr>
          <w:b/>
          <w:sz w:val="24"/>
          <w:szCs w:val="24"/>
          <w:lang/>
        </w:rPr>
        <w:t>тротоар</w:t>
      </w:r>
      <w:r>
        <w:rPr>
          <w:sz w:val="24"/>
          <w:szCs w:val="24"/>
          <w:lang/>
        </w:rPr>
        <w:t xml:space="preserve">. Место где се укрштају улице назива се </w:t>
      </w:r>
      <w:r>
        <w:rPr>
          <w:b/>
          <w:sz w:val="24"/>
          <w:szCs w:val="24"/>
          <w:lang/>
        </w:rPr>
        <w:t>раскрсница</w:t>
      </w:r>
      <w:r>
        <w:rPr>
          <w:sz w:val="24"/>
          <w:szCs w:val="24"/>
          <w:lang/>
        </w:rPr>
        <w:t xml:space="preserve">. Прелаз за пешаке на коловозу обележен је белим линијама које се називају </w:t>
      </w:r>
      <w:r w:rsidRPr="000B490B">
        <w:rPr>
          <w:b/>
          <w:sz w:val="24"/>
          <w:szCs w:val="24"/>
          <w:lang/>
        </w:rPr>
        <w:t>зебра</w:t>
      </w:r>
      <w:r>
        <w:rPr>
          <w:sz w:val="24"/>
          <w:szCs w:val="24"/>
          <w:lang/>
        </w:rPr>
        <w:t xml:space="preserve">. Правила у саобраћају регулишу </w:t>
      </w:r>
      <w:r w:rsidRPr="000B490B">
        <w:rPr>
          <w:b/>
          <w:sz w:val="24"/>
          <w:szCs w:val="24"/>
          <w:lang/>
        </w:rPr>
        <w:t>саобраћајни полицијац и семафор</w:t>
      </w:r>
      <w:r>
        <w:rPr>
          <w:b/>
          <w:sz w:val="24"/>
          <w:szCs w:val="24"/>
          <w:lang/>
        </w:rPr>
        <w:t>.</w:t>
      </w:r>
    </w:p>
    <w:sectPr w:rsidR="003C2846" w:rsidRPr="000B490B" w:rsidSect="00C14C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BE5" w:rsidRDefault="00E76BE5" w:rsidP="00597332">
      <w:pPr>
        <w:spacing w:after="0" w:line="240" w:lineRule="auto"/>
      </w:pPr>
      <w:r>
        <w:separator/>
      </w:r>
    </w:p>
  </w:endnote>
  <w:endnote w:type="continuationSeparator" w:id="1">
    <w:p w:rsidR="00E76BE5" w:rsidRDefault="00E76BE5" w:rsidP="0059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BE5" w:rsidRDefault="00E76BE5" w:rsidP="00597332">
      <w:pPr>
        <w:spacing w:after="0" w:line="240" w:lineRule="auto"/>
      </w:pPr>
      <w:r>
        <w:separator/>
      </w:r>
    </w:p>
  </w:footnote>
  <w:footnote w:type="continuationSeparator" w:id="1">
    <w:p w:rsidR="00E76BE5" w:rsidRDefault="00E76BE5" w:rsidP="0059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63E"/>
    <w:multiLevelType w:val="hybridMultilevel"/>
    <w:tmpl w:val="C8BC8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C57E1"/>
    <w:multiLevelType w:val="hybridMultilevel"/>
    <w:tmpl w:val="C9FC7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36AE2"/>
    <w:multiLevelType w:val="hybridMultilevel"/>
    <w:tmpl w:val="E648F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57BB4"/>
    <w:multiLevelType w:val="hybridMultilevel"/>
    <w:tmpl w:val="35F6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51719"/>
    <w:multiLevelType w:val="hybridMultilevel"/>
    <w:tmpl w:val="E00C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332"/>
    <w:rsid w:val="000B490B"/>
    <w:rsid w:val="001000D7"/>
    <w:rsid w:val="003B46F5"/>
    <w:rsid w:val="003C2846"/>
    <w:rsid w:val="00457EB7"/>
    <w:rsid w:val="00597332"/>
    <w:rsid w:val="0078566E"/>
    <w:rsid w:val="00857E12"/>
    <w:rsid w:val="00C14CE6"/>
    <w:rsid w:val="00C559B3"/>
    <w:rsid w:val="00E7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332"/>
  </w:style>
  <w:style w:type="paragraph" w:styleId="Footer">
    <w:name w:val="footer"/>
    <w:basedOn w:val="Normal"/>
    <w:link w:val="FooterChar"/>
    <w:uiPriority w:val="99"/>
    <w:semiHidden/>
    <w:unhideWhenUsed/>
    <w:rsid w:val="0059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32"/>
  </w:style>
  <w:style w:type="paragraph" w:styleId="ListParagraph">
    <w:name w:val="List Paragraph"/>
    <w:basedOn w:val="Normal"/>
    <w:uiPriority w:val="34"/>
    <w:qFormat/>
    <w:rsid w:val="00597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B364-06B1-49AA-A215-F8826753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BOJAN</cp:lastModifiedBy>
  <cp:revision>6</cp:revision>
  <dcterms:created xsi:type="dcterms:W3CDTF">2016-10-24T08:37:00Z</dcterms:created>
  <dcterms:modified xsi:type="dcterms:W3CDTF">2016-10-26T21:08:00Z</dcterms:modified>
</cp:coreProperties>
</file>