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7701"/>
        <w:gridCol w:w="7596"/>
      </w:tblGrid>
      <w:tr w:rsidR="00E12D6C" w:rsidRPr="00E12D6C" w:rsidTr="00CB3363">
        <w:trPr>
          <w:jc w:val="center"/>
        </w:trPr>
        <w:tc>
          <w:tcPr>
            <w:tcW w:w="7701" w:type="dxa"/>
            <w:shd w:val="clear" w:color="auto" w:fill="D9D9D9" w:themeFill="background1" w:themeFillShade="D9"/>
          </w:tcPr>
          <w:p w:rsidR="00E12D6C" w:rsidRPr="00E12D6C" w:rsidRDefault="00E12D6C" w:rsidP="00E12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b/>
                <w:sz w:val="24"/>
                <w:szCs w:val="24"/>
              </w:rPr>
              <w:t>ДОМАЋИ ЗАДАТАК: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E12D6C" w:rsidRPr="00E12D6C" w:rsidRDefault="00E12D6C" w:rsidP="00E12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167005</wp:posOffset>
                  </wp:positionV>
                  <wp:extent cx="1200150" cy="1771650"/>
                  <wp:effectExtent l="0" t="0" r="0" b="0"/>
                  <wp:wrapNone/>
                  <wp:docPr id="20" name="Picture 1" descr="C:\Users\ana\Desktop\M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\Desktop\M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2. Обој дете које се налази </w:t>
            </w:r>
            <w:r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са мамине десне стране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447040</wp:posOffset>
                  </wp:positionV>
                  <wp:extent cx="1000125" cy="1228725"/>
                  <wp:effectExtent l="19050" t="0" r="9525" b="0"/>
                  <wp:wrapNone/>
                  <wp:docPr id="19" name="Picture 1" descr="Run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nni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2D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2681605</wp:posOffset>
                  </wp:positionH>
                  <wp:positionV relativeFrom="paragraph">
                    <wp:posOffset>450215</wp:posOffset>
                  </wp:positionV>
                  <wp:extent cx="857250" cy="1028700"/>
                  <wp:effectExtent l="19050" t="0" r="0" b="0"/>
                  <wp:wrapNone/>
                  <wp:docPr id="21" name="Picture 2" descr="28459071-Black-and-White-Cartoon-Illustration-of-Primary-School-Student-Boy-with-Knapsack-for-Coloring-Book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59071-Black-and-White-Cartoon-Illustration-of-Primary-School-Student-Boy-with-Knapsack-for-Coloring-Book-Stock-Vector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2D6C" w:rsidRPr="00E12D6C" w:rsidTr="00CB3363">
        <w:trPr>
          <w:jc w:val="center"/>
        </w:trPr>
        <w:tc>
          <w:tcPr>
            <w:tcW w:w="7701" w:type="dxa"/>
          </w:tcPr>
          <w:p w:rsidR="00E12D6C" w:rsidRPr="00E12D6C" w:rsidRDefault="00E1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>цртај лењир, гумицу и оловку и то тако да се лењир налази између гумице и оловке, а оловка се налази десно од лењира:</w:t>
            </w:r>
          </w:p>
        </w:tc>
        <w:tc>
          <w:tcPr>
            <w:tcW w:w="7511" w:type="dxa"/>
            <w:vMerge w:val="restart"/>
            <w:shd w:val="clear" w:color="auto" w:fill="auto"/>
          </w:tcPr>
          <w:p w:rsidR="00E12D6C" w:rsidRPr="00E12D6C" w:rsidRDefault="00E12D6C" w:rsidP="00AE0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6C" w:rsidRPr="00E12D6C" w:rsidTr="00CB3363">
        <w:trPr>
          <w:trHeight w:val="2195"/>
          <w:jc w:val="center"/>
        </w:trPr>
        <w:tc>
          <w:tcPr>
            <w:tcW w:w="7701" w:type="dxa"/>
          </w:tcPr>
          <w:p w:rsidR="00E12D6C" w:rsidRPr="00E12D6C" w:rsidRDefault="00E1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1" w:type="dxa"/>
            <w:vMerge/>
            <w:shd w:val="clear" w:color="auto" w:fill="auto"/>
          </w:tcPr>
          <w:p w:rsidR="00E12D6C" w:rsidRPr="00E12D6C" w:rsidRDefault="00E12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3E6" w:rsidRPr="00E12D6C" w:rsidTr="00CB3363">
        <w:trPr>
          <w:jc w:val="center"/>
        </w:trPr>
        <w:tc>
          <w:tcPr>
            <w:tcW w:w="7701" w:type="dxa"/>
          </w:tcPr>
          <w:p w:rsidR="006852D2" w:rsidRPr="00E12D6C" w:rsidRDefault="00BF33E6" w:rsidP="0068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852D2" w:rsidRPr="00E12D6C">
              <w:rPr>
                <w:rFonts w:ascii="Times New Roman" w:hAnsi="Times New Roman" w:cs="Times New Roman"/>
                <w:sz w:val="24"/>
                <w:szCs w:val="24"/>
              </w:rPr>
              <w:t>Жутом бојом о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>бој</w:t>
            </w:r>
            <w:r w:rsidR="006852D2"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који се налази </w:t>
            </w:r>
            <w:r w:rsidR="006852D2"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испод</w:t>
            </w:r>
            <w:r w:rsidR="006852D2"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сточића. </w:t>
            </w:r>
          </w:p>
          <w:p w:rsidR="00BF33E6" w:rsidRPr="00E12D6C" w:rsidRDefault="006852D2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Све предмете који се налазе </w:t>
            </w:r>
            <w:r w:rsidR="00F05980"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десно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од сточића обој по жељи:</w:t>
            </w:r>
          </w:p>
        </w:tc>
        <w:tc>
          <w:tcPr>
            <w:tcW w:w="7511" w:type="dxa"/>
            <w:vAlign w:val="center"/>
          </w:tcPr>
          <w:p w:rsidR="00F05980" w:rsidRDefault="00BF33E6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 xml:space="preserve">У Лукиној </w:t>
            </w:r>
            <w:r w:rsidR="00F05980"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левој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 xml:space="preserve"> руци нацртај оловку. </w:t>
            </w:r>
          </w:p>
          <w:p w:rsidR="00BF33E6" w:rsidRPr="00E12D6C" w:rsidRDefault="00F05980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Нацртај лопту са Лукине </w:t>
            </w:r>
            <w:r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десне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стране:</w:t>
            </w:r>
          </w:p>
        </w:tc>
      </w:tr>
      <w:tr w:rsidR="00BF33E6" w:rsidRPr="00E12D6C" w:rsidTr="00CB3363">
        <w:trPr>
          <w:trHeight w:val="2672"/>
          <w:jc w:val="center"/>
        </w:trPr>
        <w:tc>
          <w:tcPr>
            <w:tcW w:w="7701" w:type="dxa"/>
          </w:tcPr>
          <w:p w:rsidR="00BF33E6" w:rsidRPr="00E12D6C" w:rsidRDefault="006E1AE2" w:rsidP="0068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15830" cy="1609725"/>
                  <wp:effectExtent l="19050" t="0" r="3570" b="0"/>
                  <wp:docPr id="7" name="Picture 6" descr="living_room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ing_room_b.jpg"/>
                          <pic:cNvPicPr/>
                        </pic:nvPicPr>
                        <pic:blipFill>
                          <a:blip r:embed="rId7"/>
                          <a:srcRect l="12875" t="23833" r="13000" b="196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616" cy="161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center"/>
          </w:tcPr>
          <w:p w:rsidR="00BF33E6" w:rsidRPr="00E12D6C" w:rsidRDefault="006E1AE2" w:rsidP="006E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4425" cy="1425053"/>
                  <wp:effectExtent l="19050" t="0" r="9525" b="0"/>
                  <wp:docPr id="4" name="Picture 3" descr="here_I_am_boy_cartoon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e_I_am_boy_cartoon_BW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14" cy="14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F33E6" w:rsidRPr="00E12D6C" w:rsidTr="00CB3363">
        <w:trPr>
          <w:jc w:val="center"/>
        </w:trPr>
        <w:tc>
          <w:tcPr>
            <w:tcW w:w="7701" w:type="dxa"/>
            <w:vAlign w:val="center"/>
          </w:tcPr>
          <w:p w:rsidR="00BF33E6" w:rsidRPr="00E12D6C" w:rsidRDefault="00BF33E6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5. Обој 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>кућу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у коју ће ући Мар</w:t>
            </w:r>
            <w:r w:rsidR="00E12D6C" w:rsidRPr="00E12D6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 ако скрене </w:t>
            </w:r>
            <w:r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десно</w:t>
            </w: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1" w:type="dxa"/>
          </w:tcPr>
          <w:p w:rsidR="00BF33E6" w:rsidRDefault="00BF33E6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D6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 xml:space="preserve">Обоји све играчке које на полици стоје </w:t>
            </w:r>
            <w:r w:rsidR="00F05980"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лево</w:t>
            </w:r>
            <w:r w:rsidR="00F05980">
              <w:rPr>
                <w:rFonts w:ascii="Times New Roman" w:hAnsi="Times New Roman" w:cs="Times New Roman"/>
                <w:sz w:val="24"/>
                <w:szCs w:val="24"/>
              </w:rPr>
              <w:t xml:space="preserve"> од медведа.</w:t>
            </w:r>
          </w:p>
          <w:p w:rsidR="00F05980" w:rsidRPr="00E12D6C" w:rsidRDefault="00F05980" w:rsidP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80">
              <w:rPr>
                <w:rFonts w:ascii="Times New Roman" w:hAnsi="Times New Roman" w:cs="Times New Roman"/>
                <w:b/>
                <w:sz w:val="24"/>
                <w:szCs w:val="24"/>
              </w:rPr>
              <w:t>Испод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полице нацртај слику.</w:t>
            </w:r>
          </w:p>
        </w:tc>
      </w:tr>
      <w:tr w:rsidR="00BF33E6" w:rsidRPr="00E12D6C" w:rsidTr="00CB3363">
        <w:trPr>
          <w:trHeight w:val="3032"/>
          <w:jc w:val="center"/>
        </w:trPr>
        <w:tc>
          <w:tcPr>
            <w:tcW w:w="7701" w:type="dxa"/>
          </w:tcPr>
          <w:p w:rsidR="00BF33E6" w:rsidRPr="00E12D6C" w:rsidRDefault="00F0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3475990</wp:posOffset>
                  </wp:positionH>
                  <wp:positionV relativeFrom="paragraph">
                    <wp:posOffset>448310</wp:posOffset>
                  </wp:positionV>
                  <wp:extent cx="1276350" cy="952500"/>
                  <wp:effectExtent l="19050" t="0" r="0" b="0"/>
                  <wp:wrapNone/>
                  <wp:docPr id="11" name="Picture 10" descr="BeepBeepHou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pBeepHous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41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7" type="#_x0000_t91" style="position:absolute;margin-left:228.75pt;margin-top:50.6pt;width:44.25pt;height:42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1932940</wp:posOffset>
                  </wp:positionH>
                  <wp:positionV relativeFrom="paragraph">
                    <wp:posOffset>553085</wp:posOffset>
                  </wp:positionV>
                  <wp:extent cx="923925" cy="1323975"/>
                  <wp:effectExtent l="19050" t="0" r="9525" b="0"/>
                  <wp:wrapNone/>
                  <wp:docPr id="10" name="Picture 2" descr="C:\Users\ana\Desktop\40261226-isolated-rear-view-cartoon-of-person-wearing-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\Desktop\40261226-isolated-rear-view-cartoon-of-person-wearing-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441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91" style="position:absolute;margin-left:110.25pt;margin-top:50.6pt;width:41.25pt;height:42pt;flip:x;z-index:251663360;mso-position-horizontal-relative:text;mso-position-vertical-relative:text"/>
              </w:pict>
            </w:r>
            <w:r w:rsidR="00E12D6C" w:rsidRPr="00E12D6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280670</wp:posOffset>
                  </wp:positionV>
                  <wp:extent cx="1485900" cy="1104900"/>
                  <wp:effectExtent l="19050" t="0" r="0" b="0"/>
                  <wp:wrapNone/>
                  <wp:docPr id="12" name="Picture 11" descr="trowbridge-home-draw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wbridge-home-drawing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1" w:type="dxa"/>
            <w:vAlign w:val="center"/>
          </w:tcPr>
          <w:p w:rsidR="00BF33E6" w:rsidRPr="00E12D6C" w:rsidRDefault="00F05980" w:rsidP="00F0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0" cy="1285875"/>
                  <wp:effectExtent l="19050" t="0" r="0" b="0"/>
                  <wp:docPr id="22" name="Picture 21" descr="cg_toys-on-she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g_toys-on-shelf.gif"/>
                          <pic:cNvPicPr/>
                        </pic:nvPicPr>
                        <pic:blipFill>
                          <a:blip r:embed="rId12"/>
                          <a:srcRect l="2935" r="1174" b="8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D57" w:rsidRDefault="00757D57"/>
    <w:sectPr w:rsidR="00757D57" w:rsidSect="00BF33E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33E6"/>
    <w:rsid w:val="0030222B"/>
    <w:rsid w:val="005D4416"/>
    <w:rsid w:val="006852D2"/>
    <w:rsid w:val="006E1AE2"/>
    <w:rsid w:val="00757D57"/>
    <w:rsid w:val="00BF2483"/>
    <w:rsid w:val="00BF33E6"/>
    <w:rsid w:val="00CB3363"/>
    <w:rsid w:val="00E12D6C"/>
    <w:rsid w:val="00F0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Nada</cp:lastModifiedBy>
  <cp:revision>2</cp:revision>
  <cp:lastPrinted>2015-09-15T13:46:00Z</cp:lastPrinted>
  <dcterms:created xsi:type="dcterms:W3CDTF">2020-10-08T17:49:00Z</dcterms:created>
  <dcterms:modified xsi:type="dcterms:W3CDTF">2020-10-08T17:49:00Z</dcterms:modified>
</cp:coreProperties>
</file>