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05B06" w14:textId="77777777" w:rsidR="008E7D10" w:rsidRDefault="005A68BC">
      <w:pPr>
        <w:rPr>
          <w:lang w:val="sr-Cyrl-RS"/>
        </w:rPr>
      </w:pPr>
      <w:r>
        <w:rPr>
          <w:lang w:val="sr-Cyrl-RS"/>
        </w:rPr>
        <w:t>Распоред наставе за први разред</w:t>
      </w:r>
    </w:p>
    <w:p w14:paraId="222ADECA" w14:textId="5F531500" w:rsidR="00BE514C" w:rsidRDefault="007F35FC">
      <w:pPr>
        <w:rPr>
          <w:lang w:val="sr-Cyrl-RS"/>
        </w:rPr>
      </w:pPr>
      <w:r>
        <w:rPr>
          <w:lang w:val="sr-Cyrl-RS"/>
        </w:rPr>
        <w:t>7.12-13.12</w:t>
      </w:r>
      <w:r w:rsidR="00BE514C" w:rsidRPr="00BE514C">
        <w:rPr>
          <w:lang w:val="sr-Cyrl-RS"/>
        </w:rPr>
        <w:t>.2020.</w:t>
      </w:r>
    </w:p>
    <w:p w14:paraId="09BD2E70" w14:textId="61B1B8B5" w:rsidR="005A68BC" w:rsidRDefault="005A68BC">
      <w:pPr>
        <w:rPr>
          <w:lang w:val="sr-Cyrl-RS"/>
        </w:rPr>
      </w:pPr>
      <w:r>
        <w:rPr>
          <w:lang w:val="sr-Cyrl-RS"/>
        </w:rPr>
        <w:t>РТС Планета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081"/>
        <w:gridCol w:w="1790"/>
        <w:gridCol w:w="1752"/>
        <w:gridCol w:w="1984"/>
      </w:tblGrid>
      <w:tr w:rsidR="007F35FC" w14:paraId="1480066A" w14:textId="77777777" w:rsidTr="007F35FC">
        <w:tc>
          <w:tcPr>
            <w:tcW w:w="1817" w:type="dxa"/>
          </w:tcPr>
          <w:p w14:paraId="39AB23DA" w14:textId="52ACB56E" w:rsidR="007F35FC" w:rsidRPr="007C4B16" w:rsidRDefault="007F35FC" w:rsidP="007F35FC">
            <w:pPr>
              <w:rPr>
                <w:rFonts w:ascii="Segoe UI" w:hAnsi="Segoe UI" w:cs="Segoe UI"/>
                <w:color w:val="212529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</w:rPr>
              <w:t>, 07.12.</w:t>
            </w:r>
          </w:p>
        </w:tc>
        <w:tc>
          <w:tcPr>
            <w:tcW w:w="1822" w:type="dxa"/>
          </w:tcPr>
          <w:p w14:paraId="758B3FA1" w14:textId="4492D4D2" w:rsidR="007F35FC" w:rsidRPr="007C4B16" w:rsidRDefault="007F35FC" w:rsidP="007F35FC">
            <w:pPr>
              <w:rPr>
                <w:rFonts w:ascii="Segoe UI" w:hAnsi="Segoe UI" w:cs="Segoe UI"/>
                <w:color w:val="212529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</w:rPr>
              <w:t>, 08.12.</w:t>
            </w:r>
          </w:p>
        </w:tc>
        <w:tc>
          <w:tcPr>
            <w:tcW w:w="1820" w:type="dxa"/>
          </w:tcPr>
          <w:p w14:paraId="7A14F0BB" w14:textId="755B21BB" w:rsidR="007F35FC" w:rsidRPr="007C4B16" w:rsidRDefault="007F35FC" w:rsidP="007F35FC">
            <w:pPr>
              <w:rPr>
                <w:rFonts w:ascii="Segoe UI" w:hAnsi="Segoe UI" w:cs="Segoe UI"/>
                <w:color w:val="212529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</w:rPr>
              <w:t>, 09.12.</w:t>
            </w:r>
          </w:p>
        </w:tc>
        <w:tc>
          <w:tcPr>
            <w:tcW w:w="1827" w:type="dxa"/>
          </w:tcPr>
          <w:p w14:paraId="10642FD8" w14:textId="18A50009" w:rsidR="007F35FC" w:rsidRPr="007C4B16" w:rsidRDefault="007F35FC" w:rsidP="007F35FC">
            <w:pPr>
              <w:rPr>
                <w:rFonts w:ascii="Segoe UI" w:hAnsi="Segoe UI" w:cs="Segoe UI"/>
                <w:color w:val="212529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</w:rPr>
              <w:t>, 10.12.</w:t>
            </w:r>
          </w:p>
        </w:tc>
        <w:tc>
          <w:tcPr>
            <w:tcW w:w="2064" w:type="dxa"/>
          </w:tcPr>
          <w:p w14:paraId="6E8C3953" w14:textId="32EE86A6" w:rsidR="007F35FC" w:rsidRPr="007C4B16" w:rsidRDefault="007F35FC" w:rsidP="007F35FC">
            <w:pPr>
              <w:rPr>
                <w:rFonts w:ascii="Segoe UI" w:hAnsi="Segoe UI" w:cs="Segoe UI"/>
                <w:color w:val="212529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212529"/>
              </w:rPr>
              <w:t>петак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</w:rPr>
              <w:t>, 11.12.</w:t>
            </w:r>
          </w:p>
        </w:tc>
      </w:tr>
      <w:tr w:rsidR="007F35FC" w14:paraId="374A2428" w14:textId="77777777" w:rsidTr="007F35FC">
        <w:tc>
          <w:tcPr>
            <w:tcW w:w="1817" w:type="dxa"/>
          </w:tcPr>
          <w:p w14:paraId="0E82BB4C" w14:textId="4A3605CA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67.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Није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лако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бити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дете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Драгомир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Ђорђевић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822" w:type="dxa"/>
          </w:tcPr>
          <w:p w14:paraId="4857FB38" w14:textId="3F77C345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68.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штампано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слово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Џџ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  <w:tc>
          <w:tcPr>
            <w:tcW w:w="1820" w:type="dxa"/>
          </w:tcPr>
          <w:p w14:paraId="724D7E6A" w14:textId="20BE00D3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69.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8 -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827" w:type="dxa"/>
          </w:tcPr>
          <w:p w14:paraId="21F79801" w14:textId="0E98D335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70.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Читање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писање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научених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слова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2064" w:type="dxa"/>
          </w:tcPr>
          <w:p w14:paraId="328F1CA1" w14:textId="3B4339E5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71.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Деца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украс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Љубивоје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Ршумовић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</w:tr>
      <w:tr w:rsidR="007F35FC" w14:paraId="397F505B" w14:textId="77777777" w:rsidTr="007F35FC">
        <w:tc>
          <w:tcPr>
            <w:tcW w:w="1817" w:type="dxa"/>
          </w:tcPr>
          <w:p w14:paraId="3259D9F0" w14:textId="69397F47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67.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6 и 7 -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822" w:type="dxa"/>
          </w:tcPr>
          <w:p w14:paraId="3C0AAA00" w14:textId="467B7AF7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68. 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8 -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820" w:type="dxa"/>
          </w:tcPr>
          <w:p w14:paraId="0028855D" w14:textId="683E0F47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69.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штампано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слово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Ђђ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827" w:type="dxa"/>
          </w:tcPr>
          <w:p w14:paraId="2D90FF94" w14:textId="4F6C0A72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70.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Претходник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следбеник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2064" w:type="dxa"/>
          </w:tcPr>
          <w:p w14:paraId="2EA98C7C" w14:textId="7E18E017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71.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Претходник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следбеник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  <w:tr w:rsidR="007F35FC" w14:paraId="1AF393B1" w14:textId="77777777" w:rsidTr="007F35FC">
        <w:tc>
          <w:tcPr>
            <w:tcW w:w="1817" w:type="dxa"/>
          </w:tcPr>
          <w:p w14:paraId="643A8EB2" w14:textId="0E8485C7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bookmarkStart w:id="0" w:name="_GoBack" w:colFirst="0" w:colLast="4"/>
            <w:r>
              <w:rPr>
                <w:rFonts w:ascii="Segoe UI" w:hAnsi="Segoe UI" w:cs="Segoe UI"/>
                <w:color w:val="212529"/>
              </w:rPr>
              <w:t xml:space="preserve">14.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Дигитални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 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Уметност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дигиталном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822" w:type="dxa"/>
          </w:tcPr>
          <w:p w14:paraId="35812220" w14:textId="3F8421A7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28.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породица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 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</w:p>
        </w:tc>
        <w:tc>
          <w:tcPr>
            <w:tcW w:w="1820" w:type="dxa"/>
          </w:tcPr>
          <w:p w14:paraId="3606E8D6" w14:textId="22F841FC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7.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Музичка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Слушање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композиција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Медведова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женидба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Л.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Димитријевић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Авантуре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малога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Ситна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киша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падала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народна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песма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Певање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песме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Ситна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киша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падала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ритам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кроз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игру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Добро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јутро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добар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–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Татјана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Дробни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827" w:type="dxa"/>
          </w:tcPr>
          <w:p w14:paraId="421F30F5" w14:textId="38845E5E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29.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Сналажење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времену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2064" w:type="dxa"/>
          </w:tcPr>
          <w:p w14:paraId="41A61154" w14:textId="2BE3BDF3" w:rsidR="007F35FC" w:rsidRDefault="007F35FC" w:rsidP="007F35F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13.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</w:t>
            </w:r>
            <w:proofErr w:type="gramStart"/>
            <w:r>
              <w:rPr>
                <w:rFonts w:ascii="Segoe UI" w:hAnsi="Segoe UI" w:cs="Segoe UI"/>
                <w:color w:val="212529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Именовање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кратко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описивање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бића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предмета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основне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боје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изражавање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припадања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/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неприпадања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10.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Описивање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живих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бића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места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  <w:t xml:space="preserve">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појава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 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</w:tr>
      <w:bookmarkEnd w:id="0"/>
    </w:tbl>
    <w:p w14:paraId="0D75AE6B" w14:textId="77777777" w:rsidR="005A68BC" w:rsidRPr="005A68BC" w:rsidRDefault="005A68BC">
      <w:pPr>
        <w:rPr>
          <w:lang w:val="sr-Cyrl-RS"/>
        </w:rPr>
      </w:pPr>
    </w:p>
    <w:sectPr w:rsidR="005A68BC" w:rsidRPr="005A6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BC"/>
    <w:rsid w:val="000B2909"/>
    <w:rsid w:val="005A68BC"/>
    <w:rsid w:val="007C4B16"/>
    <w:rsid w:val="007F35FC"/>
    <w:rsid w:val="008E7D10"/>
    <w:rsid w:val="00BE514C"/>
    <w:rsid w:val="00E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D275"/>
  <w15:chartTrackingRefBased/>
  <w15:docId w15:val="{C430ECD1-ADE6-45E3-912A-7759074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Sakic</dc:creator>
  <cp:keywords/>
  <dc:description/>
  <cp:lastModifiedBy>Aleksandra Sakic</cp:lastModifiedBy>
  <cp:revision>3</cp:revision>
  <dcterms:created xsi:type="dcterms:W3CDTF">2020-11-15T21:08:00Z</dcterms:created>
  <dcterms:modified xsi:type="dcterms:W3CDTF">2020-12-04T21:16:00Z</dcterms:modified>
</cp:coreProperties>
</file>