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5A9F" w14:textId="1C122ABC" w:rsidR="00642FE3" w:rsidRPr="005642B5" w:rsidRDefault="00440F9E" w:rsidP="00440F9E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b/>
          <w:i/>
          <w:color w:val="555555"/>
          <w:sz w:val="27"/>
          <w:szCs w:val="27"/>
        </w:rPr>
      </w:pPr>
      <w:r>
        <w:rPr>
          <w:b/>
          <w:i/>
          <w:color w:val="555555"/>
          <w:sz w:val="27"/>
          <w:szCs w:val="27"/>
        </w:rPr>
        <w:t xml:space="preserve">                                          </w:t>
      </w:r>
      <w:r w:rsidR="00642FE3" w:rsidRPr="005642B5">
        <w:rPr>
          <w:b/>
          <w:i/>
          <w:color w:val="555555"/>
          <w:sz w:val="27"/>
          <w:szCs w:val="27"/>
        </w:rPr>
        <w:t>Vrsta i služba reči u rečenici</w:t>
      </w:r>
    </w:p>
    <w:p w14:paraId="6A0A4C44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1. Napiši po tri imenice:</w:t>
      </w:r>
    </w:p>
    <w:p w14:paraId="281CC9FC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a) zajedničke: _______________________________________________________</w:t>
      </w:r>
    </w:p>
    <w:p w14:paraId="737D96FE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b) vlastite: _________________________________________________________</w:t>
      </w:r>
    </w:p>
    <w:p w14:paraId="3416954C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c) gradivne: ________________________________________________________</w:t>
      </w:r>
    </w:p>
    <w:p w14:paraId="616A445F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e) misaone (apstraktne) ___________________________________</w:t>
      </w:r>
      <w:r w:rsidR="00440F9E">
        <w:rPr>
          <w:color w:val="555555"/>
          <w:sz w:val="27"/>
          <w:szCs w:val="27"/>
        </w:rPr>
        <w:t xml:space="preserve">____________ </w:t>
      </w:r>
      <w:r>
        <w:rPr>
          <w:color w:val="555555"/>
          <w:sz w:val="27"/>
          <w:szCs w:val="27"/>
        </w:rPr>
        <w:t>12b/___</w:t>
      </w:r>
    </w:p>
    <w:p w14:paraId="44CDE074" w14:textId="7BDC02FA" w:rsidR="00642FE3" w:rsidRDefault="00440F9E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2. Razvrstaj glagole: grmi, spava</w:t>
      </w:r>
      <w:r w:rsidR="00642FE3">
        <w:rPr>
          <w:color w:val="555555"/>
          <w:sz w:val="27"/>
          <w:szCs w:val="27"/>
        </w:rPr>
        <w:t>, kosi, pere, cveta, v</w:t>
      </w:r>
      <w:r w:rsidR="005B61BF">
        <w:rPr>
          <w:color w:val="555555"/>
          <w:sz w:val="27"/>
          <w:szCs w:val="27"/>
        </w:rPr>
        <w:t>e</w:t>
      </w:r>
      <w:r w:rsidR="00642FE3">
        <w:rPr>
          <w:color w:val="555555"/>
          <w:sz w:val="27"/>
          <w:szCs w:val="27"/>
        </w:rPr>
        <w:t>je.</w:t>
      </w:r>
    </w:p>
    <w:p w14:paraId="2928AA38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a) radnja: _______________________________________________</w:t>
      </w:r>
    </w:p>
    <w:p w14:paraId="1816E549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b) stanje: _______________________________________________</w:t>
      </w:r>
    </w:p>
    <w:p w14:paraId="4166EB2D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c) zbivanje: ______________________________________________</w:t>
      </w:r>
      <w:r w:rsidR="00440F9E">
        <w:rPr>
          <w:color w:val="555555"/>
          <w:sz w:val="27"/>
          <w:szCs w:val="27"/>
        </w:rPr>
        <w:tab/>
      </w:r>
      <w:r w:rsidR="00440F9E">
        <w:rPr>
          <w:color w:val="555555"/>
          <w:sz w:val="27"/>
          <w:szCs w:val="27"/>
        </w:rPr>
        <w:tab/>
        <w:t xml:space="preserve">      </w:t>
      </w:r>
      <w:r w:rsidR="005642B5">
        <w:rPr>
          <w:color w:val="555555"/>
          <w:sz w:val="27"/>
          <w:szCs w:val="27"/>
        </w:rPr>
        <w:t>6b/___</w:t>
      </w:r>
    </w:p>
    <w:p w14:paraId="2458E608" w14:textId="426B37C4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3.Proširi imenice pridevima:</w:t>
      </w:r>
    </w:p>
    <w:p w14:paraId="017D7BBB" w14:textId="2647394A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a) Devojčice se igraju u dvorištu.</w:t>
      </w:r>
    </w:p>
    <w:p w14:paraId="46005899" w14:textId="156D929E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___________________ devojčice se igraju u ___________________ dvorištu.</w:t>
      </w:r>
      <w:r w:rsidR="005642B5">
        <w:rPr>
          <w:color w:val="555555"/>
          <w:sz w:val="27"/>
          <w:szCs w:val="27"/>
        </w:rPr>
        <w:t xml:space="preserve">         </w:t>
      </w:r>
    </w:p>
    <w:p w14:paraId="1653D11C" w14:textId="65411C82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b) Na livadi je procvetalo cveće.</w:t>
      </w:r>
    </w:p>
    <w:p w14:paraId="2889D0DA" w14:textId="45A01FED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Na _______________ livadi je procvetalo _________________ cveće.</w:t>
      </w:r>
      <w:r w:rsidR="005642B5">
        <w:rPr>
          <w:color w:val="555555"/>
          <w:sz w:val="27"/>
          <w:szCs w:val="27"/>
        </w:rPr>
        <w:tab/>
        <w:t xml:space="preserve">  4b/____</w:t>
      </w:r>
    </w:p>
    <w:p w14:paraId="4A1DFF14" w14:textId="2AF59D31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4. Pročitaj rečenicu, a zatim: plavom bojom podvuci imenice, crvenom bojom podvuci glagole, a žutom bojom podvuci prideve.</w:t>
      </w:r>
    </w:p>
    <w:p w14:paraId="7BCF91D5" w14:textId="2B9C2F54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Snažna mašina  zabruja  i podiže se ka zvezdanom nebu.</w:t>
      </w:r>
      <w:r w:rsidR="005642B5">
        <w:rPr>
          <w:color w:val="555555"/>
          <w:sz w:val="27"/>
          <w:szCs w:val="27"/>
        </w:rPr>
        <w:tab/>
      </w:r>
      <w:r w:rsidR="005642B5">
        <w:rPr>
          <w:color w:val="555555"/>
          <w:sz w:val="27"/>
          <w:szCs w:val="27"/>
        </w:rPr>
        <w:tab/>
      </w:r>
      <w:r w:rsidR="005642B5">
        <w:rPr>
          <w:color w:val="555555"/>
          <w:sz w:val="27"/>
          <w:szCs w:val="27"/>
        </w:rPr>
        <w:tab/>
      </w:r>
      <w:r w:rsidR="005642B5">
        <w:rPr>
          <w:color w:val="555555"/>
          <w:sz w:val="27"/>
          <w:szCs w:val="27"/>
        </w:rPr>
        <w:tab/>
        <w:t xml:space="preserve">  6b/____</w:t>
      </w:r>
    </w:p>
    <w:p w14:paraId="651A83F9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</w:p>
    <w:p w14:paraId="4545E15E" w14:textId="77777777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</w:p>
    <w:p w14:paraId="24E39AEF" w14:textId="539D3626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lastRenderedPageBreak/>
        <w:t>5. Odredi službu podvučenih reči:</w:t>
      </w:r>
    </w:p>
    <w:p w14:paraId="4ABB76C0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* </w:t>
      </w:r>
      <w:r>
        <w:rPr>
          <w:color w:val="555555"/>
          <w:sz w:val="27"/>
          <w:szCs w:val="27"/>
          <w:u w:val="single"/>
          <w:bdr w:val="none" w:sz="0" w:space="0" w:color="auto" w:frame="1"/>
        </w:rPr>
        <w:t>Januar </w:t>
      </w:r>
      <w:r>
        <w:rPr>
          <w:color w:val="555555"/>
          <w:sz w:val="27"/>
          <w:szCs w:val="27"/>
        </w:rPr>
        <w:t>je stigao. _____________________________________________________</w:t>
      </w:r>
    </w:p>
    <w:p w14:paraId="14C778DF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</w:p>
    <w:p w14:paraId="4374C3AD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* Sve </w:t>
      </w:r>
      <w:r>
        <w:rPr>
          <w:color w:val="555555"/>
          <w:sz w:val="27"/>
          <w:szCs w:val="27"/>
          <w:u w:val="single"/>
          <w:bdr w:val="none" w:sz="0" w:space="0" w:color="auto" w:frame="1"/>
        </w:rPr>
        <w:t>je zaškripalo</w:t>
      </w:r>
      <w:r>
        <w:rPr>
          <w:color w:val="555555"/>
          <w:sz w:val="27"/>
          <w:szCs w:val="27"/>
        </w:rPr>
        <w:t>. ____________________________________________________</w:t>
      </w:r>
    </w:p>
    <w:p w14:paraId="71839451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</w:p>
    <w:p w14:paraId="5FDDEAC6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* Lišće je </w:t>
      </w:r>
      <w:r>
        <w:rPr>
          <w:color w:val="555555"/>
          <w:sz w:val="27"/>
          <w:szCs w:val="27"/>
          <w:u w:val="single"/>
          <w:bdr w:val="none" w:sz="0" w:space="0" w:color="auto" w:frame="1"/>
        </w:rPr>
        <w:t>tiho</w:t>
      </w:r>
      <w:r>
        <w:rPr>
          <w:color w:val="555555"/>
          <w:sz w:val="27"/>
          <w:szCs w:val="27"/>
        </w:rPr>
        <w:t> opadalo. _____________________________</w:t>
      </w:r>
      <w:r w:rsidR="005642B5">
        <w:rPr>
          <w:color w:val="555555"/>
          <w:sz w:val="27"/>
          <w:szCs w:val="27"/>
        </w:rPr>
        <w:t>________________   3b/____</w:t>
      </w:r>
    </w:p>
    <w:p w14:paraId="5F8497CD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</w:p>
    <w:p w14:paraId="7CC0868F" w14:textId="341921DF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6. Napiši rečenicu u kojoj će reč </w:t>
      </w:r>
      <w:r>
        <w:rPr>
          <w:rStyle w:val="Emphasis"/>
          <w:rFonts w:ascii="inherit" w:hAnsi="inherit"/>
          <w:color w:val="555555"/>
          <w:sz w:val="27"/>
          <w:szCs w:val="27"/>
          <w:bdr w:val="none" w:sz="0" w:space="0" w:color="auto" w:frame="1"/>
        </w:rPr>
        <w:t>kuća </w:t>
      </w:r>
      <w:r>
        <w:rPr>
          <w:color w:val="555555"/>
          <w:sz w:val="27"/>
          <w:szCs w:val="27"/>
        </w:rPr>
        <w:t>vršiti službu:</w:t>
      </w:r>
    </w:p>
    <w:p w14:paraId="00F71C28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</w:p>
    <w:p w14:paraId="22FFD5EB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a) subjekta: __________________________________________________________</w:t>
      </w:r>
    </w:p>
    <w:p w14:paraId="4BBE525E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</w:p>
    <w:p w14:paraId="5F6AB5C1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b) objekta: __________________________________</w:t>
      </w:r>
      <w:r w:rsidR="005642B5">
        <w:rPr>
          <w:color w:val="555555"/>
          <w:sz w:val="27"/>
          <w:szCs w:val="27"/>
        </w:rPr>
        <w:t>______________________  2b/____</w:t>
      </w:r>
    </w:p>
    <w:p w14:paraId="1BCB87EE" w14:textId="77777777" w:rsidR="00642FE3" w:rsidRDefault="00642FE3" w:rsidP="00642F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7"/>
          <w:szCs w:val="27"/>
        </w:rPr>
      </w:pPr>
    </w:p>
    <w:p w14:paraId="6A2A6EA1" w14:textId="6BB0AAF0" w:rsidR="00642FE3" w:rsidRDefault="00642FE3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7.</w:t>
      </w:r>
      <w:r w:rsidR="005642B5">
        <w:rPr>
          <w:color w:val="555555"/>
          <w:sz w:val="27"/>
          <w:szCs w:val="27"/>
        </w:rPr>
        <w:t xml:space="preserve"> Odredi službu reči u rečenicama</w:t>
      </w:r>
      <w:r>
        <w:rPr>
          <w:color w:val="555555"/>
          <w:sz w:val="27"/>
          <w:szCs w:val="27"/>
        </w:rPr>
        <w:t>:</w:t>
      </w:r>
    </w:p>
    <w:p w14:paraId="78E30707" w14:textId="739A9978" w:rsidR="00642FE3" w:rsidRDefault="005642B5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Mršavi dečak trenira nogomet.      PREDIKAT JE _______________________.</w:t>
      </w:r>
    </w:p>
    <w:p w14:paraId="38919101" w14:textId="22519CB2" w:rsidR="005642B5" w:rsidRDefault="005642B5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I ove godine turisti posjećuju </w:t>
      </w:r>
      <w:r w:rsidR="005B61BF">
        <w:rPr>
          <w:color w:val="555555"/>
          <w:sz w:val="27"/>
          <w:szCs w:val="27"/>
        </w:rPr>
        <w:t>Kopaonik</w:t>
      </w:r>
      <w:r>
        <w:rPr>
          <w:color w:val="555555"/>
          <w:sz w:val="27"/>
          <w:szCs w:val="27"/>
        </w:rPr>
        <w:t xml:space="preserve">. </w:t>
      </w:r>
      <w:r>
        <w:rPr>
          <w:color w:val="555555"/>
          <w:sz w:val="27"/>
          <w:szCs w:val="27"/>
        </w:rPr>
        <w:tab/>
        <w:t>SUBJEKAT JE ____________________.</w:t>
      </w:r>
    </w:p>
    <w:p w14:paraId="437497C6" w14:textId="2FF524DE" w:rsidR="00642FE3" w:rsidRDefault="005642B5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Juče sam jela blitvu.   OBJEKAT JE __________________________________.</w:t>
      </w:r>
    </w:p>
    <w:p w14:paraId="7B71A1F8" w14:textId="611B53DB" w:rsidR="005642B5" w:rsidRDefault="005642B5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Na vetru je lepršala duga kosa. </w:t>
      </w:r>
      <w:r>
        <w:rPr>
          <w:color w:val="555555"/>
          <w:sz w:val="27"/>
          <w:szCs w:val="27"/>
        </w:rPr>
        <w:tab/>
        <w:t>ATRIBUT JE _________________________.     5b/____</w:t>
      </w:r>
    </w:p>
    <w:p w14:paraId="515FA3B3" w14:textId="77777777" w:rsidR="005642B5" w:rsidRDefault="005642B5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</w:p>
    <w:p w14:paraId="5D17E690" w14:textId="77777777" w:rsidR="005642B5" w:rsidRDefault="005642B5" w:rsidP="00642FE3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color w:val="555555"/>
          <w:sz w:val="27"/>
          <w:szCs w:val="27"/>
        </w:rPr>
      </w:pPr>
      <w:r>
        <w:rPr>
          <w:noProof/>
          <w:color w:val="555555"/>
          <w:sz w:val="27"/>
          <w:szCs w:val="27"/>
        </w:rPr>
        <w:drawing>
          <wp:inline distT="0" distB="0" distL="0" distR="0" wp14:anchorId="6B5A403D" wp14:editId="005F6651">
            <wp:extent cx="1647825" cy="1800225"/>
            <wp:effectExtent l="19050" t="0" r="9525" b="0"/>
            <wp:docPr id="1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F9E">
        <w:rPr>
          <w:color w:val="555555"/>
          <w:sz w:val="27"/>
          <w:szCs w:val="27"/>
        </w:rPr>
        <w:t>__________________________________________________</w:t>
      </w:r>
    </w:p>
    <w:p w14:paraId="78F508A9" w14:textId="77777777" w:rsidR="00642FE3" w:rsidRDefault="00642FE3"/>
    <w:sectPr w:rsidR="00642FE3" w:rsidSect="00440F9E">
      <w:pgSz w:w="11906" w:h="16838"/>
      <w:pgMar w:top="1417" w:right="424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3"/>
    <w:rsid w:val="00440F9E"/>
    <w:rsid w:val="005642B5"/>
    <w:rsid w:val="005B61BF"/>
    <w:rsid w:val="00642FE3"/>
    <w:rsid w:val="009A29EE"/>
    <w:rsid w:val="00B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A3EC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642FE3"/>
    <w:rPr>
      <w:b/>
      <w:bCs/>
    </w:rPr>
  </w:style>
  <w:style w:type="character" w:styleId="Emphasis">
    <w:name w:val="Emphasis"/>
    <w:basedOn w:val="DefaultParagraphFont"/>
    <w:uiPriority w:val="20"/>
    <w:qFormat/>
    <w:rsid w:val="00642F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nada sakic</cp:lastModifiedBy>
  <cp:revision>2</cp:revision>
  <dcterms:created xsi:type="dcterms:W3CDTF">2023-08-22T22:41:00Z</dcterms:created>
  <dcterms:modified xsi:type="dcterms:W3CDTF">2023-08-22T22:41:00Z</dcterms:modified>
</cp:coreProperties>
</file>