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Историја – иницијални тест за 8. разред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1. ________ је тежња великих сила да прошире своју власт освајањем других држава или да успоставе економски или политички утицај на друге државе.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Империјализам</w:t>
      </w:r>
      <w:r>
        <w:rPr>
          <w:sz w:val="28"/>
          <w:szCs w:val="28"/>
          <w:lang w:val="sr-Latn-RS"/>
        </w:rPr>
        <w:t xml:space="preserve">                              </w:t>
      </w:r>
      <w:r w:rsidRPr="00662D2F">
        <w:rPr>
          <w:sz w:val="28"/>
          <w:szCs w:val="28"/>
        </w:rPr>
        <w:t xml:space="preserve"> Апсолутизам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Колонијализам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2. Наполеон је у бици код _______ свргнут са власти.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Лајпцига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Рта Трафалагар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3. _________ је реч која означава свеобухватну, често насилну промену у друштву.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Еволуција</w:t>
      </w:r>
      <w:r>
        <w:rPr>
          <w:sz w:val="28"/>
          <w:szCs w:val="28"/>
          <w:lang w:val="sr-Latn-RS"/>
        </w:rPr>
        <w:t xml:space="preserve">               </w:t>
      </w:r>
      <w:r w:rsidRPr="00662D2F">
        <w:rPr>
          <w:sz w:val="28"/>
          <w:szCs w:val="28"/>
        </w:rPr>
        <w:t xml:space="preserve"> Адаптација</w:t>
      </w:r>
      <w:r>
        <w:rPr>
          <w:sz w:val="28"/>
          <w:szCs w:val="28"/>
          <w:lang w:val="sr-Latn-RS"/>
        </w:rPr>
        <w:t xml:space="preserve">                  </w:t>
      </w:r>
      <w:r w:rsidRPr="00662D2F">
        <w:rPr>
          <w:sz w:val="28"/>
          <w:szCs w:val="28"/>
        </w:rPr>
        <w:t xml:space="preserve"> Револуција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4. Током прве половине XIX века Италија није постојала као јединствена држава.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Тачно</w:t>
      </w:r>
      <w:r>
        <w:rPr>
          <w:sz w:val="28"/>
          <w:szCs w:val="28"/>
          <w:lang w:val="sr-Latn-RS"/>
        </w:rPr>
        <w:t xml:space="preserve">                        </w:t>
      </w:r>
      <w:r w:rsidRPr="00662D2F">
        <w:rPr>
          <w:sz w:val="28"/>
          <w:szCs w:val="28"/>
        </w:rPr>
        <w:t xml:space="preserve"> Нетачно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5. Након ______ преврата 1903. године збачена је династија Обреновића, а на српски престо дошао је Петар I Карађорђевић.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6. ______ из 1830. године је Србима признато право на самосталну унутрашњу управу.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Хатишерифом</w:t>
      </w:r>
      <w:r>
        <w:rPr>
          <w:sz w:val="28"/>
          <w:szCs w:val="28"/>
          <w:lang w:val="sr-Latn-RS"/>
        </w:rPr>
        <w:t xml:space="preserve">                     </w:t>
      </w:r>
      <w:r w:rsidRPr="00662D2F">
        <w:rPr>
          <w:sz w:val="28"/>
          <w:szCs w:val="28"/>
        </w:rPr>
        <w:t xml:space="preserve"> Бератом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7. ________ држава је држава која се састоји из више територијалних целина. Свака од њих има одређене надлежности, али најважније има само врховна.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8. Србија је на ______ конгресу 1878. године стекла независност и територијална проширења.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9. Источно питање је историјски процес који је трајао од краја __ века до почетка __ века.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XV, XX</w:t>
      </w:r>
      <w:r>
        <w:rPr>
          <w:sz w:val="28"/>
          <w:szCs w:val="28"/>
          <w:lang w:val="sr-Latn-RS"/>
        </w:rPr>
        <w:t xml:space="preserve">               </w:t>
      </w:r>
      <w:r w:rsidRPr="00662D2F">
        <w:rPr>
          <w:sz w:val="28"/>
          <w:szCs w:val="28"/>
        </w:rPr>
        <w:t xml:space="preserve"> XVII, XX</w:t>
      </w:r>
      <w:r>
        <w:rPr>
          <w:sz w:val="28"/>
          <w:szCs w:val="28"/>
          <w:lang w:val="sr-Latn-RS"/>
        </w:rPr>
        <w:t xml:space="preserve">                   </w:t>
      </w:r>
      <w:r w:rsidRPr="00662D2F">
        <w:rPr>
          <w:sz w:val="28"/>
          <w:szCs w:val="28"/>
        </w:rPr>
        <w:t xml:space="preserve"> XVI, XVII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10. Доласком _______ на чело Француске сматра се да је завршена револуционарна епоха и почела нова- освајања и ширења револуционарних тековина.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Наполеона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Волтера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Русоа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11. Срби су 1809. године у босанској Посавини покренули ________.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Буну Луке Вукаловића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Јанчићеву буну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Невесињску пушку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12. ______ је назив за самовласне и осамостаљене локалне моћнике, одметнике од османске власти.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13. Тројни савез чиниле су: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Велика Британија, Француска и Русија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Немачка, Аустроугарска и Италија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14. Сеча кнезова је била повод за почетак Првог српског устанка.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Тачно</w:t>
      </w:r>
      <w:r>
        <w:rPr>
          <w:sz w:val="28"/>
          <w:szCs w:val="28"/>
          <w:lang w:val="sr-Latn-RS"/>
        </w:rPr>
        <w:t xml:space="preserve">                   </w:t>
      </w:r>
      <w:r w:rsidRPr="00662D2F">
        <w:rPr>
          <w:sz w:val="28"/>
          <w:szCs w:val="28"/>
        </w:rPr>
        <w:t xml:space="preserve"> Нетачно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15. ______ је одбацивао сваки апсолутизам, сматрао је да би државом требало да управља народ, а да сви грађани буду једнаки пред законом.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Русо</w:t>
      </w:r>
      <w:r>
        <w:rPr>
          <w:sz w:val="28"/>
          <w:szCs w:val="28"/>
          <w:lang w:val="sr-Latn-RS"/>
        </w:rPr>
        <w:t xml:space="preserve">            </w:t>
      </w:r>
      <w:r w:rsidRPr="00662D2F">
        <w:rPr>
          <w:sz w:val="28"/>
          <w:szCs w:val="28"/>
        </w:rPr>
        <w:t xml:space="preserve"> Волтер</w:t>
      </w:r>
      <w:r>
        <w:rPr>
          <w:sz w:val="28"/>
          <w:szCs w:val="28"/>
          <w:lang w:val="sr-Latn-RS"/>
        </w:rPr>
        <w:t xml:space="preserve">                  </w:t>
      </w:r>
      <w:r w:rsidRPr="00662D2F">
        <w:rPr>
          <w:sz w:val="28"/>
          <w:szCs w:val="28"/>
        </w:rPr>
        <w:t xml:space="preserve"> Монтескје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16. На источној обали северне Америке Британци су основали __ колонија.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13</w:t>
      </w:r>
      <w:r>
        <w:rPr>
          <w:sz w:val="28"/>
          <w:szCs w:val="28"/>
          <w:lang w:val="sr-Latn-RS"/>
        </w:rPr>
        <w:t xml:space="preserve">                     </w:t>
      </w:r>
      <w:r w:rsidRPr="00662D2F">
        <w:rPr>
          <w:sz w:val="28"/>
          <w:szCs w:val="28"/>
        </w:rPr>
        <w:t xml:space="preserve"> 17</w:t>
      </w:r>
      <w:r>
        <w:rPr>
          <w:sz w:val="28"/>
          <w:szCs w:val="28"/>
          <w:lang w:val="sr-Latn-RS"/>
        </w:rPr>
        <w:t xml:space="preserve">                                  </w:t>
      </w:r>
      <w:r w:rsidRPr="00662D2F">
        <w:rPr>
          <w:sz w:val="28"/>
          <w:szCs w:val="28"/>
        </w:rPr>
        <w:t xml:space="preserve"> 23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17. Други српски устанак званично је објављен на Цвети 23. априла 1815. године: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На сабору у Такову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У Чачку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У Дубљу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18. Матица српска основана је 1826. године у: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Пешти</w:t>
      </w:r>
      <w:r>
        <w:rPr>
          <w:sz w:val="28"/>
          <w:szCs w:val="28"/>
          <w:lang w:val="sr-Latn-RS"/>
        </w:rPr>
        <w:t xml:space="preserve">                   </w:t>
      </w:r>
      <w:r w:rsidRPr="00662D2F">
        <w:rPr>
          <w:sz w:val="28"/>
          <w:szCs w:val="28"/>
        </w:rPr>
        <w:t xml:space="preserve"> Новом Саду</w:t>
      </w:r>
      <w:r>
        <w:rPr>
          <w:sz w:val="28"/>
          <w:szCs w:val="28"/>
          <w:lang w:val="sr-Latn-RS"/>
        </w:rPr>
        <w:t xml:space="preserve">                        </w:t>
      </w:r>
      <w:r w:rsidRPr="00662D2F">
        <w:rPr>
          <w:sz w:val="28"/>
          <w:szCs w:val="28"/>
        </w:rPr>
        <w:t xml:space="preserve"> Будиму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19. Које године је абдицирао кнез Милош?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1901.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1839.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1899.</w:t>
      </w:r>
    </w:p>
    <w:p w:rsidR="00662D2F" w:rsidRPr="00662D2F" w:rsidRDefault="00662D2F" w:rsidP="00662D2F">
      <w:pPr>
        <w:pStyle w:val="Standard"/>
        <w:rPr>
          <w:sz w:val="28"/>
          <w:szCs w:val="28"/>
        </w:rPr>
      </w:pPr>
    </w:p>
    <w:p w:rsidR="00662D2F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>20. Српски народ је у XVIII веку био под влашћу Османског царства, Хабзбуршког царства и Млетачке републике.</w:t>
      </w:r>
    </w:p>
    <w:p w:rsidR="0076735A" w:rsidRPr="00662D2F" w:rsidRDefault="00662D2F" w:rsidP="00662D2F">
      <w:pPr>
        <w:pStyle w:val="Standard"/>
        <w:rPr>
          <w:sz w:val="28"/>
          <w:szCs w:val="28"/>
        </w:rPr>
      </w:pPr>
      <w:r w:rsidRPr="00662D2F">
        <w:rPr>
          <w:sz w:val="28"/>
          <w:szCs w:val="28"/>
        </w:rPr>
        <w:t xml:space="preserve"> Тачно</w:t>
      </w:r>
      <w:r>
        <w:rPr>
          <w:sz w:val="28"/>
          <w:szCs w:val="28"/>
          <w:lang w:val="sr-Latn-RS"/>
        </w:rPr>
        <w:t xml:space="preserve">                                 </w:t>
      </w:r>
      <w:r w:rsidRPr="00662D2F">
        <w:rPr>
          <w:sz w:val="28"/>
          <w:szCs w:val="28"/>
        </w:rPr>
        <w:t xml:space="preserve"> Нетачно</w:t>
      </w:r>
    </w:p>
    <w:sectPr w:rsidR="0076735A" w:rsidRPr="00662D2F" w:rsidSect="00662D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727" w:rsidRDefault="00275727">
      <w:r>
        <w:separator/>
      </w:r>
    </w:p>
  </w:endnote>
  <w:endnote w:type="continuationSeparator" w:id="0">
    <w:p w:rsidR="00275727" w:rsidRDefault="0027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727" w:rsidRDefault="00275727">
      <w:r>
        <w:rPr>
          <w:color w:val="000000"/>
        </w:rPr>
        <w:separator/>
      </w:r>
    </w:p>
  </w:footnote>
  <w:footnote w:type="continuationSeparator" w:id="0">
    <w:p w:rsidR="00275727" w:rsidRDefault="00275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735A"/>
    <w:rsid w:val="000D43FF"/>
    <w:rsid w:val="00275727"/>
    <w:rsid w:val="00662D2F"/>
    <w:rsid w:val="007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AC18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 sakic</cp:lastModifiedBy>
  <cp:revision>2</cp:revision>
  <dcterms:created xsi:type="dcterms:W3CDTF">2023-09-02T10:55:00Z</dcterms:created>
  <dcterms:modified xsi:type="dcterms:W3CDTF">2023-09-02T10:55:00Z</dcterms:modified>
</cp:coreProperties>
</file>