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D9E2F3"/>
  <w:body>
    <w:p w:rsidR="00F24FD1" w:rsidRPr="00607CA5" w:rsidRDefault="00B9167E" w:rsidP="00B9167E">
      <w:pPr>
        <w:spacing w:after="0" w:line="240" w:lineRule="auto"/>
        <w:rPr>
          <w:rFonts w:ascii="Times New Roman" w:eastAsia="Times New Roman" w:hAnsi="Times New Roman"/>
          <w:noProof/>
          <w:sz w:val="25"/>
          <w:szCs w:val="25"/>
          <w:lang w:val="sr-Cyrl-RS" w:eastAsia="sr-Latn-RS"/>
        </w:rPr>
      </w:pPr>
      <w:bookmarkStart w:id="0" w:name="_GoBack"/>
      <w:bookmarkEnd w:id="0"/>
      <w:r w:rsidRPr="00607CA5">
        <w:rPr>
          <w:rFonts w:ascii="Times New Roman" w:eastAsia="Times New Roman" w:hAnsi="Times New Roman"/>
          <w:noProof/>
          <w:sz w:val="25"/>
          <w:szCs w:val="25"/>
          <w:lang w:val="sr-Latn-RS" w:eastAsia="sr-Latn-RS"/>
        </w:rPr>
        <w:t xml:space="preserve">                      </w:t>
      </w:r>
      <w:r w:rsidR="00893A8F" w:rsidRPr="00607CA5">
        <w:rPr>
          <w:rFonts w:ascii="Times New Roman" w:eastAsia="Times New Roman" w:hAnsi="Times New Roman"/>
          <w:noProof/>
          <w:sz w:val="25"/>
          <w:szCs w:val="25"/>
        </w:rPr>
        <w:drawing>
          <wp:inline distT="0" distB="0" distL="0" distR="0">
            <wp:extent cx="552450" cy="762000"/>
            <wp:effectExtent l="0" t="0" r="0" b="0"/>
            <wp:docPr id="1" name="Picture 1" descr="Srbija mali grb za 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bija mali grb za word"/>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52450" cy="762000"/>
                    </a:xfrm>
                    <a:prstGeom prst="rect">
                      <a:avLst/>
                    </a:prstGeom>
                    <a:noFill/>
                    <a:ln>
                      <a:noFill/>
                    </a:ln>
                  </pic:spPr>
                </pic:pic>
              </a:graphicData>
            </a:graphic>
          </wp:inline>
        </w:drawing>
      </w:r>
      <w:r w:rsidR="002A16F2" w:rsidRPr="00607CA5">
        <w:rPr>
          <w:rFonts w:ascii="Times New Roman" w:eastAsia="Times New Roman" w:hAnsi="Times New Roman"/>
          <w:noProof/>
          <w:sz w:val="25"/>
          <w:szCs w:val="25"/>
          <w:lang w:val="sr-Latn-RS" w:eastAsia="sr-Latn-RS"/>
        </w:rPr>
        <w:t xml:space="preserve">                                                                                                                                      </w:t>
      </w:r>
      <w:r w:rsidR="002A16F2" w:rsidRPr="00607CA5">
        <w:rPr>
          <w:rFonts w:ascii="Times New Roman" w:eastAsia="Times New Roman" w:hAnsi="Times New Roman"/>
          <w:b/>
          <w:noProof/>
          <w:sz w:val="32"/>
          <w:szCs w:val="32"/>
          <w:lang w:val="sr-Latn-RS" w:eastAsia="sr-Latn-RS"/>
        </w:rPr>
        <w:t xml:space="preserve"> </w:t>
      </w:r>
    </w:p>
    <w:p w:rsidR="00B64532" w:rsidRPr="00607CA5" w:rsidRDefault="00F24FD1" w:rsidP="00B9167E">
      <w:pPr>
        <w:spacing w:after="0" w:line="240" w:lineRule="auto"/>
        <w:rPr>
          <w:rFonts w:ascii="Times New Roman" w:eastAsia="Times New Roman" w:hAnsi="Times New Roman"/>
          <w:noProof/>
          <w:sz w:val="25"/>
          <w:szCs w:val="25"/>
          <w:lang w:val="sr-Latn-RS" w:eastAsia="sr-Latn-RS"/>
        </w:rPr>
      </w:pPr>
      <w:r w:rsidRPr="00607CA5">
        <w:rPr>
          <w:rFonts w:ascii="Times New Roman" w:eastAsia="Times New Roman" w:hAnsi="Times New Roman"/>
          <w:sz w:val="28"/>
          <w:szCs w:val="28"/>
          <w:lang w:val="ru-RU"/>
        </w:rPr>
        <w:t xml:space="preserve">           </w:t>
      </w:r>
      <w:r w:rsidR="00B64532" w:rsidRPr="00607CA5">
        <w:rPr>
          <w:rFonts w:ascii="Times New Roman" w:eastAsia="Times New Roman" w:hAnsi="Times New Roman"/>
          <w:sz w:val="28"/>
          <w:szCs w:val="28"/>
          <w:lang w:val="ru-RU"/>
        </w:rPr>
        <w:t xml:space="preserve">Република </w:t>
      </w:r>
      <w:r w:rsidRPr="00607CA5">
        <w:rPr>
          <w:rFonts w:ascii="Times New Roman" w:eastAsia="Times New Roman" w:hAnsi="Times New Roman"/>
          <w:sz w:val="28"/>
          <w:szCs w:val="28"/>
          <w:lang w:val="ru-RU"/>
        </w:rPr>
        <w:t xml:space="preserve">Србија                                                                                             </w:t>
      </w:r>
      <w:r w:rsidR="003032FE" w:rsidRPr="00607CA5">
        <w:rPr>
          <w:rFonts w:ascii="Times New Roman" w:eastAsia="Times New Roman" w:hAnsi="Times New Roman"/>
          <w:sz w:val="28"/>
          <w:szCs w:val="28"/>
          <w:lang w:val="ru-RU"/>
        </w:rPr>
        <w:t xml:space="preserve"> </w:t>
      </w:r>
    </w:p>
    <w:p w:rsidR="00B9167E" w:rsidRPr="00607CA5" w:rsidRDefault="00B64532" w:rsidP="00B9167E">
      <w:pPr>
        <w:keepNext/>
        <w:spacing w:after="0" w:line="240" w:lineRule="auto"/>
        <w:outlineLvl w:val="7"/>
        <w:rPr>
          <w:rFonts w:ascii="Times New Roman" w:eastAsia="Times New Roman" w:hAnsi="Times New Roman"/>
          <w:bCs/>
          <w:sz w:val="28"/>
          <w:szCs w:val="28"/>
          <w:lang w:val="sr-Latn-RS"/>
        </w:rPr>
      </w:pPr>
      <w:r w:rsidRPr="00607CA5">
        <w:rPr>
          <w:rFonts w:ascii="Times New Roman" w:eastAsia="Times New Roman" w:hAnsi="Times New Roman"/>
          <w:bCs/>
          <w:sz w:val="28"/>
          <w:szCs w:val="28"/>
          <w:lang w:val="ru-RU"/>
        </w:rPr>
        <w:t>МИНИСТАРСТВО ПРОСВЕТЕ</w:t>
      </w:r>
      <w:r w:rsidRPr="00607CA5">
        <w:rPr>
          <w:rFonts w:ascii="Times New Roman" w:eastAsia="Times New Roman" w:hAnsi="Times New Roman"/>
          <w:bCs/>
          <w:sz w:val="28"/>
          <w:szCs w:val="28"/>
          <w:lang w:val="sr-Cyrl-RS"/>
        </w:rPr>
        <w:t>,</w:t>
      </w:r>
      <w:r w:rsidRPr="00607CA5">
        <w:rPr>
          <w:rFonts w:ascii="Times New Roman" w:eastAsia="Times New Roman" w:hAnsi="Times New Roman"/>
          <w:bCs/>
          <w:sz w:val="28"/>
          <w:szCs w:val="28"/>
          <w:lang w:val="sr-Cyrl-CS"/>
        </w:rPr>
        <w:t xml:space="preserve"> </w:t>
      </w:r>
    </w:p>
    <w:p w:rsidR="00B9167E" w:rsidRPr="00607CA5" w:rsidRDefault="00B9167E" w:rsidP="00B9167E">
      <w:pPr>
        <w:keepNext/>
        <w:spacing w:after="0" w:line="240" w:lineRule="auto"/>
        <w:outlineLvl w:val="7"/>
        <w:rPr>
          <w:rFonts w:ascii="Times New Roman" w:eastAsia="Times New Roman" w:hAnsi="Times New Roman"/>
          <w:bCs/>
          <w:sz w:val="28"/>
          <w:szCs w:val="28"/>
          <w:lang w:val="sr-Cyrl-RS"/>
        </w:rPr>
      </w:pPr>
      <w:r w:rsidRPr="00607CA5">
        <w:rPr>
          <w:rFonts w:ascii="Times New Roman" w:eastAsia="Times New Roman" w:hAnsi="Times New Roman"/>
          <w:bCs/>
          <w:sz w:val="28"/>
          <w:szCs w:val="28"/>
          <w:lang w:val="sr-Latn-RS"/>
        </w:rPr>
        <w:t xml:space="preserve">                 </w:t>
      </w:r>
      <w:r w:rsidR="00B64532" w:rsidRPr="00607CA5">
        <w:rPr>
          <w:rFonts w:ascii="Times New Roman" w:eastAsia="Times New Roman" w:hAnsi="Times New Roman"/>
          <w:bCs/>
          <w:sz w:val="28"/>
          <w:szCs w:val="28"/>
          <w:lang w:val="sr-Cyrl-CS"/>
        </w:rPr>
        <w:t>НАУКЕ</w:t>
      </w:r>
      <w:r w:rsidR="00B64532" w:rsidRPr="00607CA5">
        <w:rPr>
          <w:rFonts w:ascii="Times New Roman" w:eastAsia="Times New Roman" w:hAnsi="Times New Roman"/>
          <w:bCs/>
          <w:sz w:val="28"/>
          <w:szCs w:val="28"/>
          <w:lang w:val="sr-Cyrl-RS"/>
        </w:rPr>
        <w:t xml:space="preserve"> И </w:t>
      </w:r>
    </w:p>
    <w:p w:rsidR="00B64532" w:rsidRPr="00607CA5" w:rsidRDefault="00B64532" w:rsidP="00B9167E">
      <w:pPr>
        <w:keepNext/>
        <w:spacing w:after="0" w:line="240" w:lineRule="auto"/>
        <w:outlineLvl w:val="7"/>
        <w:rPr>
          <w:rFonts w:ascii="Times New Roman" w:eastAsia="Times New Roman" w:hAnsi="Times New Roman"/>
          <w:bCs/>
          <w:sz w:val="28"/>
          <w:szCs w:val="28"/>
          <w:lang w:val="sr-Cyrl-RS"/>
        </w:rPr>
      </w:pPr>
      <w:r w:rsidRPr="00607CA5">
        <w:rPr>
          <w:rFonts w:ascii="Times New Roman" w:eastAsia="Times New Roman" w:hAnsi="Times New Roman"/>
          <w:bCs/>
          <w:sz w:val="28"/>
          <w:szCs w:val="28"/>
          <w:lang w:val="sr-Cyrl-RS"/>
        </w:rPr>
        <w:t>ТЕХНОЛОШКОГ РАЗВОЈА</w:t>
      </w:r>
    </w:p>
    <w:p w:rsidR="00F05A7C" w:rsidRPr="00607CA5" w:rsidRDefault="00B9167E" w:rsidP="00B9167E">
      <w:pPr>
        <w:spacing w:after="0" w:line="240" w:lineRule="auto"/>
        <w:rPr>
          <w:rFonts w:ascii="Times New Roman" w:eastAsia="Times New Roman" w:hAnsi="Times New Roman"/>
          <w:spacing w:val="60"/>
          <w:sz w:val="28"/>
          <w:szCs w:val="28"/>
          <w:lang w:val="ru-RU"/>
        </w:rPr>
      </w:pPr>
      <w:r w:rsidRPr="00607CA5">
        <w:rPr>
          <w:rFonts w:ascii="Times New Roman" w:eastAsia="Times New Roman" w:hAnsi="Times New Roman"/>
          <w:spacing w:val="60"/>
          <w:sz w:val="28"/>
          <w:szCs w:val="28"/>
          <w:lang w:val="sr-Latn-RS"/>
        </w:rPr>
        <w:t xml:space="preserve">         </w:t>
      </w:r>
      <w:r w:rsidR="00B64532" w:rsidRPr="00607CA5">
        <w:rPr>
          <w:rFonts w:ascii="Times New Roman" w:eastAsia="Times New Roman" w:hAnsi="Times New Roman"/>
          <w:spacing w:val="60"/>
          <w:sz w:val="28"/>
          <w:szCs w:val="28"/>
          <w:lang w:val="ru-RU"/>
        </w:rPr>
        <w:t>Београд</w:t>
      </w:r>
    </w:p>
    <w:p w:rsidR="0057295F" w:rsidRPr="0057295F" w:rsidRDefault="00F05A7C" w:rsidP="0057295F">
      <w:pPr>
        <w:spacing w:after="0"/>
        <w:rPr>
          <w:rFonts w:ascii="Times New Roman" w:hAnsi="Times New Roman"/>
          <w:b/>
          <w:color w:val="0070C0"/>
          <w:sz w:val="28"/>
          <w:szCs w:val="28"/>
          <w:lang w:val="ru-RU"/>
        </w:rPr>
      </w:pPr>
      <w:r w:rsidRPr="00607CA5">
        <w:rPr>
          <w:lang w:val="ru-RU"/>
        </w:rPr>
        <w:t xml:space="preserve">     </w:t>
      </w:r>
      <w:r w:rsidR="0057295F" w:rsidRPr="0057295F">
        <w:rPr>
          <w:rFonts w:ascii="Times New Roman" w:hAnsi="Times New Roman"/>
          <w:b/>
          <w:color w:val="0070C0"/>
          <w:sz w:val="28"/>
          <w:szCs w:val="28"/>
          <w:lang w:val="ru-RU"/>
        </w:rPr>
        <w:t>СЕКТОР ЗА ИНСПЕКЦИЈСКЕ</w:t>
      </w:r>
    </w:p>
    <w:p w:rsidR="00F05A7C" w:rsidRPr="00607CA5" w:rsidRDefault="0057295F" w:rsidP="0057295F">
      <w:pPr>
        <w:spacing w:after="0"/>
        <w:rPr>
          <w:rFonts w:ascii="Times New Roman" w:hAnsi="Times New Roman"/>
          <w:b/>
          <w:sz w:val="28"/>
          <w:szCs w:val="28"/>
          <w:lang w:val="ru-RU"/>
        </w:rPr>
      </w:pPr>
      <w:r w:rsidRPr="0057295F">
        <w:rPr>
          <w:rFonts w:ascii="Times New Roman" w:hAnsi="Times New Roman"/>
          <w:b/>
          <w:color w:val="0070C0"/>
          <w:sz w:val="28"/>
          <w:szCs w:val="28"/>
          <w:lang w:val="ru-RU"/>
        </w:rPr>
        <w:t xml:space="preserve">                  ПОСЛОВЕ</w:t>
      </w:r>
    </w:p>
    <w:p w:rsidR="006469B0" w:rsidRPr="00607CA5" w:rsidRDefault="000415F6" w:rsidP="005C381C">
      <w:pPr>
        <w:rPr>
          <w:rFonts w:ascii="Times New Roman" w:eastAsia="Times New Roman" w:hAnsi="Times New Roman"/>
          <w:sz w:val="28"/>
          <w:szCs w:val="28"/>
          <w:lang w:val="sr-Cyrl-CS"/>
        </w:rPr>
      </w:pPr>
      <w:r w:rsidRPr="00607CA5">
        <w:rPr>
          <w:sz w:val="28"/>
          <w:szCs w:val="28"/>
          <w:lang w:val="sr-Latn-RS"/>
        </w:rPr>
        <w:t xml:space="preserve">       </w:t>
      </w:r>
      <w:r w:rsidR="006469B0" w:rsidRPr="00607CA5">
        <w:rPr>
          <w:rFonts w:ascii="Times New Roman" w:hAnsi="Times New Roman"/>
          <w:sz w:val="28"/>
          <w:szCs w:val="28"/>
          <w:lang w:val="ru-RU"/>
        </w:rPr>
        <w:t>Број:</w:t>
      </w:r>
      <w:r w:rsidR="00F05A7C" w:rsidRPr="00607CA5">
        <w:rPr>
          <w:rFonts w:ascii="Times New Roman" w:eastAsia="Times New Roman" w:hAnsi="Times New Roman"/>
          <w:sz w:val="28"/>
          <w:szCs w:val="28"/>
          <w:lang w:val="sr-Cyrl-CS"/>
        </w:rPr>
        <w:t xml:space="preserve"> </w:t>
      </w:r>
      <w:r w:rsidR="005C381C" w:rsidRPr="00607CA5">
        <w:rPr>
          <w:rFonts w:ascii="Times New Roman" w:eastAsia="Times New Roman" w:hAnsi="Times New Roman"/>
          <w:sz w:val="28"/>
          <w:szCs w:val="28"/>
          <w:lang w:val="ru-RU"/>
        </w:rPr>
        <w:t>021-01-102/2021-12</w:t>
      </w:r>
      <w:r w:rsidR="00F05A7C" w:rsidRPr="00607CA5">
        <w:rPr>
          <w:rFonts w:ascii="Times New Roman" w:eastAsia="Times New Roman" w:hAnsi="Times New Roman"/>
          <w:sz w:val="28"/>
          <w:szCs w:val="28"/>
          <w:lang w:val="sr-Cyrl-CS"/>
        </w:rPr>
        <w:t xml:space="preserve">                                                          </w:t>
      </w:r>
      <w:r w:rsidR="006469B0" w:rsidRPr="00607CA5">
        <w:rPr>
          <w:rFonts w:ascii="Times New Roman" w:eastAsia="Times New Roman" w:hAnsi="Times New Roman"/>
          <w:sz w:val="28"/>
          <w:szCs w:val="28"/>
          <w:lang w:val="sr-Cyrl-CS"/>
        </w:rPr>
        <w:t xml:space="preserve">                                                           </w:t>
      </w:r>
    </w:p>
    <w:p w:rsidR="003032FE" w:rsidRDefault="003032FE" w:rsidP="003032FE">
      <w:pPr>
        <w:spacing w:after="0" w:line="240" w:lineRule="auto"/>
        <w:jc w:val="center"/>
        <w:rPr>
          <w:rFonts w:ascii="Times New Roman" w:eastAsia="Times New Roman" w:hAnsi="Times New Roman"/>
          <w:b/>
          <w:color w:val="0070C0"/>
          <w:sz w:val="28"/>
          <w:szCs w:val="28"/>
          <w:lang w:val="sr-Cyrl-CS"/>
        </w:rPr>
      </w:pPr>
    </w:p>
    <w:p w:rsidR="003032FE" w:rsidRDefault="00893A8F" w:rsidP="003032FE">
      <w:pPr>
        <w:spacing w:after="0" w:line="240" w:lineRule="auto"/>
        <w:jc w:val="center"/>
        <w:rPr>
          <w:rFonts w:ascii="Times New Roman" w:eastAsia="Times New Roman" w:hAnsi="Times New Roman"/>
          <w:b/>
          <w:color w:val="0070C0"/>
          <w:sz w:val="28"/>
          <w:szCs w:val="28"/>
          <w:lang w:val="sr-Cyrl-CS"/>
        </w:rPr>
      </w:pPr>
      <w:r>
        <w:rPr>
          <w:rFonts w:ascii="Times New Roman" w:eastAsia="Times New Roman" w:hAnsi="Times New Roman"/>
          <w:b/>
          <w:noProof/>
          <w:color w:val="0070C0"/>
          <w:sz w:val="28"/>
          <w:szCs w:val="28"/>
        </w:rPr>
        <w:drawing>
          <wp:anchor distT="0" distB="0" distL="114300" distR="114300" simplePos="0" relativeHeight="251657728" behindDoc="1" locked="0" layoutInCell="1" allowOverlap="1">
            <wp:simplePos x="0" y="0"/>
            <wp:positionH relativeFrom="column">
              <wp:posOffset>-57150</wp:posOffset>
            </wp:positionH>
            <wp:positionV relativeFrom="paragraph">
              <wp:posOffset>86995</wp:posOffset>
            </wp:positionV>
            <wp:extent cx="2676525" cy="3736340"/>
            <wp:effectExtent l="0" t="0" r="952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76525" cy="3736340"/>
                    </a:xfrm>
                    <a:prstGeom prst="rect">
                      <a:avLst/>
                    </a:prstGeom>
                    <a:noFill/>
                  </pic:spPr>
                </pic:pic>
              </a:graphicData>
            </a:graphic>
            <wp14:sizeRelH relativeFrom="page">
              <wp14:pctWidth>0</wp14:pctWidth>
            </wp14:sizeRelH>
            <wp14:sizeRelV relativeFrom="page">
              <wp14:pctHeight>0</wp14:pctHeight>
            </wp14:sizeRelV>
          </wp:anchor>
        </w:drawing>
      </w:r>
    </w:p>
    <w:p w:rsidR="003032FE" w:rsidRDefault="003032FE" w:rsidP="003032FE">
      <w:pPr>
        <w:spacing w:after="0" w:line="240" w:lineRule="auto"/>
        <w:jc w:val="center"/>
        <w:rPr>
          <w:rFonts w:ascii="Times New Roman" w:eastAsia="Times New Roman" w:hAnsi="Times New Roman"/>
          <w:b/>
          <w:color w:val="0070C0"/>
          <w:sz w:val="28"/>
          <w:szCs w:val="28"/>
          <w:lang w:val="sr-Cyrl-CS"/>
        </w:rPr>
      </w:pPr>
    </w:p>
    <w:p w:rsidR="003032FE" w:rsidRDefault="003032FE" w:rsidP="003032FE">
      <w:pPr>
        <w:spacing w:after="0" w:line="240" w:lineRule="auto"/>
        <w:jc w:val="center"/>
        <w:rPr>
          <w:rFonts w:ascii="Times New Roman" w:eastAsia="Times New Roman" w:hAnsi="Times New Roman"/>
          <w:b/>
          <w:color w:val="0070C0"/>
          <w:sz w:val="28"/>
          <w:szCs w:val="28"/>
          <w:lang w:val="sr-Cyrl-CS"/>
        </w:rPr>
      </w:pPr>
    </w:p>
    <w:p w:rsidR="003032FE" w:rsidRDefault="003032FE" w:rsidP="003032FE">
      <w:pPr>
        <w:spacing w:after="0" w:line="240" w:lineRule="auto"/>
        <w:jc w:val="center"/>
        <w:rPr>
          <w:rFonts w:ascii="Times New Roman" w:eastAsia="Times New Roman" w:hAnsi="Times New Roman"/>
          <w:b/>
          <w:color w:val="0070C0"/>
          <w:sz w:val="28"/>
          <w:szCs w:val="28"/>
          <w:lang w:val="sr-Cyrl-CS"/>
        </w:rPr>
      </w:pPr>
    </w:p>
    <w:p w:rsidR="00E32EFB" w:rsidRPr="002F2CF9" w:rsidRDefault="00E32EFB" w:rsidP="00E32EFB">
      <w:pPr>
        <w:spacing w:after="0" w:line="240" w:lineRule="auto"/>
        <w:jc w:val="center"/>
        <w:rPr>
          <w:rFonts w:ascii="Times New Roman" w:eastAsia="Times New Roman" w:hAnsi="Times New Roman"/>
          <w:b/>
          <w:color w:val="0070C0"/>
          <w:sz w:val="32"/>
          <w:szCs w:val="32"/>
          <w:lang w:val="sr-Cyrl-RS"/>
        </w:rPr>
      </w:pPr>
      <w:r>
        <w:rPr>
          <w:rFonts w:ascii="Times New Roman" w:eastAsia="Times New Roman" w:hAnsi="Times New Roman"/>
          <w:b/>
          <w:color w:val="0070C0"/>
          <w:sz w:val="32"/>
          <w:szCs w:val="32"/>
          <w:lang w:val="sr-Latn-RS"/>
        </w:rPr>
        <w:t xml:space="preserve">                                                    </w:t>
      </w:r>
      <w:r w:rsidRPr="002F2CF9">
        <w:rPr>
          <w:rFonts w:ascii="Times New Roman" w:eastAsia="Times New Roman" w:hAnsi="Times New Roman"/>
          <w:b/>
          <w:color w:val="0070C0"/>
          <w:sz w:val="32"/>
          <w:szCs w:val="32"/>
          <w:lang w:val="sr-Cyrl-CS"/>
        </w:rPr>
        <w:t xml:space="preserve">ГОДИШЊИ ПЛАН </w:t>
      </w:r>
      <w:r w:rsidRPr="002F2CF9">
        <w:rPr>
          <w:rFonts w:ascii="Times New Roman" w:eastAsia="Times New Roman" w:hAnsi="Times New Roman"/>
          <w:b/>
          <w:color w:val="0070C0"/>
          <w:sz w:val="32"/>
          <w:szCs w:val="32"/>
          <w:lang w:val="sr-Cyrl-RS"/>
        </w:rPr>
        <w:t>ИНСПЕКЦИЈСКОГ НАДЗОРА/РАДА</w:t>
      </w:r>
      <w:r w:rsidRPr="002F2CF9">
        <w:rPr>
          <w:rFonts w:ascii="Times New Roman" w:eastAsia="Times New Roman" w:hAnsi="Times New Roman"/>
          <w:b/>
          <w:color w:val="0070C0"/>
          <w:sz w:val="32"/>
          <w:szCs w:val="32"/>
          <w:lang w:val="sr-Cyrl-CS"/>
        </w:rPr>
        <w:t xml:space="preserve"> </w:t>
      </w:r>
      <w:r w:rsidRPr="002F2CF9">
        <w:rPr>
          <w:rFonts w:ascii="Times New Roman" w:eastAsia="Times New Roman" w:hAnsi="Times New Roman"/>
          <w:b/>
          <w:color w:val="0070C0"/>
          <w:sz w:val="32"/>
          <w:szCs w:val="32"/>
        </w:rPr>
        <w:t xml:space="preserve">                                                                 </w:t>
      </w:r>
      <w:r w:rsidRPr="002F2CF9">
        <w:rPr>
          <w:rFonts w:ascii="Times New Roman" w:eastAsia="Times New Roman" w:hAnsi="Times New Roman"/>
          <w:b/>
          <w:color w:val="0070C0"/>
          <w:sz w:val="32"/>
          <w:szCs w:val="32"/>
          <w:lang w:val="sr-Cyrl-RS"/>
        </w:rPr>
        <w:t xml:space="preserve">                                  </w:t>
      </w:r>
    </w:p>
    <w:p w:rsidR="00E32EFB" w:rsidRPr="002F2CF9" w:rsidRDefault="00E32EFB" w:rsidP="00E32EFB">
      <w:pPr>
        <w:spacing w:after="0" w:line="240" w:lineRule="auto"/>
        <w:jc w:val="center"/>
        <w:rPr>
          <w:rFonts w:ascii="Times New Roman" w:eastAsia="Times New Roman" w:hAnsi="Times New Roman"/>
          <w:b/>
          <w:color w:val="0070C0"/>
          <w:sz w:val="32"/>
          <w:szCs w:val="32"/>
          <w:lang w:val="sr-Cyrl-CS"/>
        </w:rPr>
      </w:pPr>
      <w:r w:rsidRPr="002F2CF9">
        <w:rPr>
          <w:rFonts w:ascii="Times New Roman" w:eastAsia="Times New Roman" w:hAnsi="Times New Roman"/>
          <w:b/>
          <w:color w:val="0070C0"/>
          <w:sz w:val="32"/>
          <w:szCs w:val="32"/>
          <w:lang w:val="sr-Cyrl-RS"/>
        </w:rPr>
        <w:t xml:space="preserve">                                                     </w:t>
      </w:r>
      <w:r w:rsidRPr="002F2CF9">
        <w:rPr>
          <w:rFonts w:ascii="Times New Roman" w:eastAsia="Times New Roman" w:hAnsi="Times New Roman"/>
          <w:b/>
          <w:color w:val="0070C0"/>
          <w:sz w:val="32"/>
          <w:szCs w:val="32"/>
          <w:lang w:val="sr-Cyrl-CS"/>
        </w:rPr>
        <w:t>ПРОСВЕТНЕ ИНСПЕКЦИЈЕ</w:t>
      </w:r>
    </w:p>
    <w:p w:rsidR="00E32EFB" w:rsidRPr="005C381C" w:rsidRDefault="00E32EFB" w:rsidP="00E32EFB">
      <w:pPr>
        <w:spacing w:after="0" w:line="240" w:lineRule="auto"/>
        <w:jc w:val="center"/>
        <w:rPr>
          <w:rFonts w:ascii="Times New Roman" w:eastAsia="Times New Roman" w:hAnsi="Times New Roman"/>
          <w:b/>
          <w:color w:val="0070C0"/>
          <w:sz w:val="28"/>
          <w:szCs w:val="28"/>
          <w:lang w:val="sr-Cyrl-RS"/>
        </w:rPr>
      </w:pPr>
      <w:r w:rsidRPr="005C381C">
        <w:rPr>
          <w:rFonts w:ascii="Times New Roman" w:eastAsia="Times New Roman" w:hAnsi="Times New Roman"/>
          <w:b/>
          <w:color w:val="0070C0"/>
          <w:sz w:val="28"/>
          <w:szCs w:val="28"/>
          <w:lang w:val="sr-Cyrl-RS"/>
        </w:rPr>
        <w:t xml:space="preserve">                                                       за школску/радну 2021/2022. годину</w:t>
      </w:r>
    </w:p>
    <w:p w:rsidR="00B9167E" w:rsidRPr="00607CA5" w:rsidRDefault="00B9167E" w:rsidP="00B9167E">
      <w:pPr>
        <w:spacing w:after="0" w:line="240" w:lineRule="auto"/>
        <w:rPr>
          <w:rFonts w:ascii="Times New Roman" w:eastAsia="Times New Roman" w:hAnsi="Times New Roman"/>
          <w:b/>
          <w:sz w:val="28"/>
          <w:szCs w:val="28"/>
          <w:lang w:val="sr-Cyrl-CS"/>
        </w:rPr>
      </w:pPr>
    </w:p>
    <w:p w:rsidR="00163171" w:rsidRPr="005C381C" w:rsidRDefault="00163171" w:rsidP="00B9167E">
      <w:pPr>
        <w:spacing w:after="0" w:line="240" w:lineRule="auto"/>
        <w:rPr>
          <w:rFonts w:ascii="Times New Roman" w:eastAsia="Times New Roman" w:hAnsi="Times New Roman"/>
          <w:b/>
          <w:color w:val="0070C0"/>
          <w:sz w:val="28"/>
          <w:szCs w:val="28"/>
          <w:lang w:val="sr-Cyrl-CS"/>
        </w:rPr>
      </w:pPr>
    </w:p>
    <w:p w:rsidR="00BF6730" w:rsidRPr="00EA764C" w:rsidRDefault="006469B0" w:rsidP="00B9167E">
      <w:pPr>
        <w:spacing w:after="0" w:line="240" w:lineRule="auto"/>
        <w:rPr>
          <w:rFonts w:ascii="Times New Roman" w:eastAsia="Times New Roman" w:hAnsi="Times New Roman"/>
          <w:b/>
          <w:color w:val="002060"/>
          <w:sz w:val="28"/>
          <w:szCs w:val="28"/>
          <w:lang w:val="sr-Latn-CS"/>
        </w:rPr>
      </w:pPr>
      <w:r>
        <w:rPr>
          <w:rFonts w:ascii="Times New Roman" w:eastAsia="Times New Roman" w:hAnsi="Times New Roman"/>
          <w:b/>
          <w:color w:val="002060"/>
          <w:sz w:val="28"/>
          <w:szCs w:val="28"/>
          <w:lang w:val="sr-Latn-RS"/>
        </w:rPr>
        <w:t xml:space="preserve">                </w:t>
      </w:r>
    </w:p>
    <w:p w:rsidR="00BF6730" w:rsidRPr="00B64532" w:rsidRDefault="00BF6730" w:rsidP="00B64532">
      <w:pPr>
        <w:spacing w:after="0" w:line="240" w:lineRule="auto"/>
        <w:jc w:val="center"/>
        <w:rPr>
          <w:rFonts w:ascii="Times New Roman" w:eastAsia="Times New Roman" w:hAnsi="Times New Roman"/>
          <w:spacing w:val="60"/>
          <w:sz w:val="28"/>
          <w:szCs w:val="28"/>
          <w:lang w:val="sr-Cyrl-CS"/>
        </w:rPr>
      </w:pPr>
    </w:p>
    <w:p w:rsidR="00B9167E" w:rsidRPr="00B64532" w:rsidRDefault="00B9167E" w:rsidP="00B64532">
      <w:pPr>
        <w:spacing w:after="0" w:line="240" w:lineRule="auto"/>
        <w:jc w:val="center"/>
        <w:rPr>
          <w:rFonts w:ascii="Times New Roman" w:eastAsia="Times New Roman" w:hAnsi="Times New Roman"/>
          <w:sz w:val="28"/>
          <w:szCs w:val="28"/>
          <w:lang w:val="sr-Cyrl-CS"/>
        </w:rPr>
      </w:pPr>
    </w:p>
    <w:p w:rsidR="00B64532" w:rsidRPr="00B64532" w:rsidRDefault="00B64532" w:rsidP="00B64532">
      <w:pPr>
        <w:spacing w:after="0" w:line="240" w:lineRule="auto"/>
        <w:jc w:val="center"/>
        <w:rPr>
          <w:rFonts w:ascii="Times New Roman" w:eastAsia="Times New Roman" w:hAnsi="Times New Roman"/>
          <w:sz w:val="28"/>
          <w:szCs w:val="28"/>
          <w:lang w:val="sr-Cyrl-CS"/>
        </w:rPr>
      </w:pPr>
    </w:p>
    <w:p w:rsidR="00B64532" w:rsidRPr="00B64532" w:rsidRDefault="00B64532" w:rsidP="00B64532">
      <w:pPr>
        <w:spacing w:after="0" w:line="240" w:lineRule="auto"/>
        <w:rPr>
          <w:rFonts w:ascii="Times New Roman" w:eastAsia="Times New Roman" w:hAnsi="Times New Roman"/>
          <w:b/>
          <w:sz w:val="28"/>
          <w:szCs w:val="28"/>
          <w:lang w:val="sr-Cyrl-CS"/>
        </w:rPr>
      </w:pPr>
    </w:p>
    <w:p w:rsidR="00EA764C" w:rsidRPr="009F2997" w:rsidRDefault="00837EBB" w:rsidP="00B64532">
      <w:pPr>
        <w:spacing w:after="0" w:line="240" w:lineRule="auto"/>
        <w:jc w:val="center"/>
        <w:rPr>
          <w:rFonts w:ascii="Times New Roman" w:eastAsia="Times New Roman" w:hAnsi="Times New Roman"/>
          <w:color w:val="002060"/>
          <w:sz w:val="28"/>
          <w:szCs w:val="28"/>
          <w:lang w:val="sr-Cyrl-CS"/>
        </w:rPr>
      </w:pPr>
      <w:r w:rsidRPr="009F2997">
        <w:rPr>
          <w:rFonts w:ascii="Times New Roman" w:eastAsia="Times New Roman" w:hAnsi="Times New Roman"/>
          <w:color w:val="002060"/>
          <w:sz w:val="28"/>
          <w:szCs w:val="28"/>
          <w:lang w:val="sr-Latn-RS"/>
        </w:rPr>
        <w:t xml:space="preserve">                                                         </w:t>
      </w:r>
      <w:r w:rsidRPr="009F2997">
        <w:rPr>
          <w:rFonts w:ascii="Times New Roman" w:eastAsia="Times New Roman" w:hAnsi="Times New Roman"/>
          <w:color w:val="002060"/>
          <w:sz w:val="28"/>
          <w:szCs w:val="28"/>
          <w:lang w:val="sr-Cyrl-CS"/>
        </w:rPr>
        <w:t xml:space="preserve">Београд, </w:t>
      </w:r>
      <w:r w:rsidRPr="009F2997">
        <w:rPr>
          <w:rFonts w:ascii="Times New Roman" w:eastAsia="Times New Roman" w:hAnsi="Times New Roman"/>
          <w:color w:val="002060"/>
          <w:sz w:val="28"/>
          <w:szCs w:val="28"/>
          <w:lang w:val="sr-Cyrl-RS"/>
        </w:rPr>
        <w:t>1</w:t>
      </w:r>
      <w:r w:rsidR="009F2997" w:rsidRPr="009F2997">
        <w:rPr>
          <w:rFonts w:ascii="Times New Roman" w:eastAsia="Times New Roman" w:hAnsi="Times New Roman"/>
          <w:color w:val="002060"/>
          <w:sz w:val="28"/>
          <w:szCs w:val="28"/>
          <w:lang w:val="sr-Cyrl-RS"/>
        </w:rPr>
        <w:t>7</w:t>
      </w:r>
      <w:r w:rsidRPr="009F2997">
        <w:rPr>
          <w:rFonts w:ascii="Times New Roman" w:eastAsia="Times New Roman" w:hAnsi="Times New Roman"/>
          <w:color w:val="002060"/>
          <w:sz w:val="28"/>
          <w:szCs w:val="28"/>
          <w:lang w:val="sr-Latn-RS"/>
        </w:rPr>
        <w:t>.</w:t>
      </w:r>
      <w:r w:rsidR="009F2997" w:rsidRPr="009F2997">
        <w:rPr>
          <w:rFonts w:ascii="Times New Roman" w:eastAsia="Times New Roman" w:hAnsi="Times New Roman"/>
          <w:color w:val="002060"/>
          <w:sz w:val="28"/>
          <w:szCs w:val="28"/>
          <w:lang w:val="sr-Cyrl-CS"/>
        </w:rPr>
        <w:t xml:space="preserve"> септембар </w:t>
      </w:r>
      <w:r w:rsidRPr="009F2997">
        <w:rPr>
          <w:rFonts w:ascii="Times New Roman" w:eastAsia="Times New Roman" w:hAnsi="Times New Roman"/>
          <w:color w:val="002060"/>
          <w:sz w:val="28"/>
          <w:szCs w:val="28"/>
          <w:lang w:val="sr-Latn-RS"/>
        </w:rPr>
        <w:t>.</w:t>
      </w:r>
      <w:r w:rsidRPr="009F2997">
        <w:rPr>
          <w:rFonts w:ascii="Times New Roman" w:eastAsia="Times New Roman" w:hAnsi="Times New Roman"/>
          <w:color w:val="002060"/>
          <w:sz w:val="28"/>
          <w:szCs w:val="28"/>
          <w:lang w:val="sr-Cyrl-CS"/>
        </w:rPr>
        <w:t>2021. године</w:t>
      </w:r>
    </w:p>
    <w:p w:rsidR="00EB5391" w:rsidRPr="009B496B" w:rsidRDefault="0025753C" w:rsidP="008D58B6">
      <w:pPr>
        <w:ind w:firstLine="720"/>
        <w:jc w:val="both"/>
        <w:rPr>
          <w:rFonts w:ascii="Times New Roman" w:hAnsi="Times New Roman"/>
          <w:color w:val="002060"/>
          <w:sz w:val="28"/>
          <w:szCs w:val="28"/>
          <w:lang w:val="sr-Cyrl-RS"/>
        </w:rPr>
      </w:pPr>
      <w:r w:rsidRPr="009B496B">
        <w:rPr>
          <w:rFonts w:ascii="Times New Roman" w:hAnsi="Times New Roman"/>
          <w:b/>
          <w:color w:val="002060"/>
          <w:sz w:val="24"/>
          <w:szCs w:val="24"/>
          <w:lang w:val="sr-Cyrl-CS"/>
        </w:rPr>
        <w:lastRenderedPageBreak/>
        <w:t>ГОДИШЊИ ПЛАН ИНСПЕКЦИЈСКОГ НАДЗОРА</w:t>
      </w:r>
      <w:r w:rsidR="00B835E7" w:rsidRPr="009B496B">
        <w:rPr>
          <w:rFonts w:ascii="Times New Roman" w:hAnsi="Times New Roman"/>
          <w:b/>
          <w:color w:val="002060"/>
          <w:sz w:val="24"/>
          <w:szCs w:val="24"/>
          <w:lang w:val="sr-Cyrl-RS"/>
        </w:rPr>
        <w:t>/РАДА</w:t>
      </w:r>
      <w:r w:rsidRPr="009B496B">
        <w:rPr>
          <w:rFonts w:ascii="Times New Roman" w:hAnsi="Times New Roman"/>
          <w:b/>
          <w:color w:val="002060"/>
          <w:sz w:val="24"/>
          <w:szCs w:val="24"/>
          <w:lang w:val="sr-Cyrl-CS"/>
        </w:rPr>
        <w:t xml:space="preserve"> </w:t>
      </w:r>
      <w:r w:rsidR="00A60650" w:rsidRPr="009B496B">
        <w:rPr>
          <w:rFonts w:ascii="Times New Roman" w:hAnsi="Times New Roman"/>
          <w:b/>
          <w:color w:val="002060"/>
          <w:sz w:val="24"/>
          <w:szCs w:val="24"/>
          <w:lang w:val="sr-Cyrl-RS"/>
        </w:rPr>
        <w:t>ПРОСВЕТНЕ ИНСПЕКЦИЈЕ</w:t>
      </w:r>
      <w:r w:rsidRPr="009B496B">
        <w:rPr>
          <w:rFonts w:ascii="Times New Roman" w:hAnsi="Times New Roman"/>
          <w:b/>
          <w:color w:val="002060"/>
          <w:sz w:val="24"/>
          <w:szCs w:val="24"/>
          <w:lang w:val="sr-Cyrl-CS"/>
        </w:rPr>
        <w:t xml:space="preserve"> ЗА </w:t>
      </w:r>
      <w:r w:rsidR="00A60650" w:rsidRPr="009B496B">
        <w:rPr>
          <w:rFonts w:ascii="Times New Roman" w:hAnsi="Times New Roman"/>
          <w:b/>
          <w:color w:val="002060"/>
          <w:sz w:val="24"/>
          <w:szCs w:val="24"/>
          <w:lang w:val="sr-Cyrl-RS"/>
        </w:rPr>
        <w:t>ШКОЛСКУ 202</w:t>
      </w:r>
      <w:r w:rsidR="006127C0" w:rsidRPr="009B496B">
        <w:rPr>
          <w:rFonts w:ascii="Times New Roman" w:hAnsi="Times New Roman"/>
          <w:b/>
          <w:color w:val="002060"/>
          <w:sz w:val="24"/>
          <w:szCs w:val="24"/>
          <w:lang w:val="sr-Latn-RS"/>
        </w:rPr>
        <w:t>1</w:t>
      </w:r>
      <w:r w:rsidR="00A60650" w:rsidRPr="009B496B">
        <w:rPr>
          <w:rFonts w:ascii="Times New Roman" w:hAnsi="Times New Roman"/>
          <w:b/>
          <w:color w:val="002060"/>
          <w:sz w:val="24"/>
          <w:szCs w:val="24"/>
          <w:lang w:val="sr-Cyrl-RS"/>
        </w:rPr>
        <w:t>/202</w:t>
      </w:r>
      <w:r w:rsidR="006127C0" w:rsidRPr="009B496B">
        <w:rPr>
          <w:rFonts w:ascii="Times New Roman" w:hAnsi="Times New Roman"/>
          <w:b/>
          <w:color w:val="002060"/>
          <w:sz w:val="24"/>
          <w:szCs w:val="24"/>
          <w:lang w:val="sr-Latn-RS"/>
        </w:rPr>
        <w:t>2</w:t>
      </w:r>
      <w:r w:rsidR="00A60650" w:rsidRPr="009B496B">
        <w:rPr>
          <w:rFonts w:ascii="Times New Roman" w:hAnsi="Times New Roman"/>
          <w:b/>
          <w:color w:val="002060"/>
          <w:sz w:val="24"/>
          <w:szCs w:val="24"/>
          <w:lang w:val="sr-Cyrl-RS"/>
        </w:rPr>
        <w:t>. ГОДИНУ</w:t>
      </w:r>
      <w:r w:rsidR="006127C0" w:rsidRPr="009B496B">
        <w:rPr>
          <w:rFonts w:ascii="Times New Roman" w:hAnsi="Times New Roman"/>
          <w:b/>
          <w:color w:val="002060"/>
          <w:sz w:val="24"/>
          <w:szCs w:val="24"/>
          <w:lang w:val="sr-Latn-RS"/>
        </w:rPr>
        <w:t>,</w:t>
      </w:r>
      <w:r w:rsidR="006127C0" w:rsidRPr="009B496B">
        <w:rPr>
          <w:rFonts w:ascii="Times New Roman" w:hAnsi="Times New Roman"/>
          <w:color w:val="002060"/>
          <w:sz w:val="40"/>
          <w:szCs w:val="40"/>
          <w:lang w:val="sr-Latn-RS"/>
        </w:rPr>
        <w:t xml:space="preserve"> </w:t>
      </w:r>
      <w:r w:rsidR="006127C0" w:rsidRPr="009B496B">
        <w:rPr>
          <w:rFonts w:ascii="Times New Roman" w:hAnsi="Times New Roman"/>
          <w:color w:val="002060"/>
          <w:sz w:val="28"/>
          <w:szCs w:val="28"/>
          <w:lang w:val="sr-Cyrl-RS"/>
        </w:rPr>
        <w:t xml:space="preserve">просветна инспекција доноси </w:t>
      </w:r>
      <w:r w:rsidR="00A60650" w:rsidRPr="009B496B">
        <w:rPr>
          <w:rFonts w:ascii="Times New Roman" w:hAnsi="Times New Roman"/>
          <w:color w:val="002060"/>
          <w:sz w:val="28"/>
          <w:szCs w:val="28"/>
          <w:lang w:val="sr-Cyrl-RS"/>
        </w:rPr>
        <w:t>у складу са одредбама</w:t>
      </w:r>
      <w:r w:rsidRPr="009B496B">
        <w:rPr>
          <w:rFonts w:ascii="Times New Roman" w:hAnsi="Times New Roman"/>
          <w:color w:val="002060"/>
          <w:sz w:val="28"/>
          <w:szCs w:val="28"/>
          <w:lang w:val="sr-Cyrl-RS"/>
        </w:rPr>
        <w:t xml:space="preserve"> </w:t>
      </w:r>
      <w:r w:rsidR="00A60650" w:rsidRPr="009B496B">
        <w:rPr>
          <w:rFonts w:ascii="Times New Roman" w:hAnsi="Times New Roman"/>
          <w:color w:val="002060"/>
          <w:sz w:val="28"/>
          <w:szCs w:val="28"/>
          <w:lang w:val="sr-Cyrl-RS"/>
        </w:rPr>
        <w:t>члана 20. Закона о просветној инспекцији („Службени гласник РС“, бр. 27/2018) којим је прописано да просветна инспекција Министарства просвете, науке и технолошког развоја доноси годишњи план инспекцијског надзора за школску, односно радну 202</w:t>
      </w:r>
      <w:r w:rsidR="007D10C6" w:rsidRPr="009B496B">
        <w:rPr>
          <w:rFonts w:ascii="Times New Roman" w:hAnsi="Times New Roman"/>
          <w:color w:val="002060"/>
          <w:sz w:val="28"/>
          <w:szCs w:val="28"/>
          <w:lang w:val="sr-Cyrl-RS"/>
        </w:rPr>
        <w:t>1</w:t>
      </w:r>
      <w:r w:rsidR="00A60650" w:rsidRPr="009B496B">
        <w:rPr>
          <w:rFonts w:ascii="Times New Roman" w:hAnsi="Times New Roman"/>
          <w:color w:val="002060"/>
          <w:sz w:val="28"/>
          <w:szCs w:val="28"/>
          <w:lang w:val="sr-Cyrl-RS"/>
        </w:rPr>
        <w:t>/202</w:t>
      </w:r>
      <w:r w:rsidR="007D10C6" w:rsidRPr="009B496B">
        <w:rPr>
          <w:rFonts w:ascii="Times New Roman" w:hAnsi="Times New Roman"/>
          <w:color w:val="002060"/>
          <w:sz w:val="28"/>
          <w:szCs w:val="28"/>
          <w:lang w:val="sr-Cyrl-RS"/>
        </w:rPr>
        <w:t>2</w:t>
      </w:r>
      <w:r w:rsidR="00A60650" w:rsidRPr="009B496B">
        <w:rPr>
          <w:rFonts w:ascii="Times New Roman" w:hAnsi="Times New Roman"/>
          <w:color w:val="002060"/>
          <w:sz w:val="28"/>
          <w:szCs w:val="28"/>
          <w:lang w:val="sr-Cyrl-RS"/>
        </w:rPr>
        <w:t xml:space="preserve">. годину, као и члана </w:t>
      </w:r>
      <w:r w:rsidRPr="009B496B">
        <w:rPr>
          <w:rFonts w:ascii="Times New Roman" w:hAnsi="Times New Roman"/>
          <w:color w:val="002060"/>
          <w:sz w:val="28"/>
          <w:szCs w:val="28"/>
          <w:lang w:val="sr-Cyrl-RS"/>
        </w:rPr>
        <w:t>10. Закона инспекцијском надзору („Службени гласник РС”, бр. 36</w:t>
      </w:r>
      <w:r w:rsidR="00DE4AF6" w:rsidRPr="009B496B">
        <w:rPr>
          <w:rFonts w:ascii="Times New Roman" w:hAnsi="Times New Roman"/>
          <w:color w:val="002060"/>
          <w:sz w:val="28"/>
          <w:szCs w:val="28"/>
          <w:lang w:val="sr-Cyrl-RS"/>
        </w:rPr>
        <w:t>/</w:t>
      </w:r>
      <w:r w:rsidR="00053F3B" w:rsidRPr="009B496B">
        <w:rPr>
          <w:rFonts w:ascii="Times New Roman" w:hAnsi="Times New Roman"/>
          <w:color w:val="002060"/>
          <w:sz w:val="28"/>
          <w:szCs w:val="28"/>
          <w:lang w:val="sr-Cyrl-RS"/>
        </w:rPr>
        <w:t>20</w:t>
      </w:r>
      <w:r w:rsidR="00DE4AF6" w:rsidRPr="009B496B">
        <w:rPr>
          <w:rFonts w:ascii="Times New Roman" w:hAnsi="Times New Roman"/>
          <w:color w:val="002060"/>
          <w:sz w:val="28"/>
          <w:szCs w:val="28"/>
          <w:lang w:val="sr-Cyrl-RS"/>
        </w:rPr>
        <w:t>15, 44/</w:t>
      </w:r>
      <w:r w:rsidR="00053F3B" w:rsidRPr="009B496B">
        <w:rPr>
          <w:rFonts w:ascii="Times New Roman" w:hAnsi="Times New Roman"/>
          <w:color w:val="002060"/>
          <w:sz w:val="28"/>
          <w:szCs w:val="28"/>
          <w:lang w:val="sr-Cyrl-RS"/>
        </w:rPr>
        <w:t>20</w:t>
      </w:r>
      <w:r w:rsidR="00DE4AF6" w:rsidRPr="009B496B">
        <w:rPr>
          <w:rFonts w:ascii="Times New Roman" w:hAnsi="Times New Roman"/>
          <w:color w:val="002060"/>
          <w:sz w:val="28"/>
          <w:szCs w:val="28"/>
          <w:lang w:val="sr-Cyrl-RS"/>
        </w:rPr>
        <w:t>18</w:t>
      </w:r>
      <w:r w:rsidR="00793922" w:rsidRPr="009B496B">
        <w:rPr>
          <w:rFonts w:ascii="Times New Roman" w:hAnsi="Times New Roman"/>
          <w:color w:val="002060"/>
          <w:sz w:val="28"/>
          <w:szCs w:val="28"/>
          <w:lang w:val="sr-Cyrl-RS"/>
        </w:rPr>
        <w:t>-</w:t>
      </w:r>
      <w:r w:rsidR="00DE4AF6" w:rsidRPr="009B496B">
        <w:rPr>
          <w:rFonts w:ascii="Times New Roman" w:hAnsi="Times New Roman"/>
          <w:color w:val="002060"/>
          <w:sz w:val="28"/>
          <w:szCs w:val="28"/>
          <w:lang w:val="sr-Cyrl-RS"/>
        </w:rPr>
        <w:t xml:space="preserve"> др. закон и 95/</w:t>
      </w:r>
      <w:r w:rsidR="00053F3B" w:rsidRPr="009B496B">
        <w:rPr>
          <w:rFonts w:ascii="Times New Roman" w:hAnsi="Times New Roman"/>
          <w:color w:val="002060"/>
          <w:sz w:val="28"/>
          <w:szCs w:val="28"/>
          <w:lang w:val="sr-Cyrl-RS"/>
        </w:rPr>
        <w:t>20</w:t>
      </w:r>
      <w:r w:rsidR="00DE4AF6" w:rsidRPr="009B496B">
        <w:rPr>
          <w:rFonts w:ascii="Times New Roman" w:hAnsi="Times New Roman"/>
          <w:color w:val="002060"/>
          <w:sz w:val="28"/>
          <w:szCs w:val="28"/>
          <w:lang w:val="sr-Cyrl-RS"/>
        </w:rPr>
        <w:t>18) који, поред осталог, прописује да се п</w:t>
      </w:r>
      <w:r w:rsidRPr="009B496B">
        <w:rPr>
          <w:rFonts w:ascii="Times New Roman" w:hAnsi="Times New Roman"/>
          <w:color w:val="002060"/>
          <w:sz w:val="28"/>
          <w:szCs w:val="28"/>
          <w:lang w:val="sr-Cyrl-RS"/>
        </w:rPr>
        <w:t>лан и</w:t>
      </w:r>
      <w:r w:rsidR="00DE4AF6" w:rsidRPr="009B496B">
        <w:rPr>
          <w:rFonts w:ascii="Times New Roman" w:hAnsi="Times New Roman"/>
          <w:color w:val="002060"/>
          <w:sz w:val="28"/>
          <w:szCs w:val="28"/>
          <w:lang w:val="sr-Cyrl-RS"/>
        </w:rPr>
        <w:t xml:space="preserve">нспекцијског надзора заснива </w:t>
      </w:r>
      <w:r w:rsidRPr="009B496B">
        <w:rPr>
          <w:rFonts w:ascii="Times New Roman" w:hAnsi="Times New Roman"/>
          <w:color w:val="002060"/>
          <w:sz w:val="28"/>
          <w:szCs w:val="28"/>
          <w:lang w:val="sr-Cyrl-RS"/>
        </w:rPr>
        <w:t>на утврђеном стању у области инспекц</w:t>
      </w:r>
      <w:r w:rsidR="00DE4AF6" w:rsidRPr="009B496B">
        <w:rPr>
          <w:rFonts w:ascii="Times New Roman" w:hAnsi="Times New Roman"/>
          <w:color w:val="002060"/>
          <w:sz w:val="28"/>
          <w:szCs w:val="28"/>
          <w:lang w:val="sr-Cyrl-RS"/>
        </w:rPr>
        <w:t xml:space="preserve">ијског надзора и процени ризика, да </w:t>
      </w:r>
      <w:r w:rsidRPr="009B496B">
        <w:rPr>
          <w:rFonts w:ascii="Times New Roman" w:hAnsi="Times New Roman"/>
          <w:color w:val="002060"/>
          <w:sz w:val="28"/>
          <w:szCs w:val="28"/>
          <w:lang w:val="sr-Cyrl-RS"/>
        </w:rPr>
        <w:t>је</w:t>
      </w:r>
      <w:r w:rsidR="00DE4AF6" w:rsidRPr="009B496B">
        <w:rPr>
          <w:rFonts w:ascii="Times New Roman" w:hAnsi="Times New Roman"/>
          <w:color w:val="002060"/>
          <w:sz w:val="28"/>
          <w:szCs w:val="28"/>
          <w:lang w:val="sr-Cyrl-RS"/>
        </w:rPr>
        <w:t xml:space="preserve"> инспекција дужна да сачини годишњи план инспекцијског надзора који спроводи кроз оперативне планове,</w:t>
      </w:r>
      <w:r w:rsidRPr="009B496B">
        <w:rPr>
          <w:rFonts w:ascii="Times New Roman" w:hAnsi="Times New Roman"/>
          <w:color w:val="002060"/>
          <w:sz w:val="28"/>
          <w:szCs w:val="28"/>
          <w:lang w:val="sr-Cyrl-RS"/>
        </w:rPr>
        <w:t xml:space="preserve"> осим када постоје нарочито оправдане изузетне околности које је у томе спречавају. </w:t>
      </w:r>
      <w:r w:rsidR="00DE4AF6" w:rsidRPr="009B496B">
        <w:rPr>
          <w:rFonts w:ascii="Times New Roman" w:hAnsi="Times New Roman"/>
          <w:color w:val="002060"/>
          <w:sz w:val="28"/>
          <w:szCs w:val="28"/>
          <w:lang w:val="sr-Cyrl-RS"/>
        </w:rPr>
        <w:t xml:space="preserve">Координациона комисија за инспекцијски надзор Владе усваја годишњи план инспекцијксог надзора просветне инспекције који се по усвајању објављује на званичној интернет страници Министарства просвете, науке и технолошког развоја. </w:t>
      </w:r>
    </w:p>
    <w:p w:rsidR="00EB5391" w:rsidRPr="009B496B" w:rsidRDefault="00EB5391" w:rsidP="008D58B6">
      <w:pPr>
        <w:ind w:firstLine="720"/>
        <w:jc w:val="both"/>
        <w:rPr>
          <w:rFonts w:ascii="Times New Roman" w:hAnsi="Times New Roman"/>
          <w:color w:val="002060"/>
          <w:sz w:val="28"/>
          <w:szCs w:val="28"/>
          <w:lang w:val="sr-Latn-RS" w:eastAsia="ar-SA"/>
        </w:rPr>
      </w:pPr>
      <w:r w:rsidRPr="009B496B">
        <w:rPr>
          <w:rFonts w:ascii="Times New Roman" w:hAnsi="Times New Roman"/>
          <w:color w:val="002060"/>
          <w:sz w:val="28"/>
          <w:szCs w:val="28"/>
          <w:lang w:val="ru-RU"/>
        </w:rPr>
        <w:t>Просветна инспекција ће</w:t>
      </w:r>
      <w:r w:rsidR="00745ECC" w:rsidRPr="009B496B">
        <w:rPr>
          <w:rFonts w:ascii="Times New Roman" w:hAnsi="Times New Roman"/>
          <w:color w:val="002060"/>
          <w:sz w:val="28"/>
          <w:szCs w:val="28"/>
          <w:lang w:val="ru-RU"/>
        </w:rPr>
        <w:t xml:space="preserve"> на основу Закона о просветној инспекцији, Закона о инспекцијском надзору, </w:t>
      </w:r>
      <w:r w:rsidR="00D55D03" w:rsidRPr="009B496B">
        <w:rPr>
          <w:rFonts w:ascii="Times New Roman" w:hAnsi="Times New Roman"/>
          <w:color w:val="002060"/>
          <w:sz w:val="28"/>
          <w:szCs w:val="28"/>
          <w:lang w:val="ru-RU"/>
        </w:rPr>
        <w:t>Закона о општем управном поступку („Службени гласник РС”, бр. 18/2016 и 95/2018)</w:t>
      </w:r>
      <w:r w:rsidR="00745ECC" w:rsidRPr="009B496B">
        <w:rPr>
          <w:rFonts w:ascii="Times New Roman" w:hAnsi="Times New Roman"/>
          <w:color w:val="002060"/>
          <w:sz w:val="28"/>
          <w:szCs w:val="28"/>
          <w:lang w:val="ru-RU"/>
        </w:rPr>
        <w:t xml:space="preserve">, </w:t>
      </w:r>
      <w:r w:rsidR="00D55D03" w:rsidRPr="009B496B">
        <w:rPr>
          <w:rFonts w:ascii="Times New Roman" w:hAnsi="Times New Roman"/>
          <w:color w:val="002060"/>
          <w:sz w:val="28"/>
          <w:szCs w:val="28"/>
          <w:lang w:val="ru-RU"/>
        </w:rPr>
        <w:t>Закона о државној управи („Службени гласник РС“, бр. 79/2005, 101/2007, 95/2010, 99/2014, 30/2018 и 47/2018)</w:t>
      </w:r>
      <w:r w:rsidR="00745ECC" w:rsidRPr="009B496B">
        <w:rPr>
          <w:rFonts w:ascii="Times New Roman" w:hAnsi="Times New Roman"/>
          <w:color w:val="002060"/>
          <w:sz w:val="28"/>
          <w:szCs w:val="28"/>
          <w:lang w:val="ru-RU"/>
        </w:rPr>
        <w:t xml:space="preserve">, </w:t>
      </w:r>
      <w:r w:rsidR="002E217F" w:rsidRPr="009B496B">
        <w:rPr>
          <w:rFonts w:ascii="Times New Roman" w:hAnsi="Times New Roman"/>
          <w:color w:val="002060"/>
          <w:sz w:val="28"/>
          <w:szCs w:val="28"/>
          <w:lang w:val="ru-RU"/>
        </w:rPr>
        <w:t>Закона о државним службеницима</w:t>
      </w:r>
      <w:r w:rsidR="004A0CDF" w:rsidRPr="009B496B">
        <w:rPr>
          <w:rFonts w:ascii="Times New Roman" w:hAnsi="Times New Roman"/>
          <w:color w:val="002060"/>
          <w:sz w:val="28"/>
          <w:szCs w:val="28"/>
          <w:lang w:val="ru-RU"/>
        </w:rPr>
        <w:t xml:space="preserve"> („Службени гласник РС”</w:t>
      </w:r>
      <w:r w:rsidR="0004739B" w:rsidRPr="009B496B">
        <w:rPr>
          <w:rFonts w:ascii="Times New Roman" w:hAnsi="Times New Roman"/>
          <w:color w:val="002060"/>
          <w:sz w:val="28"/>
          <w:szCs w:val="28"/>
          <w:lang w:val="ru-RU"/>
        </w:rPr>
        <w:t>,</w:t>
      </w:r>
      <w:r w:rsidR="0004739B" w:rsidRPr="009B496B">
        <w:rPr>
          <w:rFonts w:ascii="Times New Roman" w:hAnsi="Times New Roman"/>
          <w:color w:val="002060"/>
          <w:sz w:val="28"/>
          <w:szCs w:val="28"/>
          <w:lang w:val="sr-Cyrl-RS"/>
        </w:rPr>
        <w:t xml:space="preserve"> </w:t>
      </w:r>
      <w:r w:rsidR="0004739B" w:rsidRPr="009B496B">
        <w:rPr>
          <w:rFonts w:ascii="Times New Roman" w:hAnsi="Times New Roman"/>
          <w:color w:val="002060"/>
          <w:sz w:val="28"/>
          <w:szCs w:val="28"/>
          <w:lang w:val="ru-RU"/>
        </w:rPr>
        <w:t>бр.</w:t>
      </w:r>
      <w:r w:rsidR="0004739B" w:rsidRPr="009B496B">
        <w:rPr>
          <w:rFonts w:ascii="Times New Roman" w:hAnsi="Times New Roman"/>
          <w:color w:val="002060"/>
          <w:sz w:val="28"/>
          <w:szCs w:val="28"/>
          <w:lang w:val="sr-Cyrl-RS"/>
        </w:rPr>
        <w:t xml:space="preserve"> </w:t>
      </w:r>
      <w:hyperlink r:id="rId8" w:history="1">
        <w:r w:rsidR="004A0CDF" w:rsidRPr="009B496B">
          <w:rPr>
            <w:rFonts w:ascii="Times New Roman" w:hAnsi="Times New Roman"/>
            <w:color w:val="002060"/>
            <w:sz w:val="28"/>
            <w:szCs w:val="28"/>
            <w:lang w:val="ru-RU"/>
          </w:rPr>
          <w:t>79/2005</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9" w:history="1">
        <w:r w:rsidR="004A0CDF" w:rsidRPr="009B496B">
          <w:rPr>
            <w:rFonts w:ascii="Times New Roman" w:hAnsi="Times New Roman"/>
            <w:color w:val="002060"/>
            <w:sz w:val="28"/>
            <w:szCs w:val="28"/>
            <w:lang w:val="ru-RU"/>
          </w:rPr>
          <w:t>81/2005</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10" w:history="1">
        <w:r w:rsidR="004A0CDF" w:rsidRPr="009B496B">
          <w:rPr>
            <w:rFonts w:ascii="Times New Roman" w:hAnsi="Times New Roman"/>
            <w:color w:val="002060"/>
            <w:sz w:val="28"/>
            <w:szCs w:val="28"/>
            <w:lang w:val="ru-RU"/>
          </w:rPr>
          <w:t>83/2005</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11" w:history="1">
        <w:r w:rsidR="004A0CDF" w:rsidRPr="009B496B">
          <w:rPr>
            <w:rFonts w:ascii="Times New Roman" w:hAnsi="Times New Roman"/>
            <w:color w:val="002060"/>
            <w:sz w:val="28"/>
            <w:szCs w:val="28"/>
            <w:lang w:val="ru-RU"/>
          </w:rPr>
          <w:t>64/2007</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12" w:history="1">
        <w:r w:rsidR="004A0CDF" w:rsidRPr="009B496B">
          <w:rPr>
            <w:rFonts w:ascii="Times New Roman" w:hAnsi="Times New Roman"/>
            <w:color w:val="002060"/>
            <w:sz w:val="28"/>
            <w:szCs w:val="28"/>
            <w:lang w:val="ru-RU"/>
          </w:rPr>
          <w:t>67/2007</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13" w:history="1">
        <w:r w:rsidR="004A0CDF" w:rsidRPr="009B496B">
          <w:rPr>
            <w:rFonts w:ascii="Times New Roman" w:hAnsi="Times New Roman"/>
            <w:color w:val="002060"/>
            <w:sz w:val="28"/>
            <w:szCs w:val="28"/>
            <w:lang w:val="ru-RU"/>
          </w:rPr>
          <w:t>116/2008</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14" w:history="1">
        <w:r w:rsidR="004A0CDF" w:rsidRPr="009B496B">
          <w:rPr>
            <w:rFonts w:ascii="Times New Roman" w:hAnsi="Times New Roman"/>
            <w:color w:val="002060"/>
            <w:sz w:val="28"/>
            <w:szCs w:val="28"/>
            <w:lang w:val="ru-RU"/>
          </w:rPr>
          <w:t>104/2009</w:t>
        </w:r>
      </w:hyperlink>
      <w:r w:rsidR="004A0CDF"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rPr>
        <w:t> </w:t>
      </w:r>
      <w:hyperlink r:id="rId15" w:history="1">
        <w:r w:rsidR="004A0CDF" w:rsidRPr="009B496B">
          <w:rPr>
            <w:rFonts w:ascii="Times New Roman" w:hAnsi="Times New Roman"/>
            <w:color w:val="002060"/>
            <w:sz w:val="28"/>
            <w:szCs w:val="28"/>
            <w:lang w:val="ru-RU"/>
          </w:rPr>
          <w:t>99/2014</w:t>
        </w:r>
      </w:hyperlink>
      <w:r w:rsidR="0004739B" w:rsidRPr="009B496B">
        <w:rPr>
          <w:rFonts w:ascii="Times New Roman" w:hAnsi="Times New Roman"/>
          <w:color w:val="002060"/>
          <w:sz w:val="28"/>
          <w:szCs w:val="28"/>
          <w:lang w:val="ru-RU"/>
        </w:rPr>
        <w:t>,</w:t>
      </w:r>
      <w:r w:rsidR="00451C46" w:rsidRPr="009B496B">
        <w:rPr>
          <w:rFonts w:ascii="Times New Roman" w:hAnsi="Times New Roman"/>
          <w:color w:val="002060"/>
          <w:sz w:val="28"/>
          <w:szCs w:val="28"/>
          <w:lang w:val="sr-Cyrl-RS"/>
        </w:rPr>
        <w:t xml:space="preserve"> </w:t>
      </w:r>
      <w:hyperlink r:id="rId16" w:history="1">
        <w:r w:rsidR="004A0CDF" w:rsidRPr="009B496B">
          <w:rPr>
            <w:rFonts w:ascii="Times New Roman" w:hAnsi="Times New Roman"/>
            <w:color w:val="002060"/>
            <w:sz w:val="28"/>
            <w:szCs w:val="28"/>
            <w:lang w:val="ru-RU"/>
          </w:rPr>
          <w:t>94/2017</w:t>
        </w:r>
      </w:hyperlink>
      <w:r w:rsidR="0004739B" w:rsidRPr="009B496B">
        <w:rPr>
          <w:rFonts w:ascii="Times New Roman" w:hAnsi="Times New Roman"/>
          <w:color w:val="002060"/>
          <w:sz w:val="28"/>
          <w:szCs w:val="28"/>
          <w:lang w:val="ru-RU"/>
        </w:rPr>
        <w:t>,</w:t>
      </w:r>
      <w:r w:rsidR="0004739B" w:rsidRPr="009B496B">
        <w:rPr>
          <w:rFonts w:ascii="Times New Roman" w:hAnsi="Times New Roman"/>
          <w:color w:val="002060"/>
          <w:sz w:val="28"/>
          <w:szCs w:val="28"/>
          <w:lang w:val="sr-Cyrl-RS"/>
        </w:rPr>
        <w:t xml:space="preserve"> </w:t>
      </w:r>
      <w:hyperlink r:id="rId17" w:history="1">
        <w:r w:rsidR="004A0CDF" w:rsidRPr="009B496B">
          <w:rPr>
            <w:rFonts w:ascii="Times New Roman" w:hAnsi="Times New Roman"/>
            <w:color w:val="002060"/>
            <w:sz w:val="28"/>
            <w:szCs w:val="28"/>
            <w:lang w:val="ru-RU"/>
          </w:rPr>
          <w:t>95/2018</w:t>
        </w:r>
      </w:hyperlink>
      <w:r w:rsidR="0004739B" w:rsidRPr="009B496B">
        <w:rPr>
          <w:rFonts w:ascii="Times New Roman" w:hAnsi="Times New Roman"/>
          <w:color w:val="002060"/>
          <w:sz w:val="28"/>
          <w:szCs w:val="28"/>
          <w:lang w:val="ru-RU"/>
        </w:rPr>
        <w:t xml:space="preserve"> и 157/2020</w:t>
      </w:r>
      <w:r w:rsidR="00B94488" w:rsidRPr="009B496B">
        <w:rPr>
          <w:rFonts w:ascii="Times New Roman" w:hAnsi="Times New Roman"/>
          <w:color w:val="002060"/>
          <w:sz w:val="28"/>
          <w:szCs w:val="28"/>
          <w:lang w:val="ru-RU"/>
        </w:rPr>
        <w:t>)</w:t>
      </w:r>
      <w:r w:rsidR="009147F3" w:rsidRPr="009B496B">
        <w:rPr>
          <w:rFonts w:ascii="Times New Roman" w:hAnsi="Times New Roman"/>
          <w:color w:val="002060"/>
          <w:sz w:val="28"/>
          <w:szCs w:val="28"/>
          <w:lang w:val="ru-RU"/>
        </w:rPr>
        <w:t>,</w:t>
      </w:r>
      <w:r w:rsidR="004A0CDF" w:rsidRPr="009B496B">
        <w:rPr>
          <w:rFonts w:ascii="Times New Roman" w:hAnsi="Times New Roman"/>
          <w:color w:val="002060"/>
          <w:sz w:val="28"/>
          <w:szCs w:val="28"/>
          <w:lang w:val="ru-RU"/>
        </w:rPr>
        <w:t xml:space="preserve"> </w:t>
      </w:r>
      <w:r w:rsidR="00E5132F" w:rsidRPr="009B496B">
        <w:rPr>
          <w:rFonts w:ascii="Times New Roman" w:hAnsi="Times New Roman"/>
          <w:color w:val="002060"/>
          <w:sz w:val="28"/>
          <w:szCs w:val="28"/>
          <w:lang w:val="sr-Cyrl-RS"/>
        </w:rPr>
        <w:t>Закона о основама система образовања и васпитања („Службени гласник РС“, бр. 88/2017, 27/2018 - други закон, 10/2019 и 6/2020)</w:t>
      </w:r>
      <w:r w:rsidR="002E217F" w:rsidRPr="009B496B">
        <w:rPr>
          <w:rFonts w:ascii="Times New Roman" w:hAnsi="Times New Roman"/>
          <w:color w:val="002060"/>
          <w:sz w:val="28"/>
          <w:szCs w:val="28"/>
          <w:lang w:val="ru-RU"/>
        </w:rPr>
        <w:t>)</w:t>
      </w:r>
      <w:r w:rsidR="00745ECC" w:rsidRPr="009B496B">
        <w:rPr>
          <w:rFonts w:ascii="Times New Roman" w:hAnsi="Times New Roman"/>
          <w:color w:val="002060"/>
          <w:sz w:val="28"/>
          <w:szCs w:val="28"/>
          <w:lang w:val="ru-RU"/>
        </w:rPr>
        <w:t xml:space="preserve">, </w:t>
      </w:r>
      <w:r w:rsidR="00D55D03" w:rsidRPr="009B496B">
        <w:rPr>
          <w:rFonts w:ascii="Times New Roman" w:hAnsi="Times New Roman"/>
          <w:color w:val="002060"/>
          <w:sz w:val="28"/>
          <w:szCs w:val="28"/>
          <w:lang w:val="ru-RU"/>
        </w:rPr>
        <w:t>Закон</w:t>
      </w:r>
      <w:r w:rsidR="002E1F62" w:rsidRPr="009B496B">
        <w:rPr>
          <w:rFonts w:ascii="Times New Roman" w:hAnsi="Times New Roman"/>
          <w:color w:val="002060"/>
          <w:sz w:val="28"/>
          <w:szCs w:val="28"/>
          <w:lang w:val="sr-Cyrl-RS"/>
        </w:rPr>
        <w:t>а</w:t>
      </w:r>
      <w:r w:rsidR="00D55D03" w:rsidRPr="009B496B">
        <w:rPr>
          <w:rFonts w:ascii="Times New Roman" w:hAnsi="Times New Roman"/>
          <w:color w:val="002060"/>
          <w:sz w:val="28"/>
          <w:szCs w:val="28"/>
          <w:lang w:val="ru-RU"/>
        </w:rPr>
        <w:t xml:space="preserve"> о предшколском васпитању и образовању („Службени гласник </w:t>
      </w:r>
      <w:r w:rsidR="004D764E" w:rsidRPr="009B496B">
        <w:rPr>
          <w:rFonts w:ascii="Times New Roman" w:hAnsi="Times New Roman"/>
          <w:color w:val="002060"/>
          <w:sz w:val="28"/>
          <w:szCs w:val="28"/>
          <w:lang w:val="ru-RU"/>
        </w:rPr>
        <w:t>РС”, бр. 18/</w:t>
      </w:r>
      <w:r w:rsidR="00605BA0" w:rsidRPr="009B496B">
        <w:rPr>
          <w:rFonts w:ascii="Times New Roman" w:hAnsi="Times New Roman"/>
          <w:color w:val="002060"/>
          <w:sz w:val="28"/>
          <w:szCs w:val="28"/>
          <w:lang w:val="ru-RU"/>
        </w:rPr>
        <w:t>20</w:t>
      </w:r>
      <w:r w:rsidR="004D764E" w:rsidRPr="009B496B">
        <w:rPr>
          <w:rFonts w:ascii="Times New Roman" w:hAnsi="Times New Roman"/>
          <w:color w:val="002060"/>
          <w:sz w:val="28"/>
          <w:szCs w:val="28"/>
          <w:lang w:val="ru-RU"/>
        </w:rPr>
        <w:t xml:space="preserve">10, </w:t>
      </w:r>
      <w:r w:rsidR="00D55D03" w:rsidRPr="009B496B">
        <w:rPr>
          <w:rFonts w:ascii="Times New Roman" w:hAnsi="Times New Roman"/>
          <w:color w:val="002060"/>
          <w:sz w:val="28"/>
          <w:szCs w:val="28"/>
          <w:lang w:val="ru-RU"/>
        </w:rPr>
        <w:t>101/</w:t>
      </w:r>
      <w:r w:rsidR="00605BA0" w:rsidRPr="009B496B">
        <w:rPr>
          <w:rFonts w:ascii="Times New Roman" w:hAnsi="Times New Roman"/>
          <w:color w:val="002060"/>
          <w:sz w:val="28"/>
          <w:szCs w:val="28"/>
          <w:lang w:val="ru-RU"/>
        </w:rPr>
        <w:t>20</w:t>
      </w:r>
      <w:r w:rsidR="00D55D03" w:rsidRPr="009B496B">
        <w:rPr>
          <w:rFonts w:ascii="Times New Roman" w:hAnsi="Times New Roman"/>
          <w:color w:val="002060"/>
          <w:sz w:val="28"/>
          <w:szCs w:val="28"/>
          <w:lang w:val="ru-RU"/>
        </w:rPr>
        <w:t>17</w:t>
      </w:r>
      <w:r w:rsidR="004D764E" w:rsidRPr="009B496B">
        <w:rPr>
          <w:rFonts w:ascii="Times New Roman" w:hAnsi="Times New Roman"/>
          <w:color w:val="002060"/>
          <w:sz w:val="28"/>
          <w:szCs w:val="28"/>
          <w:lang w:val="sr-Cyrl-RS"/>
        </w:rPr>
        <w:t>, 113/2017 и 10/2019</w:t>
      </w:r>
      <w:r w:rsidR="00D55D03" w:rsidRPr="009B496B">
        <w:rPr>
          <w:rFonts w:ascii="Times New Roman" w:hAnsi="Times New Roman"/>
          <w:color w:val="002060"/>
          <w:sz w:val="28"/>
          <w:szCs w:val="28"/>
          <w:lang w:val="ru-RU"/>
        </w:rPr>
        <w:t>)</w:t>
      </w:r>
      <w:r w:rsidR="00745ECC" w:rsidRPr="009B496B">
        <w:rPr>
          <w:rFonts w:ascii="Times New Roman" w:hAnsi="Times New Roman"/>
          <w:color w:val="002060"/>
          <w:sz w:val="28"/>
          <w:szCs w:val="28"/>
          <w:lang w:val="sr-Cyrl-CS" w:eastAsia="ar-SA"/>
        </w:rPr>
        <w:t xml:space="preserve">, </w:t>
      </w:r>
      <w:r w:rsidR="004D764E" w:rsidRPr="009B496B">
        <w:rPr>
          <w:rFonts w:ascii="Times New Roman" w:hAnsi="Times New Roman"/>
          <w:color w:val="002060"/>
          <w:sz w:val="28"/>
          <w:szCs w:val="28"/>
          <w:lang w:val="ru-RU"/>
        </w:rPr>
        <w:t>Закон</w:t>
      </w:r>
      <w:r w:rsidR="00BB7C5F" w:rsidRPr="009B496B">
        <w:rPr>
          <w:rFonts w:ascii="Times New Roman" w:hAnsi="Times New Roman"/>
          <w:color w:val="002060"/>
          <w:sz w:val="28"/>
          <w:szCs w:val="28"/>
          <w:lang w:val="sr-Cyrl-RS"/>
        </w:rPr>
        <w:t>а</w:t>
      </w:r>
      <w:r w:rsidR="00BB7C5F" w:rsidRPr="009B496B">
        <w:rPr>
          <w:rFonts w:ascii="Times New Roman" w:hAnsi="Times New Roman"/>
          <w:color w:val="002060"/>
          <w:sz w:val="28"/>
          <w:szCs w:val="28"/>
          <w:lang w:val="ru-RU"/>
        </w:rPr>
        <w:t xml:space="preserve"> о образовању одраслих („Службени гласник РС“, бр. 55/</w:t>
      </w:r>
      <w:r w:rsidR="00605BA0" w:rsidRPr="009B496B">
        <w:rPr>
          <w:rFonts w:ascii="Times New Roman" w:hAnsi="Times New Roman"/>
          <w:color w:val="002060"/>
          <w:sz w:val="28"/>
          <w:szCs w:val="28"/>
          <w:lang w:val="ru-RU"/>
        </w:rPr>
        <w:t>20</w:t>
      </w:r>
      <w:r w:rsidR="00BB7C5F" w:rsidRPr="009B496B">
        <w:rPr>
          <w:rFonts w:ascii="Times New Roman" w:hAnsi="Times New Roman"/>
          <w:color w:val="002060"/>
          <w:sz w:val="28"/>
          <w:szCs w:val="28"/>
          <w:lang w:val="ru-RU"/>
        </w:rPr>
        <w:t>13, 88/</w:t>
      </w:r>
      <w:r w:rsidR="00605BA0" w:rsidRPr="009B496B">
        <w:rPr>
          <w:rFonts w:ascii="Times New Roman" w:hAnsi="Times New Roman"/>
          <w:color w:val="002060"/>
          <w:sz w:val="28"/>
          <w:szCs w:val="28"/>
          <w:lang w:val="ru-RU"/>
        </w:rPr>
        <w:t>20</w:t>
      </w:r>
      <w:r w:rsidR="00BB7C5F" w:rsidRPr="009B496B">
        <w:rPr>
          <w:rFonts w:ascii="Times New Roman" w:hAnsi="Times New Roman"/>
          <w:color w:val="002060"/>
          <w:sz w:val="28"/>
          <w:szCs w:val="28"/>
          <w:lang w:val="ru-RU"/>
        </w:rPr>
        <w:t>17</w:t>
      </w:r>
      <w:r w:rsidR="00BB7C5F" w:rsidRPr="009B496B">
        <w:rPr>
          <w:rFonts w:ascii="Times New Roman" w:hAnsi="Times New Roman"/>
          <w:color w:val="002060"/>
          <w:sz w:val="28"/>
          <w:szCs w:val="28"/>
          <w:lang w:val="sr-Cyrl-RS"/>
        </w:rPr>
        <w:t>, 27/2018 и 6/2020</w:t>
      </w:r>
      <w:r w:rsidR="00BB7C5F" w:rsidRPr="009B496B">
        <w:rPr>
          <w:rFonts w:ascii="Times New Roman" w:hAnsi="Times New Roman"/>
          <w:color w:val="002060"/>
          <w:sz w:val="28"/>
          <w:szCs w:val="28"/>
          <w:lang w:val="ru-RU"/>
        </w:rPr>
        <w:t>)</w:t>
      </w:r>
      <w:r w:rsidR="00745ECC" w:rsidRPr="009B496B">
        <w:rPr>
          <w:rFonts w:ascii="Times New Roman" w:hAnsi="Times New Roman"/>
          <w:color w:val="002060"/>
          <w:sz w:val="28"/>
          <w:szCs w:val="28"/>
          <w:lang w:val="sr-Cyrl-CS" w:eastAsia="ar-SA"/>
        </w:rPr>
        <w:t xml:space="preserve">, </w:t>
      </w:r>
      <w:r w:rsidR="00BB7C5F" w:rsidRPr="009B496B">
        <w:rPr>
          <w:rFonts w:ascii="Times New Roman" w:hAnsi="Times New Roman"/>
          <w:color w:val="002060"/>
          <w:sz w:val="28"/>
          <w:szCs w:val="28"/>
          <w:lang w:val="ru-RU"/>
        </w:rPr>
        <w:t>Закон</w:t>
      </w:r>
      <w:r w:rsidR="00BB7C5F" w:rsidRPr="009B496B">
        <w:rPr>
          <w:rFonts w:ascii="Times New Roman" w:hAnsi="Times New Roman"/>
          <w:color w:val="002060"/>
          <w:sz w:val="28"/>
          <w:szCs w:val="28"/>
          <w:lang w:val="sr-Cyrl-RS"/>
        </w:rPr>
        <w:t>а</w:t>
      </w:r>
      <w:r w:rsidR="00BB7C5F" w:rsidRPr="009B496B">
        <w:rPr>
          <w:rFonts w:ascii="Times New Roman" w:hAnsi="Times New Roman"/>
          <w:color w:val="002060"/>
          <w:sz w:val="28"/>
          <w:szCs w:val="28"/>
          <w:lang w:val="ru-RU"/>
        </w:rPr>
        <w:t xml:space="preserve"> о дуалном образовању („Службени г</w:t>
      </w:r>
      <w:r w:rsidR="00C270E3" w:rsidRPr="009B496B">
        <w:rPr>
          <w:rFonts w:ascii="Times New Roman" w:hAnsi="Times New Roman"/>
          <w:color w:val="002060"/>
          <w:sz w:val="28"/>
          <w:szCs w:val="28"/>
          <w:lang w:val="ru-RU"/>
        </w:rPr>
        <w:t>ласник РС”, бр.</w:t>
      </w:r>
      <w:r w:rsidR="00BB7C5F" w:rsidRPr="009B496B">
        <w:rPr>
          <w:rFonts w:ascii="Times New Roman" w:hAnsi="Times New Roman"/>
          <w:color w:val="002060"/>
          <w:sz w:val="28"/>
          <w:szCs w:val="28"/>
          <w:lang w:val="ru-RU"/>
        </w:rPr>
        <w:t xml:space="preserve"> 101/</w:t>
      </w:r>
      <w:r w:rsidR="00605BA0" w:rsidRPr="009B496B">
        <w:rPr>
          <w:rFonts w:ascii="Times New Roman" w:hAnsi="Times New Roman"/>
          <w:color w:val="002060"/>
          <w:sz w:val="28"/>
          <w:szCs w:val="28"/>
          <w:lang w:val="ru-RU"/>
        </w:rPr>
        <w:t>20</w:t>
      </w:r>
      <w:r w:rsidR="00BB7C5F" w:rsidRPr="009B496B">
        <w:rPr>
          <w:rFonts w:ascii="Times New Roman" w:hAnsi="Times New Roman"/>
          <w:color w:val="002060"/>
          <w:sz w:val="28"/>
          <w:szCs w:val="28"/>
          <w:lang w:val="ru-RU"/>
        </w:rPr>
        <w:t>17</w:t>
      </w:r>
      <w:r w:rsidR="00C270E3" w:rsidRPr="009B496B">
        <w:rPr>
          <w:rFonts w:ascii="Times New Roman" w:hAnsi="Times New Roman"/>
          <w:color w:val="002060"/>
          <w:sz w:val="28"/>
          <w:szCs w:val="28"/>
          <w:lang w:val="sr-Cyrl-RS"/>
        </w:rPr>
        <w:t xml:space="preserve"> и 6/2020</w:t>
      </w:r>
      <w:r w:rsidR="00BB7C5F" w:rsidRPr="009B496B">
        <w:rPr>
          <w:rFonts w:ascii="Times New Roman" w:hAnsi="Times New Roman"/>
          <w:color w:val="002060"/>
          <w:sz w:val="28"/>
          <w:szCs w:val="28"/>
          <w:lang w:val="ru-RU"/>
        </w:rPr>
        <w:t>)</w:t>
      </w:r>
      <w:r w:rsidR="00C270E3" w:rsidRPr="009B496B">
        <w:rPr>
          <w:rFonts w:ascii="Times New Roman" w:hAnsi="Times New Roman"/>
          <w:color w:val="002060"/>
          <w:sz w:val="28"/>
          <w:szCs w:val="28"/>
          <w:lang w:val="sr-Cyrl-RS"/>
        </w:rPr>
        <w:t xml:space="preserve">, </w:t>
      </w:r>
      <w:r w:rsidR="007D10C6" w:rsidRPr="009B496B">
        <w:rPr>
          <w:rFonts w:ascii="Times New Roman" w:eastAsia="Times New Roman" w:hAnsi="Times New Roman"/>
          <w:color w:val="002060"/>
          <w:sz w:val="28"/>
          <w:szCs w:val="28"/>
          <w:lang w:val="sr-Cyrl-RS"/>
        </w:rPr>
        <w:t>Закона о високом образовању („Службени гласник РС</w:t>
      </w:r>
      <w:r w:rsidR="007D10C6" w:rsidRPr="009B496B">
        <w:rPr>
          <w:rFonts w:ascii="Times New Roman" w:eastAsia="Times New Roman" w:hAnsi="Times New Roman"/>
          <w:bCs/>
          <w:color w:val="002060"/>
          <w:sz w:val="28"/>
          <w:szCs w:val="28"/>
          <w:lang w:val="sr-Cyrl-CS"/>
        </w:rPr>
        <w:t>”</w:t>
      </w:r>
      <w:r w:rsidR="007D10C6" w:rsidRPr="009B496B">
        <w:rPr>
          <w:rFonts w:ascii="Times New Roman" w:eastAsia="Times New Roman" w:hAnsi="Times New Roman"/>
          <w:color w:val="002060"/>
          <w:sz w:val="28"/>
          <w:szCs w:val="28"/>
          <w:lang w:val="sr-Cyrl-RS"/>
        </w:rPr>
        <w:t>, бр. 88/2017, 27/2018 - други закон,  73/2018, 67/2019, 6/2020-3, 6/2020-20, 11/2021-3, 67/2021-3, 67/2021-7)</w:t>
      </w:r>
      <w:r w:rsidR="00745ECC" w:rsidRPr="009B496B">
        <w:rPr>
          <w:rFonts w:ascii="Times New Roman" w:hAnsi="Times New Roman"/>
          <w:color w:val="002060"/>
          <w:sz w:val="28"/>
          <w:szCs w:val="28"/>
          <w:lang w:val="sr-Cyrl-CS" w:eastAsia="ar-SA"/>
        </w:rPr>
        <w:t xml:space="preserve">, </w:t>
      </w:r>
      <w:r w:rsidR="00BB7C5F" w:rsidRPr="009B496B">
        <w:rPr>
          <w:rFonts w:ascii="Times New Roman" w:hAnsi="Times New Roman"/>
          <w:color w:val="002060"/>
          <w:sz w:val="28"/>
          <w:szCs w:val="28"/>
          <w:lang w:val="sr-Cyrl-CS" w:eastAsia="ar-SA"/>
        </w:rPr>
        <w:t>Закона о ученичком и студентском стандарду</w:t>
      </w:r>
      <w:r w:rsidR="00ED6DC0" w:rsidRPr="009B496B">
        <w:rPr>
          <w:rFonts w:ascii="Times New Roman" w:hAnsi="Times New Roman"/>
          <w:color w:val="002060"/>
          <w:sz w:val="28"/>
          <w:szCs w:val="28"/>
          <w:lang w:val="ru-RU"/>
        </w:rPr>
        <w:t xml:space="preserve"> („Службени гласник РС”, бр. 18/</w:t>
      </w:r>
      <w:r w:rsidR="00ED6DC0" w:rsidRPr="009B496B">
        <w:rPr>
          <w:rFonts w:ascii="Times New Roman" w:hAnsi="Times New Roman"/>
          <w:color w:val="002060"/>
          <w:sz w:val="28"/>
          <w:szCs w:val="28"/>
          <w:lang w:val="sr-Cyrl-RS"/>
        </w:rPr>
        <w:t>20</w:t>
      </w:r>
      <w:r w:rsidR="00ED6DC0" w:rsidRPr="009B496B">
        <w:rPr>
          <w:rFonts w:ascii="Times New Roman" w:hAnsi="Times New Roman"/>
          <w:color w:val="002060"/>
          <w:sz w:val="28"/>
          <w:szCs w:val="28"/>
          <w:lang w:val="ru-RU"/>
        </w:rPr>
        <w:t>10, 55/</w:t>
      </w:r>
      <w:r w:rsidR="00ED6DC0" w:rsidRPr="009B496B">
        <w:rPr>
          <w:rFonts w:ascii="Times New Roman" w:hAnsi="Times New Roman"/>
          <w:color w:val="002060"/>
          <w:sz w:val="28"/>
          <w:szCs w:val="28"/>
          <w:lang w:val="sr-Cyrl-RS"/>
        </w:rPr>
        <w:t>20</w:t>
      </w:r>
      <w:r w:rsidR="00ED6DC0" w:rsidRPr="009B496B">
        <w:rPr>
          <w:rFonts w:ascii="Times New Roman" w:hAnsi="Times New Roman"/>
          <w:color w:val="002060"/>
          <w:sz w:val="28"/>
          <w:szCs w:val="28"/>
          <w:lang w:val="ru-RU"/>
        </w:rPr>
        <w:t>13</w:t>
      </w:r>
      <w:r w:rsidR="00ED6DC0" w:rsidRPr="009B496B">
        <w:rPr>
          <w:rFonts w:ascii="Times New Roman" w:hAnsi="Times New Roman"/>
          <w:color w:val="002060"/>
          <w:sz w:val="28"/>
          <w:szCs w:val="28"/>
          <w:lang w:val="sr-Cyrl-RS"/>
        </w:rPr>
        <w:t>, 27/2018 и 10/2019</w:t>
      </w:r>
      <w:r w:rsidR="00ED6DC0" w:rsidRPr="009B496B">
        <w:rPr>
          <w:rFonts w:ascii="Times New Roman" w:hAnsi="Times New Roman"/>
          <w:color w:val="002060"/>
          <w:sz w:val="28"/>
          <w:szCs w:val="28"/>
          <w:lang w:val="ru-RU"/>
        </w:rPr>
        <w:t>)</w:t>
      </w:r>
      <w:r w:rsidR="00ED6DC0" w:rsidRPr="009B496B">
        <w:rPr>
          <w:rFonts w:ascii="Times New Roman" w:hAnsi="Times New Roman"/>
          <w:color w:val="002060"/>
          <w:sz w:val="28"/>
          <w:szCs w:val="28"/>
          <w:lang w:val="sr-Cyrl-RS"/>
        </w:rPr>
        <w:t xml:space="preserve">, Закона о уџбеницима („Службени гласник РС“, број 27/2018), </w:t>
      </w:r>
      <w:r w:rsidR="007D10C6" w:rsidRPr="009B496B">
        <w:rPr>
          <w:rFonts w:ascii="Times New Roman" w:eastAsia="Times New Roman" w:hAnsi="Times New Roman"/>
          <w:color w:val="002060"/>
          <w:sz w:val="28"/>
          <w:szCs w:val="28"/>
          <w:lang w:val="sr-Cyrl-RS"/>
        </w:rPr>
        <w:t xml:space="preserve">Закона о дуалном моделу студија у високом образовању („Службени гласник РС“, број 66/2019), </w:t>
      </w:r>
      <w:r w:rsidR="00ED6DC0" w:rsidRPr="009B496B">
        <w:rPr>
          <w:rFonts w:ascii="Times New Roman" w:hAnsi="Times New Roman"/>
          <w:color w:val="002060"/>
          <w:sz w:val="28"/>
          <w:szCs w:val="28"/>
          <w:lang w:val="sr-Cyrl-RS"/>
        </w:rPr>
        <w:t>Закона о заштити становништва од изложености дуванском диму („Службени гласник РС“, број 30/2010)</w:t>
      </w:r>
      <w:r w:rsidR="00A74435" w:rsidRPr="009B496B">
        <w:rPr>
          <w:rFonts w:ascii="Times New Roman" w:hAnsi="Times New Roman"/>
          <w:color w:val="002060"/>
          <w:sz w:val="28"/>
          <w:szCs w:val="28"/>
          <w:lang w:val="sr-Cyrl-RS"/>
        </w:rPr>
        <w:t>,</w:t>
      </w:r>
      <w:r w:rsidR="00CC2F07" w:rsidRPr="009B496B">
        <w:rPr>
          <w:rFonts w:ascii="Times New Roman" w:hAnsi="Times New Roman"/>
          <w:color w:val="002060"/>
          <w:sz w:val="28"/>
          <w:szCs w:val="28"/>
          <w:lang w:val="sr-Cyrl-RS"/>
        </w:rPr>
        <w:t xml:space="preserve"> </w:t>
      </w:r>
      <w:r w:rsidRPr="009B496B">
        <w:rPr>
          <w:rFonts w:ascii="Times New Roman" w:hAnsi="Times New Roman"/>
          <w:color w:val="002060"/>
          <w:sz w:val="28"/>
          <w:szCs w:val="28"/>
          <w:lang w:val="sr-Cyrl-RS"/>
        </w:rPr>
        <w:t>преко просветних инспектора</w:t>
      </w:r>
      <w:r w:rsidR="002E5CC5"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 xml:space="preserve"> надзирати примену прописа који </w:t>
      </w:r>
      <w:r w:rsidRPr="009B496B">
        <w:rPr>
          <w:rFonts w:ascii="Times New Roman" w:hAnsi="Times New Roman"/>
          <w:color w:val="002060"/>
          <w:sz w:val="28"/>
          <w:szCs w:val="28"/>
          <w:lang w:val="sr-Cyrl-RS"/>
        </w:rPr>
        <w:lastRenderedPageBreak/>
        <w:t xml:space="preserve">уређују </w:t>
      </w:r>
      <w:r w:rsidRPr="009B496B">
        <w:rPr>
          <w:rFonts w:ascii="Times New Roman" w:hAnsi="Times New Roman"/>
          <w:color w:val="002060"/>
          <w:sz w:val="28"/>
          <w:szCs w:val="28"/>
          <w:lang w:val="sr-Cyrl-CS" w:eastAsia="ar-SA"/>
        </w:rPr>
        <w:t>предшколско, основно и средње образовање и васпитање, образовање одраслих, јавно признате организаторе активности, дуално образовање, обављање наставе у и</w:t>
      </w:r>
      <w:r w:rsidR="002E5CC5" w:rsidRPr="009B496B">
        <w:rPr>
          <w:rFonts w:ascii="Times New Roman" w:hAnsi="Times New Roman"/>
          <w:color w:val="002060"/>
          <w:sz w:val="28"/>
          <w:szCs w:val="28"/>
          <w:lang w:val="sr-Cyrl-CS" w:eastAsia="ar-SA"/>
        </w:rPr>
        <w:t>ностранству; високо образовање,</w:t>
      </w:r>
      <w:r w:rsidRPr="009B496B">
        <w:rPr>
          <w:rFonts w:ascii="Times New Roman" w:hAnsi="Times New Roman"/>
          <w:color w:val="002060"/>
          <w:sz w:val="28"/>
          <w:szCs w:val="28"/>
          <w:lang w:val="sr-Cyrl-CS" w:eastAsia="ar-SA"/>
        </w:rPr>
        <w:t xml:space="preserve"> ученички и студентски стандард; рад Завода за унапређивање образовања и васпитања и Завода за вредновање квалитета образовања и васпитања</w:t>
      </w:r>
      <w:r w:rsidR="002E5CC5" w:rsidRPr="009B496B">
        <w:rPr>
          <w:rFonts w:ascii="Times New Roman" w:hAnsi="Times New Roman"/>
          <w:color w:val="002060"/>
          <w:sz w:val="28"/>
          <w:szCs w:val="28"/>
          <w:lang w:val="sr-Cyrl-CS" w:eastAsia="ar-SA"/>
        </w:rPr>
        <w:t>; рад нерегистрованих субјекат, као и</w:t>
      </w:r>
      <w:r w:rsidRPr="009B496B">
        <w:rPr>
          <w:rFonts w:ascii="Times New Roman" w:hAnsi="Times New Roman"/>
          <w:color w:val="002060"/>
          <w:sz w:val="28"/>
          <w:szCs w:val="28"/>
          <w:lang w:val="sr-Cyrl-CS" w:eastAsia="ar-SA"/>
        </w:rPr>
        <w:t xml:space="preserve"> </w:t>
      </w:r>
      <w:r w:rsidR="006477A2" w:rsidRPr="009B496B">
        <w:rPr>
          <w:rFonts w:ascii="Times New Roman" w:hAnsi="Times New Roman"/>
          <w:color w:val="002060"/>
          <w:sz w:val="28"/>
          <w:szCs w:val="28"/>
          <w:lang w:val="sr-Cyrl-CS" w:eastAsia="ar-SA"/>
        </w:rPr>
        <w:t xml:space="preserve">рад </w:t>
      </w:r>
      <w:r w:rsidRPr="009B496B">
        <w:rPr>
          <w:rFonts w:ascii="Times New Roman" w:hAnsi="Times New Roman"/>
          <w:color w:val="002060"/>
          <w:sz w:val="28"/>
          <w:szCs w:val="28"/>
          <w:lang w:val="sr-Cyrl-CS" w:eastAsia="ar-SA"/>
        </w:rPr>
        <w:t>цент</w:t>
      </w:r>
      <w:r w:rsidR="006477A2" w:rsidRPr="009B496B">
        <w:rPr>
          <w:rFonts w:ascii="Times New Roman" w:hAnsi="Times New Roman"/>
          <w:color w:val="002060"/>
          <w:sz w:val="28"/>
          <w:szCs w:val="28"/>
          <w:lang w:val="sr-Cyrl-CS" w:eastAsia="ar-SA"/>
        </w:rPr>
        <w:t>ара</w:t>
      </w:r>
      <w:r w:rsidRPr="009B496B">
        <w:rPr>
          <w:rFonts w:ascii="Times New Roman" w:hAnsi="Times New Roman"/>
          <w:color w:val="002060"/>
          <w:sz w:val="28"/>
          <w:szCs w:val="28"/>
          <w:lang w:val="sr-Cyrl-CS" w:eastAsia="ar-SA"/>
        </w:rPr>
        <w:t xml:space="preserve"> за стручно усавршавање</w:t>
      </w:r>
      <w:r w:rsidR="006477A2" w:rsidRPr="009B496B">
        <w:rPr>
          <w:rFonts w:ascii="Times New Roman" w:hAnsi="Times New Roman"/>
          <w:color w:val="002060"/>
          <w:sz w:val="28"/>
          <w:szCs w:val="28"/>
          <w:lang w:val="sr-Latn-RS" w:eastAsia="ar-SA"/>
        </w:rPr>
        <w:t>.</w:t>
      </w:r>
    </w:p>
    <w:p w:rsidR="00EB5391" w:rsidRPr="009B496B" w:rsidRDefault="006477A2" w:rsidP="006477A2">
      <w:pPr>
        <w:spacing w:after="0"/>
        <w:ind w:firstLine="720"/>
        <w:jc w:val="both"/>
        <w:rPr>
          <w:rFonts w:ascii="Times New Roman" w:hAnsi="Times New Roman"/>
          <w:color w:val="002060"/>
          <w:sz w:val="28"/>
          <w:szCs w:val="28"/>
          <w:lang w:val="sr-Latn-RS"/>
        </w:rPr>
      </w:pPr>
      <w:r w:rsidRPr="009B496B">
        <w:rPr>
          <w:rFonts w:ascii="Times New Roman" w:hAnsi="Times New Roman"/>
          <w:color w:val="002060"/>
          <w:sz w:val="28"/>
          <w:szCs w:val="28"/>
          <w:lang w:val="sr-Cyrl-RS"/>
        </w:rPr>
        <w:t xml:space="preserve">Просветна инспекција контролише нарочито примену: </w:t>
      </w:r>
      <w:r w:rsidR="008F787E"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основама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система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образовања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и</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васпи</w:t>
      </w:r>
      <w:r w:rsidR="00CC2F07" w:rsidRPr="009B496B">
        <w:rPr>
          <w:rFonts w:ascii="Times New Roman" w:hAnsi="Times New Roman"/>
          <w:color w:val="002060"/>
          <w:sz w:val="28"/>
          <w:szCs w:val="28"/>
          <w:lang w:val="ru-RU"/>
        </w:rPr>
        <w:t>тања</w:t>
      </w:r>
      <w:r w:rsidR="00EB5391" w:rsidRPr="009B496B">
        <w:rPr>
          <w:rFonts w:ascii="Times New Roman" w:hAnsi="Times New Roman"/>
          <w:color w:val="002060"/>
          <w:sz w:val="28"/>
          <w:szCs w:val="28"/>
          <w:lang w:val="sr-Latn-RS"/>
        </w:rPr>
        <w:t xml:space="preserve">, </w:t>
      </w:r>
      <w:r w:rsidR="008F787E"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предшколском</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васпитању</w:t>
      </w:r>
      <w:r w:rsidR="00EB5391"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и</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образовању</w:t>
      </w:r>
      <w:r w:rsidR="008F787E" w:rsidRPr="009B496B">
        <w:rPr>
          <w:rFonts w:ascii="Times New Roman" w:hAnsi="Times New Roman"/>
          <w:color w:val="002060"/>
          <w:sz w:val="28"/>
          <w:szCs w:val="28"/>
          <w:lang w:val="sr-Latn-RS"/>
        </w:rPr>
        <w:t xml:space="preserve">, </w:t>
      </w:r>
      <w:r w:rsidR="00D55D03" w:rsidRPr="009B496B">
        <w:rPr>
          <w:rFonts w:ascii="Times New Roman" w:hAnsi="Times New Roman"/>
          <w:color w:val="002060"/>
          <w:sz w:val="28"/>
          <w:szCs w:val="28"/>
          <w:lang w:val="sr-Cyrl-CS" w:eastAsia="ar-SA"/>
        </w:rPr>
        <w:t xml:space="preserve">Закона о основном образовању и васпитању, Закона о средњем образовању и васпитању, </w:t>
      </w:r>
      <w:r w:rsidR="008F787E"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дуалном</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образовању</w:t>
      </w:r>
      <w:r w:rsidR="008F787E" w:rsidRPr="009B496B">
        <w:rPr>
          <w:rFonts w:ascii="Times New Roman" w:hAnsi="Times New Roman"/>
          <w:color w:val="002060"/>
          <w:sz w:val="28"/>
          <w:szCs w:val="28"/>
          <w:lang w:val="sr-Latn-RS"/>
        </w:rPr>
        <w:t xml:space="preserve">, </w:t>
      </w:r>
      <w:r w:rsidR="008F787E"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образ</w:t>
      </w:r>
      <w:r w:rsidR="00CC2F07" w:rsidRPr="009B496B">
        <w:rPr>
          <w:rFonts w:ascii="Times New Roman" w:hAnsi="Times New Roman"/>
          <w:color w:val="002060"/>
          <w:sz w:val="28"/>
          <w:szCs w:val="28"/>
          <w:lang w:val="ru-RU"/>
        </w:rPr>
        <w:t>овању</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одраслих</w:t>
      </w:r>
      <w:r w:rsidR="008F787E" w:rsidRPr="009B496B">
        <w:rPr>
          <w:rFonts w:ascii="Times New Roman" w:hAnsi="Times New Roman"/>
          <w:color w:val="002060"/>
          <w:sz w:val="28"/>
          <w:szCs w:val="28"/>
          <w:lang w:val="sr-Latn-RS"/>
        </w:rPr>
        <w:t xml:space="preserve">, </w:t>
      </w:r>
      <w:r w:rsidR="008F787E"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EB5391"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о</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високом</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образовању</w:t>
      </w:r>
      <w:r w:rsidR="008F787E" w:rsidRPr="009B496B">
        <w:rPr>
          <w:rFonts w:ascii="Times New Roman" w:hAnsi="Times New Roman"/>
          <w:color w:val="002060"/>
          <w:sz w:val="28"/>
          <w:szCs w:val="28"/>
          <w:lang w:val="sr-Latn-RS"/>
        </w:rPr>
        <w:t xml:space="preserve">, </w:t>
      </w:r>
      <w:r w:rsidR="00BB7C5F"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BB7C5F" w:rsidRPr="009B496B">
        <w:rPr>
          <w:rFonts w:ascii="Times New Roman" w:hAnsi="Times New Roman"/>
          <w:color w:val="002060"/>
          <w:sz w:val="28"/>
          <w:szCs w:val="28"/>
          <w:lang w:val="sr-Latn-RS"/>
        </w:rPr>
        <w:t xml:space="preserve"> </w:t>
      </w:r>
      <w:r w:rsidR="00BB7C5F" w:rsidRPr="009B496B">
        <w:rPr>
          <w:rFonts w:ascii="Times New Roman" w:hAnsi="Times New Roman"/>
          <w:color w:val="002060"/>
          <w:sz w:val="28"/>
          <w:szCs w:val="28"/>
          <w:lang w:val="ru-RU"/>
        </w:rPr>
        <w:t>о</w:t>
      </w:r>
      <w:r w:rsidR="00BB7C5F" w:rsidRPr="009B496B">
        <w:rPr>
          <w:rFonts w:ascii="Times New Roman" w:hAnsi="Times New Roman"/>
          <w:color w:val="002060"/>
          <w:sz w:val="28"/>
          <w:szCs w:val="28"/>
          <w:lang w:val="sr-Latn-RS"/>
        </w:rPr>
        <w:t xml:space="preserve"> </w:t>
      </w:r>
      <w:r w:rsidR="00BB7C5F" w:rsidRPr="009B496B">
        <w:rPr>
          <w:rFonts w:ascii="Times New Roman" w:hAnsi="Times New Roman"/>
          <w:color w:val="002060"/>
          <w:sz w:val="28"/>
          <w:szCs w:val="28"/>
          <w:lang w:val="ru-RU"/>
        </w:rPr>
        <w:t>ученичко</w:t>
      </w:r>
      <w:r w:rsidR="00CC2F07" w:rsidRPr="009B496B">
        <w:rPr>
          <w:rFonts w:ascii="Times New Roman" w:hAnsi="Times New Roman"/>
          <w:color w:val="002060"/>
          <w:sz w:val="28"/>
          <w:szCs w:val="28"/>
          <w:lang w:val="ru-RU"/>
        </w:rPr>
        <w:t>м</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и</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студентском</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стандарду</w:t>
      </w:r>
      <w:r w:rsidR="00BB7C5F" w:rsidRPr="009B496B">
        <w:rPr>
          <w:rFonts w:ascii="Times New Roman" w:hAnsi="Times New Roman"/>
          <w:color w:val="002060"/>
          <w:sz w:val="28"/>
          <w:szCs w:val="28"/>
          <w:lang w:val="sr-Latn-RS"/>
        </w:rPr>
        <w:t>,</w:t>
      </w:r>
      <w:r w:rsidR="00ED6DC0" w:rsidRPr="009B496B">
        <w:rPr>
          <w:rFonts w:ascii="Times New Roman" w:hAnsi="Times New Roman"/>
          <w:color w:val="002060"/>
          <w:sz w:val="28"/>
          <w:szCs w:val="28"/>
          <w:lang w:val="sr-Cyrl-RS"/>
        </w:rPr>
        <w:t xml:space="preserve"> </w:t>
      </w:r>
      <w:r w:rsidR="00CC2F07"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о</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уџбеницима</w:t>
      </w:r>
      <w:r w:rsidR="00CC2F07" w:rsidRPr="009B496B">
        <w:rPr>
          <w:rFonts w:ascii="Times New Roman" w:hAnsi="Times New Roman"/>
          <w:color w:val="002060"/>
          <w:sz w:val="28"/>
          <w:szCs w:val="28"/>
          <w:lang w:val="sr-Latn-RS"/>
        </w:rPr>
        <w:t xml:space="preserve">, </w:t>
      </w:r>
      <w:r w:rsidR="007D10C6" w:rsidRPr="009B496B">
        <w:rPr>
          <w:rFonts w:ascii="Times New Roman" w:eastAsia="Times New Roman" w:hAnsi="Times New Roman"/>
          <w:color w:val="002060"/>
          <w:sz w:val="28"/>
          <w:szCs w:val="28"/>
          <w:lang w:val="sr-Cyrl-RS"/>
        </w:rPr>
        <w:t xml:space="preserve">Закона о дуалном моделу студија у високом образовању, </w:t>
      </w:r>
      <w:r w:rsidR="008F787E" w:rsidRPr="009B496B">
        <w:rPr>
          <w:rFonts w:ascii="Times New Roman" w:hAnsi="Times New Roman"/>
          <w:color w:val="002060"/>
          <w:sz w:val="28"/>
          <w:szCs w:val="28"/>
          <w:lang w:val="ru-RU"/>
        </w:rPr>
        <w:t>Закон</w:t>
      </w:r>
      <w:r w:rsidR="00CC2F07" w:rsidRPr="009B496B">
        <w:rPr>
          <w:rFonts w:ascii="Times New Roman" w:hAnsi="Times New Roman"/>
          <w:color w:val="002060"/>
          <w:sz w:val="28"/>
          <w:szCs w:val="28"/>
          <w:lang w:val="sr-Cyrl-RS"/>
        </w:rPr>
        <w:t>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заштити</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становништва</w:t>
      </w:r>
      <w:r w:rsidR="00EB5391" w:rsidRPr="009B496B">
        <w:rPr>
          <w:rFonts w:ascii="Times New Roman" w:hAnsi="Times New Roman"/>
          <w:color w:val="002060"/>
          <w:sz w:val="28"/>
          <w:szCs w:val="28"/>
          <w:lang w:val="sr-Latn-RS"/>
        </w:rPr>
        <w:t xml:space="preserve"> </w:t>
      </w:r>
      <w:r w:rsidR="00EB5391" w:rsidRPr="009B496B">
        <w:rPr>
          <w:rFonts w:ascii="Times New Roman" w:hAnsi="Times New Roman"/>
          <w:color w:val="002060"/>
          <w:sz w:val="28"/>
          <w:szCs w:val="28"/>
          <w:lang w:val="ru-RU"/>
        </w:rPr>
        <w:t>од</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изложености</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дуванском</w:t>
      </w:r>
      <w:r w:rsidR="00CC2F07" w:rsidRPr="009B496B">
        <w:rPr>
          <w:rFonts w:ascii="Times New Roman" w:hAnsi="Times New Roman"/>
          <w:color w:val="002060"/>
          <w:sz w:val="28"/>
          <w:szCs w:val="28"/>
          <w:lang w:val="sr-Latn-RS"/>
        </w:rPr>
        <w:t xml:space="preserve"> </w:t>
      </w:r>
      <w:r w:rsidR="00CC2F07" w:rsidRPr="009B496B">
        <w:rPr>
          <w:rFonts w:ascii="Times New Roman" w:hAnsi="Times New Roman"/>
          <w:color w:val="002060"/>
          <w:sz w:val="28"/>
          <w:szCs w:val="28"/>
          <w:lang w:val="ru-RU"/>
        </w:rPr>
        <w:t>диму</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подзаконска</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и</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друга</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акта</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донета</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на</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основу</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наведених</w:t>
      </w:r>
      <w:r w:rsidR="00BF3D5A" w:rsidRPr="009B496B">
        <w:rPr>
          <w:rFonts w:ascii="Times New Roman" w:hAnsi="Times New Roman"/>
          <w:color w:val="002060"/>
          <w:sz w:val="28"/>
          <w:szCs w:val="28"/>
          <w:lang w:val="sr-Latn-RS"/>
        </w:rPr>
        <w:t xml:space="preserve"> </w:t>
      </w:r>
      <w:r w:rsidR="00BF3D5A" w:rsidRPr="009B496B">
        <w:rPr>
          <w:rFonts w:ascii="Times New Roman" w:hAnsi="Times New Roman"/>
          <w:color w:val="002060"/>
          <w:sz w:val="28"/>
          <w:szCs w:val="28"/>
          <w:lang w:val="ru-RU"/>
        </w:rPr>
        <w:t>закона</w:t>
      </w:r>
      <w:r w:rsidR="00BF3D5A" w:rsidRPr="009B496B">
        <w:rPr>
          <w:rFonts w:ascii="Times New Roman" w:hAnsi="Times New Roman"/>
          <w:color w:val="002060"/>
          <w:sz w:val="28"/>
          <w:szCs w:val="28"/>
          <w:lang w:val="sr-Latn-RS"/>
        </w:rPr>
        <w:t>.</w:t>
      </w:r>
    </w:p>
    <w:p w:rsidR="009A3B89" w:rsidRPr="009B496B" w:rsidRDefault="009A3B89" w:rsidP="006477A2">
      <w:pPr>
        <w:spacing w:after="0"/>
        <w:ind w:firstLine="720"/>
        <w:jc w:val="both"/>
        <w:rPr>
          <w:rFonts w:ascii="Times New Roman" w:hAnsi="Times New Roman"/>
          <w:color w:val="002060"/>
          <w:sz w:val="28"/>
          <w:szCs w:val="28"/>
          <w:lang w:val="sr-Latn-RS"/>
        </w:rPr>
      </w:pPr>
    </w:p>
    <w:p w:rsidR="005F1EF3" w:rsidRPr="009B496B" w:rsidRDefault="00790D25" w:rsidP="004069E8">
      <w:pPr>
        <w:spacing w:after="0"/>
        <w:ind w:firstLine="720"/>
        <w:jc w:val="both"/>
        <w:rPr>
          <w:rFonts w:ascii="Times New Roman" w:hAnsi="Times New Roman"/>
          <w:color w:val="002060"/>
          <w:sz w:val="28"/>
          <w:szCs w:val="28"/>
          <w:lang w:val="sr-Cyrl-RS"/>
        </w:rPr>
      </w:pPr>
      <w:r w:rsidRPr="009B496B">
        <w:rPr>
          <w:rFonts w:ascii="Times New Roman" w:hAnsi="Times New Roman"/>
          <w:b/>
          <w:color w:val="002060"/>
          <w:sz w:val="28"/>
          <w:szCs w:val="28"/>
          <w:lang w:val="sr-Cyrl-RS"/>
        </w:rPr>
        <w:t xml:space="preserve">Годишњи план </w:t>
      </w:r>
      <w:r w:rsidR="005F1EF3" w:rsidRPr="009B496B">
        <w:rPr>
          <w:rFonts w:ascii="Times New Roman" w:hAnsi="Times New Roman"/>
          <w:b/>
          <w:color w:val="002060"/>
          <w:sz w:val="28"/>
          <w:szCs w:val="28"/>
          <w:lang w:val="sr-Latn-RS"/>
        </w:rPr>
        <w:t>рада</w:t>
      </w:r>
      <w:r w:rsidRPr="009B496B">
        <w:rPr>
          <w:rFonts w:ascii="Times New Roman" w:hAnsi="Times New Roman"/>
          <w:b/>
          <w:color w:val="002060"/>
          <w:sz w:val="28"/>
          <w:szCs w:val="28"/>
          <w:lang w:val="sr-Cyrl-RS"/>
        </w:rPr>
        <w:t xml:space="preserve"> просветне инспекције за школску/радну 202</w:t>
      </w:r>
      <w:r w:rsidR="0040448D" w:rsidRPr="009B496B">
        <w:rPr>
          <w:rFonts w:ascii="Times New Roman" w:hAnsi="Times New Roman"/>
          <w:b/>
          <w:color w:val="002060"/>
          <w:sz w:val="28"/>
          <w:szCs w:val="28"/>
          <w:lang w:val="sr-Latn-RS"/>
        </w:rPr>
        <w:t>1</w:t>
      </w:r>
      <w:r w:rsidRPr="009B496B">
        <w:rPr>
          <w:rFonts w:ascii="Times New Roman" w:hAnsi="Times New Roman"/>
          <w:b/>
          <w:color w:val="002060"/>
          <w:sz w:val="28"/>
          <w:szCs w:val="28"/>
          <w:lang w:val="sr-Cyrl-RS"/>
        </w:rPr>
        <w:t>/202</w:t>
      </w:r>
      <w:r w:rsidR="0040448D" w:rsidRPr="009B496B">
        <w:rPr>
          <w:rFonts w:ascii="Times New Roman" w:hAnsi="Times New Roman"/>
          <w:b/>
          <w:color w:val="002060"/>
          <w:sz w:val="28"/>
          <w:szCs w:val="28"/>
          <w:lang w:val="sr-Latn-RS"/>
        </w:rPr>
        <w:t>2</w:t>
      </w:r>
      <w:r w:rsidRPr="009B496B">
        <w:rPr>
          <w:rFonts w:ascii="Times New Roman" w:hAnsi="Times New Roman"/>
          <w:b/>
          <w:color w:val="002060"/>
          <w:sz w:val="28"/>
          <w:szCs w:val="28"/>
          <w:lang w:val="sr-Cyrl-RS"/>
        </w:rPr>
        <w:t>. годину</w:t>
      </w:r>
      <w:r w:rsidR="005F1EF3" w:rsidRPr="009B496B">
        <w:rPr>
          <w:rFonts w:ascii="Times New Roman" w:hAnsi="Times New Roman"/>
          <w:color w:val="002060"/>
          <w:sz w:val="28"/>
          <w:szCs w:val="28"/>
          <w:lang w:val="sr-Cyrl-RS"/>
        </w:rPr>
        <w:t xml:space="preserve"> садржи ак</w:t>
      </w:r>
      <w:r w:rsidR="00EF0CD9" w:rsidRPr="009B496B">
        <w:rPr>
          <w:rFonts w:ascii="Times New Roman" w:hAnsi="Times New Roman"/>
          <w:color w:val="002060"/>
          <w:sz w:val="28"/>
          <w:szCs w:val="28"/>
          <w:lang w:val="sr-Cyrl-RS"/>
        </w:rPr>
        <w:t>тивности које</w:t>
      </w:r>
      <w:r w:rsidR="006E6E26" w:rsidRPr="009B496B">
        <w:rPr>
          <w:rFonts w:ascii="Times New Roman" w:hAnsi="Times New Roman"/>
          <w:color w:val="002060"/>
          <w:sz w:val="28"/>
          <w:szCs w:val="28"/>
          <w:lang w:val="sr-Cyrl-RS"/>
        </w:rPr>
        <w:t xml:space="preserve"> ће</w:t>
      </w:r>
      <w:r w:rsidR="00EF0CD9" w:rsidRPr="009B496B">
        <w:rPr>
          <w:rFonts w:ascii="Times New Roman" w:hAnsi="Times New Roman"/>
          <w:color w:val="002060"/>
          <w:sz w:val="28"/>
          <w:szCs w:val="28"/>
          <w:lang w:val="sr-Cyrl-RS"/>
        </w:rPr>
        <w:t xml:space="preserve"> Сектор за инспекц</w:t>
      </w:r>
      <w:r w:rsidR="005F1EF3" w:rsidRPr="009B496B">
        <w:rPr>
          <w:rFonts w:ascii="Times New Roman" w:hAnsi="Times New Roman"/>
          <w:color w:val="002060"/>
          <w:sz w:val="28"/>
          <w:szCs w:val="28"/>
          <w:lang w:val="sr-Cyrl-RS"/>
        </w:rPr>
        <w:t xml:space="preserve">ијске послове </w:t>
      </w:r>
      <w:r w:rsidR="00EF0CD9" w:rsidRPr="009B496B">
        <w:rPr>
          <w:rFonts w:ascii="Times New Roman" w:hAnsi="Times New Roman"/>
          <w:color w:val="002060"/>
          <w:sz w:val="28"/>
          <w:szCs w:val="28"/>
          <w:lang w:val="sr-Cyrl-RS"/>
        </w:rPr>
        <w:t xml:space="preserve">Министарства </w:t>
      </w:r>
      <w:r w:rsidR="00261DF4" w:rsidRPr="009B496B">
        <w:rPr>
          <w:rFonts w:ascii="Times New Roman" w:hAnsi="Times New Roman"/>
          <w:color w:val="002060"/>
          <w:sz w:val="28"/>
          <w:szCs w:val="28"/>
          <w:lang w:val="sr-Cyrl-RS"/>
        </w:rPr>
        <w:t>спровести</w:t>
      </w:r>
      <w:r w:rsidR="006E6E26" w:rsidRPr="009B496B">
        <w:rPr>
          <w:rFonts w:ascii="Times New Roman" w:hAnsi="Times New Roman"/>
          <w:color w:val="002060"/>
          <w:sz w:val="28"/>
          <w:szCs w:val="28"/>
          <w:lang w:val="sr-Cyrl-RS"/>
        </w:rPr>
        <w:t xml:space="preserve"> у следећој школској/радној години</w:t>
      </w:r>
      <w:r w:rsidR="005F1EF3" w:rsidRPr="009B496B">
        <w:rPr>
          <w:rFonts w:ascii="Times New Roman" w:hAnsi="Times New Roman"/>
          <w:color w:val="002060"/>
          <w:sz w:val="28"/>
          <w:szCs w:val="28"/>
          <w:lang w:val="sr-Cyrl-RS"/>
        </w:rPr>
        <w:t xml:space="preserve"> </w:t>
      </w:r>
      <w:r w:rsidR="008363BD" w:rsidRPr="009B496B">
        <w:rPr>
          <w:rFonts w:ascii="Times New Roman" w:hAnsi="Times New Roman"/>
          <w:color w:val="002060"/>
          <w:sz w:val="28"/>
          <w:szCs w:val="28"/>
          <w:lang w:val="sr-Cyrl-RS"/>
        </w:rPr>
        <w:t xml:space="preserve">ради реализације постављених </w:t>
      </w:r>
      <w:r w:rsidR="008363BD" w:rsidRPr="009B496B">
        <w:rPr>
          <w:rFonts w:ascii="Times New Roman" w:hAnsi="Times New Roman"/>
          <w:b/>
          <w:color w:val="002060"/>
          <w:sz w:val="28"/>
          <w:szCs w:val="28"/>
          <w:lang w:val="sr-Cyrl-RS"/>
        </w:rPr>
        <w:t>циљ</w:t>
      </w:r>
      <w:r w:rsidR="002349C3" w:rsidRPr="009B496B">
        <w:rPr>
          <w:rFonts w:ascii="Times New Roman" w:hAnsi="Times New Roman"/>
          <w:b/>
          <w:color w:val="002060"/>
          <w:sz w:val="28"/>
          <w:szCs w:val="28"/>
          <w:lang w:val="sr-Latn-RS"/>
        </w:rPr>
        <w:t>е</w:t>
      </w:r>
      <w:r w:rsidR="008363BD" w:rsidRPr="009B496B">
        <w:rPr>
          <w:rFonts w:ascii="Times New Roman" w:hAnsi="Times New Roman"/>
          <w:b/>
          <w:color w:val="002060"/>
          <w:sz w:val="28"/>
          <w:szCs w:val="28"/>
          <w:lang w:val="sr-Cyrl-RS"/>
        </w:rPr>
        <w:t>ва</w:t>
      </w:r>
      <w:r w:rsidR="005F1EF3" w:rsidRPr="009B496B">
        <w:rPr>
          <w:rFonts w:ascii="Times New Roman" w:hAnsi="Times New Roman"/>
          <w:color w:val="002060"/>
          <w:sz w:val="28"/>
          <w:szCs w:val="28"/>
          <w:lang w:val="sr-Cyrl-RS"/>
        </w:rPr>
        <w:t>:</w:t>
      </w:r>
    </w:p>
    <w:p w:rsidR="005F1EF3" w:rsidRPr="009B496B" w:rsidRDefault="00460410" w:rsidP="00C63CE8">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Упутити</w:t>
      </w:r>
      <w:r w:rsidR="00261DF4" w:rsidRPr="009B496B">
        <w:rPr>
          <w:rFonts w:ascii="Times New Roman" w:hAnsi="Times New Roman"/>
          <w:color w:val="002060"/>
          <w:sz w:val="28"/>
          <w:szCs w:val="28"/>
          <w:lang w:val="sr-Cyrl-RS"/>
        </w:rPr>
        <w:t xml:space="preserve"> Нацрт</w:t>
      </w:r>
      <w:r w:rsidR="005F1EF3" w:rsidRPr="009B496B">
        <w:rPr>
          <w:rFonts w:ascii="Times New Roman" w:hAnsi="Times New Roman"/>
          <w:color w:val="002060"/>
          <w:sz w:val="28"/>
          <w:szCs w:val="28"/>
          <w:lang w:val="sr-Cyrl-RS"/>
        </w:rPr>
        <w:t xml:space="preserve"> </w:t>
      </w:r>
      <w:r w:rsidR="007C323A" w:rsidRPr="009B496B">
        <w:rPr>
          <w:rFonts w:ascii="Times New Roman" w:hAnsi="Times New Roman"/>
          <w:color w:val="002060"/>
          <w:sz w:val="28"/>
          <w:szCs w:val="28"/>
          <w:lang w:val="sr-Cyrl-RS"/>
        </w:rPr>
        <w:t>закона о изменама и допунама</w:t>
      </w:r>
      <w:r w:rsidR="005F1EF3" w:rsidRPr="009B496B">
        <w:rPr>
          <w:rFonts w:ascii="Times New Roman" w:hAnsi="Times New Roman"/>
          <w:color w:val="002060"/>
          <w:sz w:val="28"/>
          <w:szCs w:val="28"/>
          <w:lang w:val="sr-Cyrl-RS"/>
        </w:rPr>
        <w:t xml:space="preserve"> Закона о просветној инспекцији</w:t>
      </w:r>
      <w:r w:rsidR="00261DF4" w:rsidRPr="009B496B">
        <w:rPr>
          <w:rFonts w:ascii="Times New Roman" w:hAnsi="Times New Roman"/>
          <w:color w:val="002060"/>
          <w:sz w:val="28"/>
          <w:szCs w:val="28"/>
          <w:lang w:val="sr-Cyrl-RS"/>
        </w:rPr>
        <w:t xml:space="preserve"> Републичком секретаријату за законодавство ради усвајања на седници Владе</w:t>
      </w:r>
      <w:r w:rsidRPr="009B496B">
        <w:rPr>
          <w:rFonts w:ascii="Times New Roman" w:hAnsi="Times New Roman"/>
          <w:color w:val="002060"/>
          <w:sz w:val="28"/>
          <w:szCs w:val="28"/>
          <w:lang w:val="sr-Cyrl-RS"/>
        </w:rPr>
        <w:t xml:space="preserve"> -</w:t>
      </w:r>
      <w:r w:rsidR="00261DF4" w:rsidRPr="009B496B">
        <w:rPr>
          <w:rFonts w:ascii="Times New Roman" w:hAnsi="Times New Roman"/>
          <w:color w:val="002060"/>
          <w:sz w:val="28"/>
          <w:szCs w:val="28"/>
          <w:lang w:val="sr-Cyrl-RS"/>
        </w:rPr>
        <w:t xml:space="preserve"> Предлога закона о изменама и допунама Закона о просветној инспекцији</w:t>
      </w:r>
      <w:r w:rsidR="005F1EF3" w:rsidRPr="009B496B">
        <w:rPr>
          <w:rFonts w:ascii="Times New Roman" w:hAnsi="Times New Roman"/>
          <w:color w:val="002060"/>
          <w:sz w:val="28"/>
          <w:szCs w:val="28"/>
          <w:lang w:val="sr-Cyrl-RS"/>
        </w:rPr>
        <w:t>;</w:t>
      </w:r>
    </w:p>
    <w:p w:rsidR="005F1EF3" w:rsidRPr="009B496B" w:rsidRDefault="005F1EF3" w:rsidP="00C63CE8">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Д</w:t>
      </w:r>
      <w:r w:rsidR="00460410" w:rsidRPr="009B496B">
        <w:rPr>
          <w:rFonts w:ascii="Times New Roman" w:hAnsi="Times New Roman"/>
          <w:color w:val="002060"/>
          <w:sz w:val="28"/>
          <w:szCs w:val="28"/>
          <w:lang w:val="sr-Cyrl-RS"/>
        </w:rPr>
        <w:t>онети</w:t>
      </w:r>
      <w:r w:rsidR="00261DF4" w:rsidRPr="009B496B">
        <w:rPr>
          <w:rFonts w:ascii="Times New Roman" w:hAnsi="Times New Roman"/>
          <w:color w:val="002060"/>
          <w:sz w:val="28"/>
          <w:szCs w:val="28"/>
          <w:lang w:val="sr-Cyrl-RS"/>
        </w:rPr>
        <w:t xml:space="preserve"> подзаконска</w:t>
      </w:r>
      <w:r w:rsidRPr="009B496B">
        <w:rPr>
          <w:rFonts w:ascii="Times New Roman" w:hAnsi="Times New Roman"/>
          <w:color w:val="002060"/>
          <w:sz w:val="28"/>
          <w:szCs w:val="28"/>
          <w:lang w:val="sr-Cyrl-RS"/>
        </w:rPr>
        <w:t xml:space="preserve"> акта на основу </w:t>
      </w:r>
      <w:r w:rsidR="00261DF4" w:rsidRPr="009B496B">
        <w:rPr>
          <w:rFonts w:ascii="Times New Roman" w:hAnsi="Times New Roman"/>
          <w:color w:val="002060"/>
          <w:sz w:val="28"/>
          <w:szCs w:val="28"/>
          <w:lang w:val="sr-Cyrl-RS"/>
        </w:rPr>
        <w:t xml:space="preserve">горе </w:t>
      </w:r>
      <w:r w:rsidRPr="009B496B">
        <w:rPr>
          <w:rFonts w:ascii="Times New Roman" w:hAnsi="Times New Roman"/>
          <w:color w:val="002060"/>
          <w:sz w:val="28"/>
          <w:szCs w:val="28"/>
          <w:lang w:val="sr-Cyrl-RS"/>
        </w:rPr>
        <w:t>наведеног закона;</w:t>
      </w:r>
    </w:p>
    <w:p w:rsidR="00CD26F4" w:rsidRPr="009B496B" w:rsidRDefault="00460410" w:rsidP="00C63CE8">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Донети</w:t>
      </w:r>
      <w:r w:rsidR="00261DF4" w:rsidRPr="009B496B">
        <w:rPr>
          <w:rFonts w:ascii="Times New Roman" w:hAnsi="Times New Roman"/>
          <w:color w:val="002060"/>
          <w:sz w:val="28"/>
          <w:szCs w:val="28"/>
          <w:lang w:val="sr-Cyrl-RS"/>
        </w:rPr>
        <w:t xml:space="preserve"> стручно уоутство о</w:t>
      </w:r>
      <w:r w:rsidR="00BF63DC" w:rsidRPr="009B496B">
        <w:rPr>
          <w:rFonts w:ascii="Times New Roman" w:hAnsi="Times New Roman"/>
          <w:color w:val="002060"/>
          <w:spacing w:val="1"/>
          <w:sz w:val="28"/>
          <w:szCs w:val="28"/>
          <w:lang w:val="ru-RU"/>
        </w:rPr>
        <w:t xml:space="preserve"> самопровери испуњености захтева из контролне листе, односно самопроцене ризика у складу са одредбама закона којим је уређен инспекцијски надзор</w:t>
      </w:r>
      <w:r w:rsidR="00BF63DC" w:rsidRPr="009B496B">
        <w:rPr>
          <w:rFonts w:ascii="Times New Roman" w:hAnsi="Times New Roman"/>
          <w:color w:val="002060"/>
          <w:spacing w:val="1"/>
          <w:sz w:val="28"/>
          <w:szCs w:val="28"/>
          <w:lang w:val="sr-Cyrl-RS"/>
        </w:rPr>
        <w:t>;</w:t>
      </w:r>
    </w:p>
    <w:p w:rsidR="00261DF4" w:rsidRPr="009B496B" w:rsidRDefault="00460410" w:rsidP="00C63CE8">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pacing w:val="1"/>
          <w:sz w:val="28"/>
          <w:szCs w:val="28"/>
          <w:lang w:val="sr-Cyrl-RS"/>
        </w:rPr>
        <w:t>Организовати</w:t>
      </w:r>
      <w:r w:rsidR="00CD26F4" w:rsidRPr="009B496B">
        <w:rPr>
          <w:rFonts w:ascii="Times New Roman" w:hAnsi="Times New Roman"/>
          <w:color w:val="002060"/>
          <w:spacing w:val="1"/>
          <w:sz w:val="28"/>
          <w:szCs w:val="28"/>
          <w:lang w:val="sr-Cyrl-RS"/>
        </w:rPr>
        <w:t xml:space="preserve"> </w:t>
      </w:r>
      <w:r w:rsidR="00CD26F4" w:rsidRPr="009B496B">
        <w:rPr>
          <w:rFonts w:ascii="Times New Roman" w:hAnsi="Times New Roman"/>
          <w:color w:val="002060"/>
          <w:sz w:val="28"/>
          <w:szCs w:val="28"/>
          <w:lang w:val="sr-Cyrl-RS"/>
        </w:rPr>
        <w:t xml:space="preserve">обуке директора </w:t>
      </w:r>
      <w:r w:rsidRPr="009B496B">
        <w:rPr>
          <w:rFonts w:ascii="Times New Roman" w:hAnsi="Times New Roman"/>
          <w:color w:val="002060"/>
          <w:sz w:val="28"/>
          <w:szCs w:val="28"/>
          <w:lang w:val="sr-Cyrl-RS"/>
        </w:rPr>
        <w:t>и секретара, односно реализовати</w:t>
      </w:r>
      <w:r w:rsidR="00CD26F4" w:rsidRPr="009B496B">
        <w:rPr>
          <w:rFonts w:ascii="Times New Roman" w:hAnsi="Times New Roman"/>
          <w:color w:val="002060"/>
          <w:sz w:val="28"/>
          <w:szCs w:val="28"/>
          <w:lang w:val="sr-Cyrl-RS"/>
        </w:rPr>
        <w:t xml:space="preserve"> континуирано одржавање обука за директора и секретара установа у вези </w:t>
      </w:r>
      <w:r w:rsidR="00CD26F4" w:rsidRPr="009B496B">
        <w:rPr>
          <w:rFonts w:ascii="Times New Roman" w:hAnsi="Times New Roman"/>
          <w:color w:val="002060"/>
          <w:sz w:val="28"/>
          <w:szCs w:val="28"/>
          <w:lang w:val="sr-Latn-RS"/>
        </w:rPr>
        <w:t xml:space="preserve">самопровере </w:t>
      </w:r>
      <w:r w:rsidR="00CD26F4" w:rsidRPr="009B496B">
        <w:rPr>
          <w:rFonts w:ascii="Times New Roman" w:hAnsi="Times New Roman"/>
          <w:color w:val="002060"/>
          <w:sz w:val="28"/>
          <w:szCs w:val="28"/>
          <w:lang w:val="sr-Cyrl-RS"/>
        </w:rPr>
        <w:t>испуњености захтева из контролне листе/само</w:t>
      </w:r>
      <w:r w:rsidRPr="009B496B">
        <w:rPr>
          <w:rFonts w:ascii="Times New Roman" w:hAnsi="Times New Roman"/>
          <w:color w:val="002060"/>
          <w:sz w:val="28"/>
          <w:szCs w:val="28"/>
          <w:lang w:val="sr-Cyrl-RS"/>
        </w:rPr>
        <w:t>п</w:t>
      </w:r>
      <w:r w:rsidR="00C63CE8" w:rsidRPr="009B496B">
        <w:rPr>
          <w:rFonts w:ascii="Times New Roman" w:hAnsi="Times New Roman"/>
          <w:color w:val="002060"/>
          <w:sz w:val="28"/>
          <w:szCs w:val="28"/>
          <w:lang w:val="sr-Cyrl-RS"/>
        </w:rPr>
        <w:t>роцена ризика – посебно исказан</w:t>
      </w:r>
      <w:r w:rsidR="00CD26F4" w:rsidRPr="009B496B">
        <w:rPr>
          <w:rFonts w:ascii="Times New Roman" w:hAnsi="Times New Roman"/>
          <w:color w:val="002060"/>
          <w:sz w:val="28"/>
          <w:szCs w:val="28"/>
          <w:lang w:val="sr-Cyrl-RS"/>
        </w:rPr>
        <w:t xml:space="preserve"> процењен критичан и </w:t>
      </w:r>
      <w:r w:rsidRPr="009B496B">
        <w:rPr>
          <w:rFonts w:ascii="Times New Roman" w:hAnsi="Times New Roman"/>
          <w:color w:val="002060"/>
          <w:sz w:val="28"/>
          <w:szCs w:val="28"/>
          <w:lang w:val="sr-Cyrl-RS"/>
        </w:rPr>
        <w:t>висок ризик надзираног субјекта</w:t>
      </w:r>
      <w:r w:rsidR="00CD26F4" w:rsidRPr="009B496B">
        <w:rPr>
          <w:rFonts w:ascii="Times New Roman" w:hAnsi="Times New Roman"/>
          <w:color w:val="002060"/>
          <w:sz w:val="28"/>
          <w:szCs w:val="28"/>
          <w:lang w:val="sr-Cyrl-RS"/>
        </w:rPr>
        <w:t xml:space="preserve"> у редовном надзору у складу са одредбама закона којим је уређен инспекцијски надзор;</w:t>
      </w:r>
      <w:r w:rsidR="00CD26F4" w:rsidRPr="009B496B">
        <w:rPr>
          <w:rFonts w:ascii="Times New Roman" w:hAnsi="Times New Roman"/>
          <w:color w:val="002060"/>
          <w:spacing w:val="1"/>
          <w:sz w:val="28"/>
          <w:szCs w:val="28"/>
          <w:lang w:val="sr-Cyrl-RS"/>
        </w:rPr>
        <w:t xml:space="preserve"> </w:t>
      </w:r>
      <w:r w:rsidR="00261DF4" w:rsidRPr="009B496B">
        <w:rPr>
          <w:rFonts w:ascii="Times New Roman" w:hAnsi="Times New Roman"/>
          <w:color w:val="002060"/>
          <w:sz w:val="28"/>
          <w:szCs w:val="28"/>
          <w:lang w:val="sr-Cyrl-RS"/>
        </w:rPr>
        <w:t xml:space="preserve"> </w:t>
      </w:r>
    </w:p>
    <w:p w:rsidR="005F1EF3" w:rsidRPr="009B496B" w:rsidRDefault="00460410" w:rsidP="008050FB">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lastRenderedPageBreak/>
        <w:t>Реализовати секторски посебан програм</w:t>
      </w:r>
      <w:r w:rsidR="00EF0CD9" w:rsidRPr="009B496B">
        <w:rPr>
          <w:rFonts w:ascii="Times New Roman" w:hAnsi="Times New Roman"/>
          <w:color w:val="002060"/>
          <w:sz w:val="28"/>
          <w:szCs w:val="28"/>
          <w:lang w:val="sr-Cyrl-RS"/>
        </w:rPr>
        <w:t xml:space="preserve"> стручног усавршавања просветних инспектора у саставу министарства, као и просветних инспектора у </w:t>
      </w:r>
      <w:r w:rsidR="0089209E" w:rsidRPr="009B496B">
        <w:rPr>
          <w:rFonts w:ascii="Times New Roman" w:hAnsi="Times New Roman"/>
          <w:color w:val="002060"/>
          <w:sz w:val="28"/>
          <w:szCs w:val="28"/>
          <w:lang w:val="sr-Cyrl-RS"/>
        </w:rPr>
        <w:t>покрајини/</w:t>
      </w:r>
      <w:r w:rsidR="00EF0CD9" w:rsidRPr="009B496B">
        <w:rPr>
          <w:rFonts w:ascii="Times New Roman" w:hAnsi="Times New Roman"/>
          <w:color w:val="002060"/>
          <w:sz w:val="28"/>
          <w:szCs w:val="28"/>
          <w:lang w:val="sr-Cyrl-RS"/>
        </w:rPr>
        <w:t>општинама/градовима;</w:t>
      </w:r>
    </w:p>
    <w:p w:rsidR="00EF0CD9" w:rsidRPr="009B496B" w:rsidRDefault="00460410" w:rsidP="008050FB">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Наставити </w:t>
      </w:r>
      <w:r w:rsidR="00261DF4" w:rsidRPr="009B496B">
        <w:rPr>
          <w:rFonts w:ascii="Times New Roman" w:hAnsi="Times New Roman"/>
          <w:color w:val="002060"/>
          <w:sz w:val="28"/>
          <w:szCs w:val="28"/>
          <w:lang w:val="sr-Cyrl-RS"/>
        </w:rPr>
        <w:t>јача</w:t>
      </w:r>
      <w:r w:rsidRPr="009B496B">
        <w:rPr>
          <w:rFonts w:ascii="Times New Roman" w:hAnsi="Times New Roman"/>
          <w:color w:val="002060"/>
          <w:sz w:val="28"/>
          <w:szCs w:val="28"/>
          <w:lang w:val="sr-Cyrl-RS"/>
        </w:rPr>
        <w:t>ње кадровских капацитета</w:t>
      </w:r>
      <w:r w:rsidR="00EF0CD9" w:rsidRPr="009B496B">
        <w:rPr>
          <w:rFonts w:ascii="Times New Roman" w:hAnsi="Times New Roman"/>
          <w:color w:val="002060"/>
          <w:sz w:val="28"/>
          <w:szCs w:val="28"/>
          <w:lang w:val="sr-Cyrl-RS"/>
        </w:rPr>
        <w:t xml:space="preserve"> просветне инспекције у складу са одредбама Акционог плана запошљавања инспектора за 2019 - 2021. годину;</w:t>
      </w:r>
    </w:p>
    <w:p w:rsidR="0038308C" w:rsidRPr="009B496B" w:rsidRDefault="00460410" w:rsidP="008050FB">
      <w:pPr>
        <w:numPr>
          <w:ilvl w:val="0"/>
          <w:numId w:val="5"/>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Наставити</w:t>
      </w:r>
      <w:r w:rsidR="00CA6B0E" w:rsidRPr="009B496B">
        <w:rPr>
          <w:rFonts w:ascii="Times New Roman" w:hAnsi="Times New Roman"/>
          <w:color w:val="002060"/>
          <w:sz w:val="28"/>
          <w:szCs w:val="28"/>
          <w:lang w:val="sr-Cyrl-RS"/>
        </w:rPr>
        <w:t xml:space="preserve"> </w:t>
      </w:r>
      <w:r w:rsidR="009E17CE" w:rsidRPr="009B496B">
        <w:rPr>
          <w:rFonts w:ascii="Times New Roman" w:hAnsi="Times New Roman"/>
          <w:color w:val="002060"/>
          <w:sz w:val="28"/>
          <w:szCs w:val="28"/>
          <w:lang w:val="sr-Cyrl-RS"/>
        </w:rPr>
        <w:t>континуирано</w:t>
      </w:r>
      <w:r w:rsidR="00261DF4" w:rsidRPr="009B496B">
        <w:rPr>
          <w:rFonts w:ascii="Times New Roman" w:hAnsi="Times New Roman"/>
          <w:color w:val="002060"/>
          <w:sz w:val="28"/>
          <w:szCs w:val="28"/>
          <w:lang w:val="sr-Cyrl-RS"/>
        </w:rPr>
        <w:t xml:space="preserve"> </w:t>
      </w:r>
      <w:r w:rsidR="008363BD" w:rsidRPr="009B496B">
        <w:rPr>
          <w:rFonts w:ascii="Times New Roman" w:hAnsi="Times New Roman"/>
          <w:color w:val="002060"/>
          <w:sz w:val="28"/>
          <w:szCs w:val="28"/>
          <w:lang w:val="sr-Cyrl-RS"/>
        </w:rPr>
        <w:t>о</w:t>
      </w:r>
      <w:r w:rsidR="00261DF4" w:rsidRPr="009B496B">
        <w:rPr>
          <w:rFonts w:ascii="Times New Roman" w:hAnsi="Times New Roman"/>
          <w:color w:val="002060"/>
          <w:sz w:val="28"/>
          <w:szCs w:val="28"/>
          <w:lang w:val="sr-Cyrl-RS"/>
        </w:rPr>
        <w:t>премање</w:t>
      </w:r>
      <w:r w:rsidR="00EF0CD9" w:rsidRPr="009B496B">
        <w:rPr>
          <w:rFonts w:ascii="Times New Roman" w:hAnsi="Times New Roman"/>
          <w:color w:val="002060"/>
          <w:sz w:val="28"/>
          <w:szCs w:val="28"/>
          <w:lang w:val="sr-Cyrl-RS"/>
        </w:rPr>
        <w:t xml:space="preserve"> просветних инспектора реализацијом јавних набавки: набавка службене одеће и</w:t>
      </w:r>
      <w:r w:rsidR="00261DF4" w:rsidRPr="009B496B">
        <w:rPr>
          <w:rFonts w:ascii="Times New Roman" w:hAnsi="Times New Roman"/>
          <w:color w:val="002060"/>
          <w:sz w:val="28"/>
          <w:szCs w:val="28"/>
          <w:lang w:val="sr-Cyrl-RS"/>
        </w:rPr>
        <w:t xml:space="preserve"> обуће за просветне инспекторе</w:t>
      </w:r>
      <w:r w:rsidR="006A5620" w:rsidRPr="009B496B">
        <w:rPr>
          <w:rFonts w:ascii="Times New Roman" w:hAnsi="Times New Roman"/>
          <w:color w:val="002060"/>
          <w:sz w:val="28"/>
          <w:szCs w:val="28"/>
          <w:lang w:val="sr-Cyrl-RS"/>
        </w:rPr>
        <w:t>, рачунара и лаптопова.</w:t>
      </w:r>
      <w:r w:rsidR="00EF0CD9" w:rsidRPr="009B496B">
        <w:rPr>
          <w:rFonts w:ascii="Times New Roman" w:hAnsi="Times New Roman"/>
          <w:color w:val="002060"/>
          <w:sz w:val="28"/>
          <w:szCs w:val="28"/>
          <w:lang w:val="sr-Cyrl-RS"/>
        </w:rPr>
        <w:t xml:space="preserve"> </w:t>
      </w:r>
    </w:p>
    <w:p w:rsidR="005F1EF3" w:rsidRPr="009B496B" w:rsidRDefault="00EF0CD9" w:rsidP="0038308C">
      <w:pPr>
        <w:spacing w:after="0"/>
        <w:ind w:left="108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 </w:t>
      </w:r>
    </w:p>
    <w:p w:rsidR="00CA6B0E" w:rsidRPr="009B496B" w:rsidRDefault="000223CE" w:rsidP="004069E8">
      <w:pPr>
        <w:spacing w:after="0"/>
        <w:ind w:firstLine="720"/>
        <w:jc w:val="both"/>
        <w:rPr>
          <w:rFonts w:ascii="Times New Roman" w:hAnsi="Times New Roman"/>
          <w:color w:val="002060"/>
          <w:sz w:val="28"/>
          <w:szCs w:val="28"/>
          <w:lang w:val="sr-Cyrl-RS"/>
        </w:rPr>
      </w:pPr>
      <w:r w:rsidRPr="009B496B">
        <w:rPr>
          <w:rFonts w:ascii="Times New Roman" w:hAnsi="Times New Roman"/>
          <w:b/>
          <w:color w:val="002060"/>
          <w:sz w:val="28"/>
          <w:szCs w:val="28"/>
          <w:lang w:val="sr-Cyrl-RS"/>
        </w:rPr>
        <w:t>Годишњи план инспекцијских надзора просветне инспекције за школску/радну 202</w:t>
      </w:r>
      <w:r w:rsidR="00804542" w:rsidRPr="009B496B">
        <w:rPr>
          <w:rFonts w:ascii="Times New Roman" w:hAnsi="Times New Roman"/>
          <w:b/>
          <w:color w:val="002060"/>
          <w:sz w:val="28"/>
          <w:szCs w:val="28"/>
          <w:lang w:val="sr-Cyrl-RS"/>
        </w:rPr>
        <w:t>1</w:t>
      </w:r>
      <w:r w:rsidRPr="009B496B">
        <w:rPr>
          <w:rFonts w:ascii="Times New Roman" w:hAnsi="Times New Roman"/>
          <w:b/>
          <w:color w:val="002060"/>
          <w:sz w:val="28"/>
          <w:szCs w:val="28"/>
          <w:lang w:val="sr-Cyrl-RS"/>
        </w:rPr>
        <w:t>/202</w:t>
      </w:r>
      <w:r w:rsidR="00804542" w:rsidRPr="009B496B">
        <w:rPr>
          <w:rFonts w:ascii="Times New Roman" w:hAnsi="Times New Roman"/>
          <w:b/>
          <w:color w:val="002060"/>
          <w:sz w:val="28"/>
          <w:szCs w:val="28"/>
          <w:lang w:val="sr-Cyrl-RS"/>
        </w:rPr>
        <w:t>2</w:t>
      </w:r>
      <w:r w:rsidRPr="009B496B">
        <w:rPr>
          <w:rFonts w:ascii="Times New Roman" w:hAnsi="Times New Roman"/>
          <w:b/>
          <w:color w:val="002060"/>
          <w:sz w:val="28"/>
          <w:szCs w:val="28"/>
          <w:lang w:val="sr-Cyrl-RS"/>
        </w:rPr>
        <w:t xml:space="preserve">. годину </w:t>
      </w:r>
      <w:r w:rsidR="009A4BD8" w:rsidRPr="009B496B">
        <w:rPr>
          <w:rFonts w:ascii="Times New Roman" w:hAnsi="Times New Roman"/>
          <w:color w:val="002060"/>
          <w:sz w:val="28"/>
          <w:szCs w:val="28"/>
          <w:lang w:val="sr-Cyrl-RS"/>
        </w:rPr>
        <w:t>са</w:t>
      </w:r>
      <w:r w:rsidR="00031561" w:rsidRPr="009B496B">
        <w:rPr>
          <w:rFonts w:ascii="Times New Roman" w:hAnsi="Times New Roman"/>
          <w:color w:val="002060"/>
          <w:sz w:val="28"/>
          <w:szCs w:val="28"/>
          <w:lang w:val="sr-Cyrl-RS"/>
        </w:rPr>
        <w:t xml:space="preserve">чињен је </w:t>
      </w:r>
      <w:r w:rsidR="008050FB" w:rsidRPr="009B496B">
        <w:rPr>
          <w:rFonts w:ascii="Times New Roman" w:hAnsi="Times New Roman"/>
          <w:color w:val="002060"/>
          <w:sz w:val="28"/>
          <w:szCs w:val="28"/>
          <w:lang w:val="sr-Cyrl-RS"/>
        </w:rPr>
        <w:t>применом</w:t>
      </w:r>
      <w:r w:rsidR="00031561" w:rsidRPr="009B496B">
        <w:rPr>
          <w:rFonts w:ascii="Times New Roman" w:hAnsi="Times New Roman"/>
          <w:color w:val="002060"/>
          <w:sz w:val="28"/>
          <w:szCs w:val="28"/>
          <w:lang w:val="sr-Cyrl-RS"/>
        </w:rPr>
        <w:t xml:space="preserve"> више критеријума који су дефинисали надзиране субјекте код којих ће се у наредној гшколској/радној години вршити инспекцијски надзор.</w:t>
      </w:r>
      <w:r w:rsidR="00517FB6" w:rsidRPr="009B496B">
        <w:rPr>
          <w:rFonts w:ascii="Times New Roman" w:hAnsi="Times New Roman"/>
          <w:color w:val="002060"/>
          <w:sz w:val="28"/>
          <w:szCs w:val="28"/>
          <w:lang w:val="sr-Cyrl-RS"/>
        </w:rPr>
        <w:t xml:space="preserve"> </w:t>
      </w:r>
    </w:p>
    <w:p w:rsidR="00517FB6" w:rsidRPr="009B496B" w:rsidRDefault="00031561" w:rsidP="004069E8">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При изради наведеног плана утврђено је чињенично стање проценом ризика садржаним у записницима из редовних надзора из претходне школске године, </w:t>
      </w:r>
      <w:r w:rsidR="00CA6B0E" w:rsidRPr="009B496B">
        <w:rPr>
          <w:rFonts w:ascii="Times New Roman" w:hAnsi="Times New Roman"/>
          <w:color w:val="002060"/>
          <w:sz w:val="28"/>
          <w:szCs w:val="28"/>
          <w:lang w:val="sr-Cyrl-RS"/>
        </w:rPr>
        <w:t>утврђен је број</w:t>
      </w:r>
      <w:r w:rsidR="00804542" w:rsidRPr="009B496B">
        <w:rPr>
          <w:rFonts w:ascii="Times New Roman" w:hAnsi="Times New Roman"/>
          <w:color w:val="002060"/>
          <w:sz w:val="28"/>
          <w:szCs w:val="28"/>
          <w:lang w:val="sr-Cyrl-RS"/>
        </w:rPr>
        <w:t xml:space="preserve"> верификованих установа у претходној </w:t>
      </w:r>
      <w:r w:rsidR="00460410" w:rsidRPr="009B496B">
        <w:rPr>
          <w:rFonts w:ascii="Times New Roman" w:hAnsi="Times New Roman"/>
          <w:color w:val="002060"/>
          <w:sz w:val="28"/>
          <w:szCs w:val="28"/>
          <w:lang w:val="sr-Cyrl-RS"/>
        </w:rPr>
        <w:t xml:space="preserve">школској </w:t>
      </w:r>
      <w:r w:rsidR="00804542" w:rsidRPr="009B496B">
        <w:rPr>
          <w:rFonts w:ascii="Times New Roman" w:hAnsi="Times New Roman"/>
          <w:color w:val="002060"/>
          <w:sz w:val="28"/>
          <w:szCs w:val="28"/>
          <w:lang w:val="sr-Cyrl-RS"/>
        </w:rPr>
        <w:t>години</w:t>
      </w:r>
      <w:r w:rsidR="00460410" w:rsidRPr="009B496B">
        <w:rPr>
          <w:rFonts w:ascii="Times New Roman" w:hAnsi="Times New Roman"/>
          <w:color w:val="002060"/>
          <w:sz w:val="28"/>
          <w:szCs w:val="28"/>
          <w:lang w:val="sr-Cyrl-RS"/>
        </w:rPr>
        <w:t xml:space="preserve"> </w:t>
      </w:r>
      <w:r w:rsidR="00CA6B0E" w:rsidRPr="009B496B">
        <w:rPr>
          <w:rFonts w:ascii="Times New Roman" w:hAnsi="Times New Roman"/>
          <w:color w:val="002060"/>
          <w:sz w:val="28"/>
          <w:szCs w:val="28"/>
          <w:lang w:val="sr-Cyrl-RS"/>
        </w:rPr>
        <w:t>код којих ће бити извршен ре</w:t>
      </w:r>
      <w:r w:rsidR="00460410" w:rsidRPr="009B496B">
        <w:rPr>
          <w:rFonts w:ascii="Times New Roman" w:hAnsi="Times New Roman"/>
          <w:color w:val="002060"/>
          <w:sz w:val="28"/>
          <w:szCs w:val="28"/>
          <w:lang w:val="sr-Cyrl-RS"/>
        </w:rPr>
        <w:t>д</w:t>
      </w:r>
      <w:r w:rsidR="00CA6B0E" w:rsidRPr="009B496B">
        <w:rPr>
          <w:rFonts w:ascii="Times New Roman" w:hAnsi="Times New Roman"/>
          <w:color w:val="002060"/>
          <w:sz w:val="28"/>
          <w:szCs w:val="28"/>
          <w:lang w:val="sr-Cyrl-RS"/>
        </w:rPr>
        <w:t>ован инспекцијски надзор</w:t>
      </w:r>
      <w:r w:rsidR="00804542" w:rsidRPr="009B496B">
        <w:rPr>
          <w:rFonts w:ascii="Times New Roman" w:hAnsi="Times New Roman"/>
          <w:color w:val="002060"/>
          <w:sz w:val="28"/>
          <w:szCs w:val="28"/>
          <w:lang w:val="sr-Cyrl-RS"/>
        </w:rPr>
        <w:t xml:space="preserve">, </w:t>
      </w:r>
      <w:r w:rsidR="00460410" w:rsidRPr="009B496B">
        <w:rPr>
          <w:rFonts w:ascii="Times New Roman" w:hAnsi="Times New Roman"/>
          <w:color w:val="002060"/>
          <w:sz w:val="28"/>
          <w:szCs w:val="28"/>
          <w:lang w:val="sr-Cyrl-RS"/>
        </w:rPr>
        <w:t>утврђен</w:t>
      </w:r>
      <w:r w:rsidR="00CA6B0E" w:rsidRPr="009B496B">
        <w:rPr>
          <w:rFonts w:ascii="Times New Roman" w:hAnsi="Times New Roman"/>
          <w:color w:val="002060"/>
          <w:sz w:val="28"/>
          <w:szCs w:val="28"/>
          <w:lang w:val="sr-Cyrl-RS"/>
        </w:rPr>
        <w:t xml:space="preserve"> је број</w:t>
      </w:r>
      <w:r w:rsidRPr="009B496B">
        <w:rPr>
          <w:rFonts w:ascii="Times New Roman" w:hAnsi="Times New Roman"/>
          <w:color w:val="002060"/>
          <w:sz w:val="28"/>
          <w:szCs w:val="28"/>
          <w:lang w:val="sr-Cyrl-RS"/>
        </w:rPr>
        <w:t xml:space="preserve"> представки које се односе на надзиране субјекте, </w:t>
      </w:r>
      <w:r w:rsidR="00460410" w:rsidRPr="009B496B">
        <w:rPr>
          <w:rFonts w:ascii="Times New Roman" w:hAnsi="Times New Roman"/>
          <w:color w:val="002060"/>
          <w:sz w:val="28"/>
          <w:szCs w:val="28"/>
          <w:lang w:val="sr-Cyrl-RS"/>
        </w:rPr>
        <w:t>узети су подаци</w:t>
      </w:r>
      <w:r w:rsidRPr="009B496B">
        <w:rPr>
          <w:rFonts w:ascii="Times New Roman" w:hAnsi="Times New Roman"/>
          <w:color w:val="002060"/>
          <w:sz w:val="28"/>
          <w:szCs w:val="28"/>
          <w:lang w:val="sr-Cyrl-RS"/>
        </w:rPr>
        <w:t xml:space="preserve"> из Базе записника, </w:t>
      </w:r>
      <w:r w:rsidR="00460410" w:rsidRPr="009B496B">
        <w:rPr>
          <w:rFonts w:ascii="Times New Roman" w:hAnsi="Times New Roman"/>
          <w:color w:val="002060"/>
          <w:sz w:val="28"/>
          <w:szCs w:val="28"/>
          <w:lang w:val="sr-Cyrl-RS"/>
        </w:rPr>
        <w:t>утврђен је број</w:t>
      </w:r>
      <w:r w:rsidRPr="009B496B">
        <w:rPr>
          <w:rFonts w:ascii="Times New Roman" w:hAnsi="Times New Roman"/>
          <w:color w:val="002060"/>
          <w:sz w:val="28"/>
          <w:szCs w:val="28"/>
          <w:lang w:val="sr-Cyrl-RS"/>
        </w:rPr>
        <w:t xml:space="preserve"> надзираних субјекта у којима у одређеном временском периоду није </w:t>
      </w:r>
      <w:r w:rsidR="00CA6B0E" w:rsidRPr="009B496B">
        <w:rPr>
          <w:rFonts w:ascii="Times New Roman" w:hAnsi="Times New Roman"/>
          <w:color w:val="002060"/>
          <w:sz w:val="28"/>
          <w:szCs w:val="28"/>
          <w:lang w:val="sr-Cyrl-RS"/>
        </w:rPr>
        <w:t>спроведен</w:t>
      </w:r>
      <w:r w:rsidRPr="009B496B">
        <w:rPr>
          <w:rFonts w:ascii="Times New Roman" w:hAnsi="Times New Roman"/>
          <w:color w:val="002060"/>
          <w:sz w:val="28"/>
          <w:szCs w:val="28"/>
          <w:lang w:val="sr-Cyrl-RS"/>
        </w:rPr>
        <w:t xml:space="preserve"> инспекци</w:t>
      </w:r>
      <w:r w:rsidR="007E7406" w:rsidRPr="009B496B">
        <w:rPr>
          <w:rFonts w:ascii="Times New Roman" w:hAnsi="Times New Roman"/>
          <w:color w:val="002060"/>
          <w:sz w:val="28"/>
          <w:szCs w:val="28"/>
          <w:lang w:val="sr-Cyrl-RS"/>
        </w:rPr>
        <w:t>јск</w:t>
      </w:r>
      <w:r w:rsidRPr="009B496B">
        <w:rPr>
          <w:rFonts w:ascii="Times New Roman" w:hAnsi="Times New Roman"/>
          <w:color w:val="002060"/>
          <w:sz w:val="28"/>
          <w:szCs w:val="28"/>
          <w:lang w:val="sr-Cyrl-RS"/>
        </w:rPr>
        <w:t>и надзор</w:t>
      </w:r>
      <w:r w:rsidR="00517FB6"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 xml:space="preserve"> </w:t>
      </w:r>
    </w:p>
    <w:p w:rsidR="007C01DB" w:rsidRPr="009B496B" w:rsidRDefault="009C10A3" w:rsidP="007C01DB">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На основу анализе утврђеног стања одређено је да ће у школској/радној 202</w:t>
      </w:r>
      <w:r w:rsidR="00CA6B0E" w:rsidRPr="009B496B">
        <w:rPr>
          <w:rFonts w:ascii="Times New Roman" w:hAnsi="Times New Roman"/>
          <w:color w:val="002060"/>
          <w:sz w:val="28"/>
          <w:szCs w:val="28"/>
          <w:lang w:val="sr-Cyrl-RS"/>
        </w:rPr>
        <w:t>1</w:t>
      </w:r>
      <w:r w:rsidRPr="009B496B">
        <w:rPr>
          <w:rFonts w:ascii="Times New Roman" w:hAnsi="Times New Roman"/>
          <w:color w:val="002060"/>
          <w:sz w:val="28"/>
          <w:szCs w:val="28"/>
          <w:lang w:val="sr-Cyrl-RS"/>
        </w:rPr>
        <w:t>/202</w:t>
      </w:r>
      <w:r w:rsidR="00CA6B0E" w:rsidRPr="009B496B">
        <w:rPr>
          <w:rFonts w:ascii="Times New Roman" w:hAnsi="Times New Roman"/>
          <w:color w:val="002060"/>
          <w:sz w:val="28"/>
          <w:szCs w:val="28"/>
          <w:lang w:val="sr-Cyrl-RS"/>
        </w:rPr>
        <w:t>2</w:t>
      </w:r>
      <w:r w:rsidRPr="009B496B">
        <w:rPr>
          <w:rFonts w:ascii="Times New Roman" w:hAnsi="Times New Roman"/>
          <w:color w:val="002060"/>
          <w:sz w:val="28"/>
          <w:szCs w:val="28"/>
          <w:lang w:val="sr-Cyrl-RS"/>
        </w:rPr>
        <w:t>. години, свак</w:t>
      </w:r>
      <w:r w:rsidR="008050FB" w:rsidRPr="009B496B">
        <w:rPr>
          <w:rFonts w:ascii="Times New Roman" w:hAnsi="Times New Roman"/>
          <w:color w:val="002060"/>
          <w:sz w:val="28"/>
          <w:szCs w:val="28"/>
          <w:lang w:val="sr-Cyrl-RS"/>
        </w:rPr>
        <w:t>и просветни инспектор у Министарству</w:t>
      </w:r>
      <w:r w:rsidRPr="009B496B">
        <w:rPr>
          <w:rFonts w:ascii="Times New Roman" w:hAnsi="Times New Roman"/>
          <w:color w:val="002060"/>
          <w:sz w:val="28"/>
          <w:szCs w:val="28"/>
          <w:lang w:val="sr-Cyrl-RS"/>
        </w:rPr>
        <w:t xml:space="preserve">, као и просветни инспектори у покрајинском органу надлежном за послове образовања и просветни инспектори у општини/граду извршити по 8 (осам) редовних надзора код надзираних субјеката у области образовања, коришћењем наведене анализе и </w:t>
      </w:r>
      <w:r w:rsidR="007C01DB" w:rsidRPr="009B496B">
        <w:rPr>
          <w:rFonts w:ascii="Times New Roman" w:hAnsi="Times New Roman"/>
          <w:color w:val="002060"/>
          <w:sz w:val="28"/>
          <w:szCs w:val="28"/>
          <w:lang w:val="sr-Cyrl-RS"/>
        </w:rPr>
        <w:t>кри</w:t>
      </w:r>
      <w:r w:rsidR="007C181D" w:rsidRPr="009B496B">
        <w:rPr>
          <w:rFonts w:ascii="Times New Roman" w:hAnsi="Times New Roman"/>
          <w:color w:val="002060"/>
          <w:sz w:val="28"/>
          <w:szCs w:val="28"/>
          <w:lang w:val="sr-Cyrl-RS"/>
        </w:rPr>
        <w:t>теријумима прописаних</w:t>
      </w:r>
      <w:r w:rsidRPr="009B496B">
        <w:rPr>
          <w:rFonts w:ascii="Times New Roman" w:hAnsi="Times New Roman"/>
          <w:color w:val="002060"/>
          <w:sz w:val="28"/>
          <w:szCs w:val="28"/>
          <w:lang w:val="sr-Cyrl-RS"/>
        </w:rPr>
        <w:t xml:space="preserve"> Правилником о посебним елементима процене ризика, учесталости вршења инспекцијског надзора на основу процене ризика и посебним елементима плана инспекцијског надзора у области образовања и васпитања</w:t>
      </w:r>
      <w:r w:rsidR="007C01DB" w:rsidRPr="009B496B">
        <w:rPr>
          <w:rFonts w:ascii="Times New Roman" w:hAnsi="Times New Roman"/>
          <w:color w:val="002060"/>
          <w:sz w:val="28"/>
          <w:szCs w:val="28"/>
          <w:lang w:val="sr-Cyrl-RS"/>
        </w:rPr>
        <w:t xml:space="preserve"> („Службени гласник РС“, број 63/2018)</w:t>
      </w:r>
      <w:r w:rsidR="00394151" w:rsidRPr="009B496B">
        <w:rPr>
          <w:rFonts w:ascii="Times New Roman" w:hAnsi="Times New Roman"/>
          <w:color w:val="002060"/>
          <w:sz w:val="28"/>
          <w:szCs w:val="28"/>
          <w:lang w:val="sr-Cyrl-RS"/>
        </w:rPr>
        <w:t>,</w:t>
      </w:r>
      <w:r w:rsidR="007C01DB" w:rsidRPr="009B496B">
        <w:rPr>
          <w:rFonts w:ascii="Times New Roman" w:hAnsi="Times New Roman"/>
          <w:color w:val="002060"/>
          <w:sz w:val="28"/>
          <w:szCs w:val="28"/>
          <w:lang w:val="sr-Cyrl-RS"/>
        </w:rPr>
        <w:t xml:space="preserve"> и то</w:t>
      </w:r>
      <w:r w:rsidR="005B2AD7" w:rsidRPr="009B496B">
        <w:rPr>
          <w:rFonts w:ascii="Times New Roman" w:hAnsi="Times New Roman"/>
          <w:color w:val="002060"/>
          <w:sz w:val="28"/>
          <w:szCs w:val="28"/>
          <w:lang w:val="sr-Cyrl-RS"/>
        </w:rPr>
        <w:t xml:space="preserve"> код</w:t>
      </w:r>
      <w:r w:rsidR="007C01DB" w:rsidRPr="009B496B">
        <w:rPr>
          <w:rFonts w:ascii="Times New Roman" w:hAnsi="Times New Roman"/>
          <w:color w:val="002060"/>
          <w:sz w:val="28"/>
          <w:szCs w:val="28"/>
          <w:lang w:val="sr-Cyrl-RS"/>
        </w:rPr>
        <w:t>:</w:t>
      </w:r>
    </w:p>
    <w:p w:rsidR="0074645C" w:rsidRPr="009B496B" w:rsidRDefault="0074645C" w:rsidP="0074645C">
      <w:pPr>
        <w:pStyle w:val="ListParagraph"/>
        <w:numPr>
          <w:ilvl w:val="0"/>
          <w:numId w:val="3"/>
        </w:numPr>
        <w:spacing w:after="0"/>
        <w:jc w:val="both"/>
        <w:rPr>
          <w:rFonts w:ascii="Times New Roman" w:hAnsi="Times New Roman"/>
          <w:color w:val="002060"/>
          <w:sz w:val="28"/>
          <w:szCs w:val="28"/>
        </w:rPr>
      </w:pPr>
      <w:r w:rsidRPr="009B496B">
        <w:rPr>
          <w:rFonts w:ascii="Times New Roman" w:hAnsi="Times New Roman"/>
          <w:color w:val="002060"/>
          <w:sz w:val="28"/>
          <w:szCs w:val="28"/>
        </w:rPr>
        <w:t>Надзирани</w:t>
      </w:r>
      <w:r w:rsidR="005B2AD7" w:rsidRPr="009B496B">
        <w:rPr>
          <w:rFonts w:ascii="Times New Roman" w:hAnsi="Times New Roman"/>
          <w:color w:val="002060"/>
          <w:sz w:val="28"/>
          <w:szCs w:val="28"/>
        </w:rPr>
        <w:t>х</w:t>
      </w:r>
      <w:r w:rsidRPr="009B496B">
        <w:rPr>
          <w:rFonts w:ascii="Times New Roman" w:hAnsi="Times New Roman"/>
          <w:color w:val="002060"/>
          <w:sz w:val="28"/>
          <w:szCs w:val="28"/>
        </w:rPr>
        <w:t xml:space="preserve"> </w:t>
      </w:r>
      <w:r w:rsidR="005B2AD7" w:rsidRPr="009B496B">
        <w:rPr>
          <w:rFonts w:ascii="Times New Roman" w:hAnsi="Times New Roman"/>
          <w:color w:val="002060"/>
          <w:sz w:val="28"/>
          <w:szCs w:val="28"/>
        </w:rPr>
        <w:t>субјеката</w:t>
      </w:r>
      <w:r w:rsidRPr="009B496B">
        <w:rPr>
          <w:rFonts w:ascii="Times New Roman" w:hAnsi="Times New Roman"/>
          <w:color w:val="002060"/>
          <w:sz w:val="28"/>
          <w:szCs w:val="28"/>
        </w:rPr>
        <w:t xml:space="preserve"> код којих није вршен инспекцијски надзор надзор годину дана,</w:t>
      </w:r>
      <w:r w:rsidR="00A82A8E" w:rsidRPr="009B496B">
        <w:rPr>
          <w:rFonts w:ascii="Times New Roman" w:hAnsi="Times New Roman"/>
          <w:color w:val="002060"/>
          <w:sz w:val="28"/>
          <w:szCs w:val="28"/>
        </w:rPr>
        <w:t xml:space="preserve"> </w:t>
      </w:r>
      <w:r w:rsidRPr="009B496B">
        <w:rPr>
          <w:rFonts w:ascii="Times New Roman" w:hAnsi="Times New Roman"/>
          <w:color w:val="002060"/>
          <w:sz w:val="28"/>
          <w:szCs w:val="28"/>
        </w:rPr>
        <w:t>а утврђен је висок или критичан ризик;</w:t>
      </w:r>
    </w:p>
    <w:p w:rsidR="009C10A3" w:rsidRPr="009B496B" w:rsidRDefault="0074645C" w:rsidP="0074645C">
      <w:pPr>
        <w:numPr>
          <w:ilvl w:val="0"/>
          <w:numId w:val="3"/>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Н</w:t>
      </w:r>
      <w:r w:rsidR="007C01DB" w:rsidRPr="009B496B">
        <w:rPr>
          <w:rFonts w:ascii="Times New Roman" w:hAnsi="Times New Roman"/>
          <w:color w:val="002060"/>
          <w:sz w:val="28"/>
          <w:szCs w:val="28"/>
          <w:lang w:val="sr-Cyrl-RS"/>
        </w:rPr>
        <w:t>адзирани</w:t>
      </w:r>
      <w:r w:rsidR="005B2AD7" w:rsidRPr="009B496B">
        <w:rPr>
          <w:rFonts w:ascii="Times New Roman" w:hAnsi="Times New Roman"/>
          <w:color w:val="002060"/>
          <w:sz w:val="28"/>
          <w:szCs w:val="28"/>
          <w:lang w:val="sr-Cyrl-RS"/>
        </w:rPr>
        <w:t>х</w:t>
      </w:r>
      <w:r w:rsidRPr="009B496B">
        <w:rPr>
          <w:rFonts w:ascii="Times New Roman" w:hAnsi="Times New Roman"/>
          <w:color w:val="002060"/>
          <w:sz w:val="28"/>
          <w:szCs w:val="28"/>
          <w:lang w:val="sr-Cyrl-RS"/>
        </w:rPr>
        <w:t xml:space="preserve"> </w:t>
      </w:r>
      <w:r w:rsidR="005B2AD7" w:rsidRPr="009B496B">
        <w:rPr>
          <w:rFonts w:ascii="Times New Roman" w:hAnsi="Times New Roman"/>
          <w:color w:val="002060"/>
          <w:sz w:val="28"/>
          <w:szCs w:val="28"/>
          <w:lang w:val="sr-Cyrl-RS"/>
        </w:rPr>
        <w:t>субјеката</w:t>
      </w:r>
      <w:r w:rsidRPr="009B496B">
        <w:rPr>
          <w:rFonts w:ascii="Times New Roman" w:hAnsi="Times New Roman"/>
          <w:color w:val="002060"/>
          <w:sz w:val="28"/>
          <w:szCs w:val="28"/>
          <w:lang w:val="sr-Cyrl-RS"/>
        </w:rPr>
        <w:t xml:space="preserve"> код којих није вршен редован инспекцијски надзор</w:t>
      </w:r>
      <w:r w:rsidR="007C01DB" w:rsidRPr="009B496B">
        <w:rPr>
          <w:rFonts w:ascii="Times New Roman" w:hAnsi="Times New Roman"/>
          <w:color w:val="002060"/>
          <w:sz w:val="28"/>
          <w:szCs w:val="28"/>
          <w:lang w:val="sr-Cyrl-RS"/>
        </w:rPr>
        <w:t xml:space="preserve"> </w:t>
      </w:r>
      <w:r w:rsidR="009C10A3" w:rsidRPr="009B496B">
        <w:rPr>
          <w:rFonts w:ascii="Times New Roman" w:hAnsi="Times New Roman"/>
          <w:color w:val="002060"/>
          <w:sz w:val="28"/>
          <w:szCs w:val="28"/>
          <w:lang w:val="sr-Cyrl-RS"/>
        </w:rPr>
        <w:t>најмање 2 године</w:t>
      </w:r>
      <w:r w:rsidR="007C01DB" w:rsidRPr="009B496B">
        <w:rPr>
          <w:rFonts w:ascii="Times New Roman" w:hAnsi="Times New Roman"/>
          <w:color w:val="002060"/>
          <w:sz w:val="28"/>
          <w:szCs w:val="28"/>
          <w:lang w:val="sr-Cyrl-RS"/>
        </w:rPr>
        <w:t>,</w:t>
      </w:r>
      <w:r w:rsidR="009C10A3" w:rsidRPr="009B496B">
        <w:rPr>
          <w:rFonts w:ascii="Times New Roman" w:hAnsi="Times New Roman"/>
          <w:color w:val="002060"/>
          <w:sz w:val="28"/>
          <w:szCs w:val="28"/>
          <w:lang w:val="sr-Cyrl-RS"/>
        </w:rPr>
        <w:t xml:space="preserve"> а утврђен </w:t>
      </w:r>
      <w:r w:rsidRPr="009B496B">
        <w:rPr>
          <w:rFonts w:ascii="Times New Roman" w:hAnsi="Times New Roman"/>
          <w:color w:val="002060"/>
          <w:sz w:val="28"/>
          <w:szCs w:val="28"/>
          <w:lang w:val="sr-Cyrl-RS"/>
        </w:rPr>
        <w:t>је средњи ризик:</w:t>
      </w:r>
    </w:p>
    <w:p w:rsidR="009C10A3" w:rsidRPr="009B496B" w:rsidRDefault="0074645C" w:rsidP="009C10A3">
      <w:pPr>
        <w:pStyle w:val="ListParagraph"/>
        <w:numPr>
          <w:ilvl w:val="0"/>
          <w:numId w:val="3"/>
        </w:numPr>
        <w:spacing w:after="0"/>
        <w:jc w:val="both"/>
        <w:rPr>
          <w:rFonts w:ascii="Times New Roman" w:hAnsi="Times New Roman"/>
          <w:color w:val="002060"/>
          <w:sz w:val="28"/>
          <w:szCs w:val="28"/>
        </w:rPr>
      </w:pPr>
      <w:r w:rsidRPr="009B496B">
        <w:rPr>
          <w:rFonts w:ascii="Times New Roman" w:hAnsi="Times New Roman"/>
          <w:color w:val="002060"/>
          <w:sz w:val="28"/>
          <w:szCs w:val="28"/>
        </w:rPr>
        <w:t>Надзирани</w:t>
      </w:r>
      <w:r w:rsidR="005B2AD7" w:rsidRPr="009B496B">
        <w:rPr>
          <w:rFonts w:ascii="Times New Roman" w:hAnsi="Times New Roman"/>
          <w:color w:val="002060"/>
          <w:sz w:val="28"/>
          <w:szCs w:val="28"/>
        </w:rPr>
        <w:t>х</w:t>
      </w:r>
      <w:r w:rsidRPr="009B496B">
        <w:rPr>
          <w:rFonts w:ascii="Times New Roman" w:hAnsi="Times New Roman"/>
          <w:color w:val="002060"/>
          <w:sz w:val="28"/>
          <w:szCs w:val="28"/>
        </w:rPr>
        <w:t xml:space="preserve"> </w:t>
      </w:r>
      <w:r w:rsidR="005B2AD7" w:rsidRPr="009B496B">
        <w:rPr>
          <w:rFonts w:ascii="Times New Roman" w:hAnsi="Times New Roman"/>
          <w:color w:val="002060"/>
          <w:sz w:val="28"/>
          <w:szCs w:val="28"/>
        </w:rPr>
        <w:t>субјеката</w:t>
      </w:r>
      <w:r w:rsidRPr="009B496B">
        <w:rPr>
          <w:rFonts w:ascii="Times New Roman" w:hAnsi="Times New Roman"/>
          <w:color w:val="002060"/>
          <w:sz w:val="28"/>
          <w:szCs w:val="28"/>
        </w:rPr>
        <w:t xml:space="preserve"> који су верификовани и почели</w:t>
      </w:r>
      <w:r w:rsidR="009C10A3" w:rsidRPr="009B496B">
        <w:rPr>
          <w:rFonts w:ascii="Times New Roman" w:hAnsi="Times New Roman"/>
          <w:color w:val="002060"/>
          <w:sz w:val="28"/>
          <w:szCs w:val="28"/>
        </w:rPr>
        <w:t xml:space="preserve"> са радом у школској 20</w:t>
      </w:r>
      <w:r w:rsidR="00CA6B0E" w:rsidRPr="009B496B">
        <w:rPr>
          <w:rFonts w:ascii="Times New Roman" w:hAnsi="Times New Roman"/>
          <w:color w:val="002060"/>
          <w:sz w:val="28"/>
          <w:szCs w:val="28"/>
        </w:rPr>
        <w:t>20</w:t>
      </w:r>
      <w:r w:rsidR="009C10A3" w:rsidRPr="009B496B">
        <w:rPr>
          <w:rFonts w:ascii="Times New Roman" w:hAnsi="Times New Roman"/>
          <w:color w:val="002060"/>
          <w:sz w:val="28"/>
          <w:szCs w:val="28"/>
        </w:rPr>
        <w:t>/202</w:t>
      </w:r>
      <w:r w:rsidR="00CA6B0E" w:rsidRPr="009B496B">
        <w:rPr>
          <w:rFonts w:ascii="Times New Roman" w:hAnsi="Times New Roman"/>
          <w:color w:val="002060"/>
          <w:sz w:val="28"/>
          <w:szCs w:val="28"/>
        </w:rPr>
        <w:t>1</w:t>
      </w:r>
      <w:r w:rsidR="009C10A3" w:rsidRPr="009B496B">
        <w:rPr>
          <w:rFonts w:ascii="Times New Roman" w:hAnsi="Times New Roman"/>
          <w:color w:val="002060"/>
          <w:sz w:val="28"/>
          <w:szCs w:val="28"/>
        </w:rPr>
        <w:t xml:space="preserve">. </w:t>
      </w:r>
      <w:r w:rsidRPr="009B496B">
        <w:rPr>
          <w:rFonts w:ascii="Times New Roman" w:hAnsi="Times New Roman"/>
          <w:color w:val="002060"/>
          <w:sz w:val="28"/>
          <w:szCs w:val="28"/>
        </w:rPr>
        <w:t>години</w:t>
      </w:r>
      <w:r w:rsidR="009C10A3" w:rsidRPr="009B496B">
        <w:rPr>
          <w:rFonts w:ascii="Times New Roman" w:hAnsi="Times New Roman"/>
          <w:color w:val="002060"/>
          <w:sz w:val="28"/>
          <w:szCs w:val="28"/>
        </w:rPr>
        <w:t xml:space="preserve"> и</w:t>
      </w:r>
      <w:r w:rsidR="004654D1" w:rsidRPr="009B496B">
        <w:rPr>
          <w:rFonts w:ascii="Times New Roman" w:hAnsi="Times New Roman"/>
          <w:color w:val="002060"/>
          <w:sz w:val="28"/>
          <w:szCs w:val="28"/>
          <w:lang w:val="sr-Latn-RS"/>
        </w:rPr>
        <w:t xml:space="preserve"> код</w:t>
      </w:r>
    </w:p>
    <w:p w:rsidR="009C10A3" w:rsidRPr="009B496B" w:rsidRDefault="0074645C" w:rsidP="00865CC8">
      <w:pPr>
        <w:pStyle w:val="ListParagraph"/>
        <w:numPr>
          <w:ilvl w:val="0"/>
          <w:numId w:val="3"/>
        </w:numPr>
        <w:spacing w:after="0"/>
        <w:ind w:firstLine="720"/>
        <w:jc w:val="both"/>
        <w:rPr>
          <w:rFonts w:ascii="Times New Roman" w:hAnsi="Times New Roman"/>
          <w:color w:val="002060"/>
          <w:sz w:val="28"/>
          <w:szCs w:val="28"/>
        </w:rPr>
      </w:pPr>
      <w:r w:rsidRPr="009B496B">
        <w:rPr>
          <w:rFonts w:ascii="Times New Roman" w:hAnsi="Times New Roman"/>
          <w:color w:val="002060"/>
          <w:sz w:val="28"/>
          <w:szCs w:val="28"/>
        </w:rPr>
        <w:lastRenderedPageBreak/>
        <w:t>Надзирани</w:t>
      </w:r>
      <w:r w:rsidR="005B2AD7" w:rsidRPr="009B496B">
        <w:rPr>
          <w:rFonts w:ascii="Times New Roman" w:hAnsi="Times New Roman"/>
          <w:color w:val="002060"/>
          <w:sz w:val="28"/>
          <w:szCs w:val="28"/>
        </w:rPr>
        <w:t>х</w:t>
      </w:r>
      <w:r w:rsidRPr="009B496B">
        <w:rPr>
          <w:rFonts w:ascii="Times New Roman" w:hAnsi="Times New Roman"/>
          <w:color w:val="002060"/>
          <w:sz w:val="28"/>
          <w:szCs w:val="28"/>
        </w:rPr>
        <w:t xml:space="preserve"> субјек</w:t>
      </w:r>
      <w:r w:rsidR="005B2AD7" w:rsidRPr="009B496B">
        <w:rPr>
          <w:rFonts w:ascii="Times New Roman" w:hAnsi="Times New Roman"/>
          <w:color w:val="002060"/>
          <w:sz w:val="28"/>
          <w:szCs w:val="28"/>
        </w:rPr>
        <w:t>ата</w:t>
      </w:r>
      <w:r w:rsidRPr="009B496B">
        <w:rPr>
          <w:rFonts w:ascii="Times New Roman" w:hAnsi="Times New Roman"/>
          <w:color w:val="002060"/>
          <w:sz w:val="28"/>
          <w:szCs w:val="28"/>
        </w:rPr>
        <w:t xml:space="preserve"> код којих није вршен инспекцијски надзор </w:t>
      </w:r>
      <w:r w:rsidR="009C10A3" w:rsidRPr="009B496B">
        <w:rPr>
          <w:rFonts w:ascii="Times New Roman" w:hAnsi="Times New Roman"/>
          <w:color w:val="002060"/>
          <w:sz w:val="28"/>
          <w:szCs w:val="28"/>
        </w:rPr>
        <w:t>најмање три године</w:t>
      </w:r>
      <w:r w:rsidRPr="009B496B">
        <w:rPr>
          <w:rFonts w:ascii="Times New Roman" w:hAnsi="Times New Roman"/>
          <w:color w:val="002060"/>
          <w:sz w:val="28"/>
          <w:szCs w:val="28"/>
        </w:rPr>
        <w:t>,</w:t>
      </w:r>
      <w:r w:rsidR="009C10A3" w:rsidRPr="009B496B">
        <w:rPr>
          <w:rFonts w:ascii="Times New Roman" w:hAnsi="Times New Roman"/>
          <w:color w:val="002060"/>
          <w:sz w:val="28"/>
          <w:szCs w:val="28"/>
        </w:rPr>
        <w:t xml:space="preserve"> а проц</w:t>
      </w:r>
      <w:r w:rsidR="009C10A3" w:rsidRPr="009B496B">
        <w:rPr>
          <w:rFonts w:ascii="Times New Roman" w:hAnsi="Times New Roman"/>
          <w:color w:val="002060"/>
          <w:sz w:val="28"/>
          <w:szCs w:val="28"/>
          <w:lang w:val="sr-Latn-RS"/>
        </w:rPr>
        <w:t>e</w:t>
      </w:r>
      <w:r w:rsidR="009C10A3" w:rsidRPr="009B496B">
        <w:rPr>
          <w:rFonts w:ascii="Times New Roman" w:hAnsi="Times New Roman"/>
          <w:color w:val="002060"/>
          <w:sz w:val="28"/>
          <w:szCs w:val="28"/>
        </w:rPr>
        <w:t xml:space="preserve">њен </w:t>
      </w:r>
      <w:r w:rsidRPr="009B496B">
        <w:rPr>
          <w:rFonts w:ascii="Times New Roman" w:hAnsi="Times New Roman"/>
          <w:color w:val="002060"/>
          <w:sz w:val="28"/>
          <w:szCs w:val="28"/>
        </w:rPr>
        <w:t xml:space="preserve">је </w:t>
      </w:r>
      <w:r w:rsidR="009C10A3" w:rsidRPr="009B496B">
        <w:rPr>
          <w:rFonts w:ascii="Times New Roman" w:hAnsi="Times New Roman"/>
          <w:color w:val="002060"/>
          <w:sz w:val="28"/>
          <w:szCs w:val="28"/>
        </w:rPr>
        <w:t>незнатан ризик.</w:t>
      </w:r>
    </w:p>
    <w:p w:rsidR="009C10A3" w:rsidRPr="009B496B" w:rsidRDefault="009C10A3" w:rsidP="004069E8">
      <w:pPr>
        <w:spacing w:after="0"/>
        <w:ind w:firstLine="720"/>
        <w:jc w:val="both"/>
        <w:rPr>
          <w:rFonts w:ascii="Times New Roman" w:hAnsi="Times New Roman"/>
          <w:color w:val="002060"/>
          <w:sz w:val="28"/>
          <w:szCs w:val="28"/>
          <w:lang w:val="sr-Cyrl-RS"/>
        </w:rPr>
      </w:pPr>
    </w:p>
    <w:p w:rsidR="004069E8" w:rsidRPr="009B496B" w:rsidRDefault="00517FB6" w:rsidP="004069E8">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На основу анализе утврђеног стања </w:t>
      </w:r>
      <w:r w:rsidR="004000FF" w:rsidRPr="009B496B">
        <w:rPr>
          <w:rFonts w:ascii="Times New Roman" w:hAnsi="Times New Roman"/>
          <w:color w:val="002060"/>
          <w:sz w:val="28"/>
          <w:szCs w:val="28"/>
          <w:lang w:val="sr-Cyrl-RS"/>
        </w:rPr>
        <w:t xml:space="preserve">дефинисани су </w:t>
      </w:r>
      <w:r w:rsidR="00821174" w:rsidRPr="009B496B">
        <w:rPr>
          <w:rFonts w:ascii="Times New Roman" w:hAnsi="Times New Roman"/>
          <w:color w:val="002060"/>
          <w:sz w:val="28"/>
          <w:szCs w:val="28"/>
          <w:lang w:val="sr-Cyrl-RS"/>
        </w:rPr>
        <w:t>приоритети при контроли прописа из области образовања при вршењу редновног инспекцијског надзора</w:t>
      </w:r>
      <w:r w:rsidR="004000FF" w:rsidRPr="009B496B">
        <w:rPr>
          <w:rFonts w:ascii="Times New Roman" w:hAnsi="Times New Roman"/>
          <w:color w:val="002060"/>
          <w:sz w:val="28"/>
          <w:szCs w:val="28"/>
          <w:lang w:val="sr-Cyrl-RS"/>
        </w:rPr>
        <w:t xml:space="preserve"> које ће просветна инспекција </w:t>
      </w:r>
      <w:r w:rsidR="004069E8" w:rsidRPr="009B496B">
        <w:rPr>
          <w:rFonts w:ascii="Times New Roman" w:hAnsi="Times New Roman"/>
          <w:color w:val="002060"/>
          <w:sz w:val="28"/>
          <w:szCs w:val="28"/>
          <w:lang w:val="sr-Cyrl-RS"/>
        </w:rPr>
        <w:t>реализовати</w:t>
      </w:r>
      <w:r w:rsidR="004000FF" w:rsidRPr="009B496B">
        <w:rPr>
          <w:rFonts w:ascii="Times New Roman" w:hAnsi="Times New Roman"/>
          <w:color w:val="002060"/>
          <w:sz w:val="28"/>
          <w:szCs w:val="28"/>
          <w:lang w:val="sr-Cyrl-RS"/>
        </w:rPr>
        <w:t xml:space="preserve"> у следећем периоду:</w:t>
      </w:r>
      <w:r w:rsidR="00D21215" w:rsidRPr="009B496B">
        <w:rPr>
          <w:rFonts w:ascii="Times New Roman" w:hAnsi="Times New Roman"/>
          <w:color w:val="002060"/>
          <w:sz w:val="28"/>
          <w:szCs w:val="28"/>
          <w:lang w:val="sr-Cyrl-RS"/>
        </w:rPr>
        <w:t xml:space="preserve"> </w:t>
      </w:r>
    </w:p>
    <w:p w:rsidR="00D21215"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Обављање образовно васпитне делатности у складу са </w:t>
      </w:r>
      <w:r w:rsidR="007C181D" w:rsidRPr="009B496B">
        <w:rPr>
          <w:rFonts w:ascii="Times New Roman" w:hAnsi="Times New Roman"/>
          <w:color w:val="002060"/>
          <w:sz w:val="28"/>
          <w:szCs w:val="28"/>
          <w:lang w:val="sr-Cyrl-RS"/>
        </w:rPr>
        <w:t>законима</w:t>
      </w:r>
      <w:r w:rsidRPr="009B496B">
        <w:rPr>
          <w:rFonts w:ascii="Times New Roman" w:hAnsi="Times New Roman"/>
          <w:color w:val="002060"/>
          <w:sz w:val="28"/>
          <w:szCs w:val="28"/>
          <w:lang w:val="sr-Cyrl-RS"/>
        </w:rPr>
        <w:t>;</w:t>
      </w:r>
    </w:p>
    <w:p w:rsidR="00D21215"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Усклађеност општих аката установе са законом;</w:t>
      </w:r>
    </w:p>
    <w:p w:rsidR="00D21215"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Обезбеђивање легитимности рада установе преко легално изабраних органа;</w:t>
      </w:r>
    </w:p>
    <w:p w:rsidR="00D21215"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Извештавање о раду свих учесника васпитно образовног процеса;</w:t>
      </w:r>
    </w:p>
    <w:p w:rsidR="004069E8"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Планирање и програмирање свих видова образовно васпитног процеса</w:t>
      </w:r>
      <w:r w:rsidR="004069E8"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 xml:space="preserve"> </w:t>
      </w:r>
    </w:p>
    <w:p w:rsidR="004069E8"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Повећање обухва</w:t>
      </w:r>
      <w:r w:rsidR="004069E8" w:rsidRPr="009B496B">
        <w:rPr>
          <w:rFonts w:ascii="Times New Roman" w:hAnsi="Times New Roman"/>
          <w:color w:val="002060"/>
          <w:sz w:val="28"/>
          <w:szCs w:val="28"/>
          <w:lang w:val="sr-Cyrl-RS"/>
        </w:rPr>
        <w:t>тности</w:t>
      </w:r>
      <w:r w:rsidRPr="009B496B">
        <w:rPr>
          <w:rFonts w:ascii="Times New Roman" w:hAnsi="Times New Roman"/>
          <w:color w:val="002060"/>
          <w:sz w:val="28"/>
          <w:szCs w:val="28"/>
          <w:lang w:val="sr-Cyrl-RS"/>
        </w:rPr>
        <w:t xml:space="preserve"> деце/ученика у васпитно</w:t>
      </w:r>
      <w:r w:rsidR="004069E8" w:rsidRPr="009B496B">
        <w:rPr>
          <w:rFonts w:ascii="Times New Roman" w:hAnsi="Times New Roman"/>
          <w:color w:val="002060"/>
          <w:sz w:val="28"/>
          <w:szCs w:val="28"/>
          <w:lang w:val="sr-Cyrl-RS"/>
        </w:rPr>
        <w:t xml:space="preserve"> - </w:t>
      </w:r>
      <w:r w:rsidRPr="009B496B">
        <w:rPr>
          <w:rFonts w:ascii="Times New Roman" w:hAnsi="Times New Roman"/>
          <w:color w:val="002060"/>
          <w:sz w:val="28"/>
          <w:szCs w:val="28"/>
          <w:lang w:val="sr-Cyrl-RS"/>
        </w:rPr>
        <w:t>образовном процесу</w:t>
      </w:r>
      <w:r w:rsidR="004069E8" w:rsidRPr="009B496B">
        <w:rPr>
          <w:rFonts w:ascii="Times New Roman" w:hAnsi="Times New Roman"/>
          <w:color w:val="002060"/>
          <w:sz w:val="28"/>
          <w:szCs w:val="28"/>
          <w:lang w:val="sr-Cyrl-RS"/>
        </w:rPr>
        <w:t xml:space="preserve">, односно </w:t>
      </w:r>
      <w:r w:rsidRPr="009B496B">
        <w:rPr>
          <w:rFonts w:ascii="Times New Roman" w:hAnsi="Times New Roman"/>
          <w:color w:val="002060"/>
          <w:sz w:val="28"/>
          <w:szCs w:val="28"/>
          <w:lang w:val="sr-Cyrl-RS"/>
        </w:rPr>
        <w:t xml:space="preserve">смањење </w:t>
      </w:r>
      <w:r w:rsidR="004069E8"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осипања</w:t>
      </w:r>
      <w:r w:rsidR="004069E8"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 xml:space="preserve"> </w:t>
      </w:r>
      <w:r w:rsidR="00E470E9" w:rsidRPr="009B496B">
        <w:rPr>
          <w:rFonts w:ascii="Times New Roman" w:hAnsi="Times New Roman"/>
          <w:color w:val="002060"/>
          <w:sz w:val="28"/>
          <w:szCs w:val="28"/>
          <w:lang w:val="sr-Cyrl-RS"/>
        </w:rPr>
        <w:t xml:space="preserve"> </w:t>
      </w:r>
      <w:r w:rsidRPr="009B496B">
        <w:rPr>
          <w:rFonts w:ascii="Times New Roman" w:hAnsi="Times New Roman"/>
          <w:color w:val="002060"/>
          <w:sz w:val="28"/>
          <w:szCs w:val="28"/>
          <w:lang w:val="sr-Cyrl-RS"/>
        </w:rPr>
        <w:t>деце/ученика</w:t>
      </w:r>
      <w:r w:rsidR="004069E8" w:rsidRPr="009B496B">
        <w:rPr>
          <w:rFonts w:ascii="Times New Roman" w:hAnsi="Times New Roman"/>
          <w:color w:val="002060"/>
          <w:sz w:val="28"/>
          <w:szCs w:val="28"/>
          <w:lang w:val="sr-Cyrl-RS"/>
        </w:rPr>
        <w:t xml:space="preserve"> у образовно - васпитном процесу;</w:t>
      </w:r>
    </w:p>
    <w:p w:rsidR="004069E8"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Повећање заштите права деце/ученика</w:t>
      </w:r>
      <w:r w:rsidR="004069E8"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 xml:space="preserve"> </w:t>
      </w:r>
    </w:p>
    <w:p w:rsidR="002063AC" w:rsidRPr="009B496B" w:rsidRDefault="004069E8"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Квалитетно и благовремено в</w:t>
      </w:r>
      <w:r w:rsidR="00D21215" w:rsidRPr="009B496B">
        <w:rPr>
          <w:rFonts w:ascii="Times New Roman" w:hAnsi="Times New Roman"/>
          <w:color w:val="002060"/>
          <w:sz w:val="28"/>
          <w:szCs w:val="28"/>
          <w:lang w:val="sr-Cyrl-RS"/>
        </w:rPr>
        <w:t>ођење евиденције и издавање јавних исправа на прописаним обрасцима</w:t>
      </w:r>
      <w:r w:rsidR="002063AC" w:rsidRPr="009B496B">
        <w:rPr>
          <w:rFonts w:ascii="Times New Roman" w:hAnsi="Times New Roman"/>
          <w:color w:val="002060"/>
          <w:sz w:val="28"/>
          <w:szCs w:val="28"/>
          <w:lang w:val="sr-Cyrl-RS"/>
        </w:rPr>
        <w:t>;</w:t>
      </w:r>
    </w:p>
    <w:p w:rsidR="002063AC" w:rsidRPr="009B496B" w:rsidRDefault="002063AC"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Употреба</w:t>
      </w:r>
      <w:r w:rsidR="00D21215" w:rsidRPr="009B496B">
        <w:rPr>
          <w:rFonts w:ascii="Times New Roman" w:hAnsi="Times New Roman"/>
          <w:color w:val="002060"/>
          <w:sz w:val="28"/>
          <w:szCs w:val="28"/>
          <w:lang w:val="sr-Cyrl-RS"/>
        </w:rPr>
        <w:t xml:space="preserve"> одобрених уџбеника и другог дидактичког материјала</w:t>
      </w:r>
      <w:r w:rsidRPr="009B496B">
        <w:rPr>
          <w:rFonts w:ascii="Times New Roman" w:hAnsi="Times New Roman"/>
          <w:color w:val="002060"/>
          <w:sz w:val="28"/>
          <w:szCs w:val="28"/>
          <w:lang w:val="sr-Cyrl-RS"/>
        </w:rPr>
        <w:t xml:space="preserve"> у настави;</w:t>
      </w:r>
    </w:p>
    <w:p w:rsidR="002063AC"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Смањење незаконитих пријема у радни однос</w:t>
      </w:r>
      <w:r w:rsidR="002063AC" w:rsidRPr="009B496B">
        <w:rPr>
          <w:rFonts w:ascii="Times New Roman" w:hAnsi="Times New Roman"/>
          <w:color w:val="002060"/>
          <w:sz w:val="28"/>
          <w:szCs w:val="28"/>
          <w:lang w:val="sr-Cyrl-RS"/>
        </w:rPr>
        <w:t>;</w:t>
      </w:r>
    </w:p>
    <w:p w:rsidR="002063AC" w:rsidRPr="009B496B" w:rsidRDefault="00D21215"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Заштита од изложености дуванском диму</w:t>
      </w:r>
      <w:r w:rsidR="002063AC" w:rsidRPr="009B496B">
        <w:rPr>
          <w:rFonts w:ascii="Times New Roman" w:hAnsi="Times New Roman"/>
          <w:color w:val="002060"/>
          <w:sz w:val="28"/>
          <w:szCs w:val="28"/>
          <w:lang w:val="sr-Cyrl-RS"/>
        </w:rPr>
        <w:t>;</w:t>
      </w:r>
    </w:p>
    <w:p w:rsidR="002063AC" w:rsidRPr="009B496B" w:rsidRDefault="002063AC"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Већи обухват надзираних субјеката код којих је утврђен висок, критичан и средњи ризик;</w:t>
      </w:r>
    </w:p>
    <w:p w:rsidR="002063AC" w:rsidRPr="009B496B" w:rsidRDefault="002063AC" w:rsidP="004069E8">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Перманентно, у складу са потребама, обављање саветодавних посета;</w:t>
      </w:r>
    </w:p>
    <w:p w:rsidR="00031561" w:rsidRPr="009B496B" w:rsidRDefault="002063AC" w:rsidP="00EA003A">
      <w:pPr>
        <w:numPr>
          <w:ilvl w:val="0"/>
          <w:numId w:val="2"/>
        </w:numPr>
        <w:spacing w:after="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Појачан превентивни рад просветне инспекције.</w:t>
      </w:r>
    </w:p>
    <w:p w:rsidR="00821174" w:rsidRPr="009B496B" w:rsidRDefault="00821174" w:rsidP="00821174">
      <w:pPr>
        <w:spacing w:after="0"/>
        <w:ind w:left="1080"/>
        <w:jc w:val="both"/>
        <w:rPr>
          <w:rFonts w:ascii="Times New Roman" w:hAnsi="Times New Roman"/>
          <w:color w:val="002060"/>
          <w:sz w:val="28"/>
          <w:szCs w:val="28"/>
          <w:lang w:val="sr-Cyrl-RS"/>
        </w:rPr>
      </w:pPr>
    </w:p>
    <w:p w:rsidR="006D5BB5" w:rsidRPr="009B496B" w:rsidRDefault="0025753C" w:rsidP="0061319C">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Годишњи план инспекцијског надзора </w:t>
      </w:r>
      <w:r w:rsidR="00EA003A" w:rsidRPr="009B496B">
        <w:rPr>
          <w:rFonts w:ascii="Times New Roman" w:hAnsi="Times New Roman"/>
          <w:color w:val="002060"/>
          <w:sz w:val="28"/>
          <w:szCs w:val="28"/>
          <w:lang w:val="sr-Cyrl-RS"/>
        </w:rPr>
        <w:t>реализоваће се</w:t>
      </w:r>
      <w:r w:rsidRPr="009B496B">
        <w:rPr>
          <w:rFonts w:ascii="Times New Roman" w:hAnsi="Times New Roman"/>
          <w:color w:val="002060"/>
          <w:sz w:val="28"/>
          <w:szCs w:val="28"/>
          <w:lang w:val="sr-Cyrl-RS"/>
        </w:rPr>
        <w:t xml:space="preserve"> </w:t>
      </w:r>
      <w:r w:rsidR="00EA003A" w:rsidRPr="009B496B">
        <w:rPr>
          <w:rFonts w:ascii="Times New Roman" w:hAnsi="Times New Roman"/>
          <w:color w:val="002060"/>
          <w:sz w:val="28"/>
          <w:szCs w:val="28"/>
          <w:lang w:val="sr-Cyrl-RS"/>
        </w:rPr>
        <w:t>кроз месечне</w:t>
      </w:r>
      <w:r w:rsidR="00821174" w:rsidRPr="009B496B">
        <w:rPr>
          <w:rFonts w:ascii="Times New Roman" w:hAnsi="Times New Roman"/>
          <w:color w:val="002060"/>
          <w:sz w:val="28"/>
          <w:szCs w:val="28"/>
          <w:lang w:val="sr-Cyrl-RS"/>
        </w:rPr>
        <w:t>/кварталне</w:t>
      </w:r>
      <w:r w:rsidR="00EA003A" w:rsidRPr="009B496B">
        <w:rPr>
          <w:rFonts w:ascii="Times New Roman" w:hAnsi="Times New Roman"/>
          <w:color w:val="002060"/>
          <w:sz w:val="28"/>
          <w:szCs w:val="28"/>
          <w:lang w:val="sr-Cyrl-RS"/>
        </w:rPr>
        <w:t xml:space="preserve"> о</w:t>
      </w:r>
      <w:r w:rsidRPr="009B496B">
        <w:rPr>
          <w:rFonts w:ascii="Times New Roman" w:hAnsi="Times New Roman"/>
          <w:color w:val="002060"/>
          <w:sz w:val="28"/>
          <w:szCs w:val="28"/>
          <w:lang w:val="sr-Cyrl-RS"/>
        </w:rPr>
        <w:t>перативне пла</w:t>
      </w:r>
      <w:r w:rsidR="00EA003A" w:rsidRPr="009B496B">
        <w:rPr>
          <w:rFonts w:ascii="Times New Roman" w:hAnsi="Times New Roman"/>
          <w:color w:val="002060"/>
          <w:sz w:val="28"/>
          <w:szCs w:val="28"/>
          <w:lang w:val="sr-Cyrl-RS"/>
        </w:rPr>
        <w:t xml:space="preserve">нове инспекцијског надзора. </w:t>
      </w:r>
      <w:r w:rsidRPr="009B496B">
        <w:rPr>
          <w:rFonts w:ascii="Times New Roman" w:hAnsi="Times New Roman"/>
          <w:color w:val="002060"/>
          <w:sz w:val="28"/>
          <w:szCs w:val="28"/>
          <w:lang w:val="sr-Cyrl-RS"/>
        </w:rPr>
        <w:t>Оперативни планови инспекцијског надзора се сачињавају на основу процењеног ризика, уз коришћење алата за процену ризика и одређивање приоритета контроле</w:t>
      </w:r>
      <w:r w:rsidR="00EA003A" w:rsidRPr="009B496B">
        <w:rPr>
          <w:rFonts w:ascii="Times New Roman" w:hAnsi="Times New Roman"/>
          <w:color w:val="002060"/>
          <w:sz w:val="28"/>
          <w:szCs w:val="28"/>
          <w:lang w:val="sr-Cyrl-RS"/>
        </w:rPr>
        <w:t xml:space="preserve">, а на основу потреба које налажу одређене активности током школске/радне године </w:t>
      </w:r>
      <w:r w:rsidRPr="009B496B">
        <w:rPr>
          <w:rFonts w:ascii="Times New Roman" w:hAnsi="Times New Roman"/>
          <w:color w:val="002060"/>
          <w:sz w:val="28"/>
          <w:szCs w:val="28"/>
          <w:lang w:val="sr-Cyrl-RS"/>
        </w:rPr>
        <w:t xml:space="preserve">и садрже динамику и учесталост вршења </w:t>
      </w:r>
      <w:r w:rsidRPr="009B496B">
        <w:rPr>
          <w:rFonts w:ascii="Times New Roman" w:hAnsi="Times New Roman"/>
          <w:color w:val="002060"/>
          <w:sz w:val="28"/>
          <w:szCs w:val="28"/>
          <w:lang w:val="sr-Cyrl-RS"/>
        </w:rPr>
        <w:lastRenderedPageBreak/>
        <w:t xml:space="preserve">редовног инспекцијског надзора у одређеним областима. </w:t>
      </w:r>
      <w:r w:rsidR="00EA003A" w:rsidRPr="009B496B">
        <w:rPr>
          <w:rFonts w:ascii="Times New Roman" w:hAnsi="Times New Roman"/>
          <w:color w:val="002060"/>
          <w:sz w:val="28"/>
          <w:szCs w:val="28"/>
          <w:lang w:val="sr-Cyrl-RS"/>
        </w:rPr>
        <w:t>Руководиоци организационих јединица у просветној инспекцији</w:t>
      </w:r>
      <w:r w:rsidR="006D5BB5" w:rsidRPr="009B496B">
        <w:rPr>
          <w:rFonts w:ascii="Times New Roman" w:hAnsi="Times New Roman"/>
          <w:color w:val="002060"/>
          <w:sz w:val="28"/>
          <w:szCs w:val="28"/>
          <w:lang w:val="sr-Cyrl-RS"/>
        </w:rPr>
        <w:t>, у апликацији еИнспектор,</w:t>
      </w:r>
      <w:r w:rsidR="00EA003A" w:rsidRPr="009B496B">
        <w:rPr>
          <w:rFonts w:ascii="Times New Roman" w:hAnsi="Times New Roman"/>
          <w:color w:val="002060"/>
          <w:sz w:val="28"/>
          <w:szCs w:val="28"/>
          <w:lang w:val="sr-Cyrl-RS"/>
        </w:rPr>
        <w:t xml:space="preserve"> сачињавају </w:t>
      </w:r>
      <w:r w:rsidR="006D5BB5" w:rsidRPr="009B496B">
        <w:rPr>
          <w:rFonts w:ascii="Times New Roman" w:hAnsi="Times New Roman"/>
          <w:color w:val="002060"/>
          <w:sz w:val="28"/>
          <w:szCs w:val="28"/>
          <w:lang w:val="sr-Cyrl-RS"/>
        </w:rPr>
        <w:t xml:space="preserve">месечне оперативне планове на основу месечних планова просветних инспектора који се руководиоцима достављају током месеца за следећи месец. </w:t>
      </w:r>
    </w:p>
    <w:p w:rsidR="009D2316" w:rsidRPr="009B496B" w:rsidRDefault="006D5BB5" w:rsidP="00821174">
      <w:pPr>
        <w:spacing w:after="0" w:line="240" w:lineRule="auto"/>
        <w:ind w:firstLine="720"/>
        <w:jc w:val="both"/>
        <w:textAlignment w:val="baseline"/>
        <w:rPr>
          <w:rFonts w:ascii="Times New Roman" w:eastAsia="Times New Roman" w:hAnsi="Times New Roman"/>
          <w:color w:val="002060"/>
          <w:sz w:val="28"/>
          <w:szCs w:val="28"/>
          <w:lang w:val="sr-Cyrl-RS"/>
        </w:rPr>
      </w:pPr>
      <w:r w:rsidRPr="009B496B">
        <w:rPr>
          <w:rFonts w:ascii="Times New Roman" w:hAnsi="Times New Roman"/>
          <w:color w:val="002060"/>
          <w:sz w:val="28"/>
          <w:szCs w:val="28"/>
          <w:lang w:val="sr-Cyrl-RS"/>
        </w:rPr>
        <w:t>Редовне инспекцијске надзоре просветни инспектори врше на основу контролних листа</w:t>
      </w:r>
      <w:r w:rsidR="0025753C" w:rsidRPr="009B496B">
        <w:rPr>
          <w:rFonts w:ascii="Times New Roman" w:hAnsi="Times New Roman"/>
          <w:color w:val="002060"/>
          <w:sz w:val="28"/>
          <w:szCs w:val="28"/>
          <w:lang w:val="sr-Cyrl-RS"/>
        </w:rPr>
        <w:t xml:space="preserve"> које </w:t>
      </w:r>
      <w:r w:rsidRPr="009B496B">
        <w:rPr>
          <w:rFonts w:ascii="Times New Roman" w:hAnsi="Times New Roman"/>
          <w:color w:val="002060"/>
          <w:sz w:val="28"/>
          <w:szCs w:val="28"/>
          <w:lang w:val="sr-Cyrl-RS"/>
        </w:rPr>
        <w:t xml:space="preserve">су доступне </w:t>
      </w:r>
      <w:r w:rsidR="0025753C" w:rsidRPr="009B496B">
        <w:rPr>
          <w:rFonts w:ascii="Times New Roman" w:hAnsi="Times New Roman"/>
          <w:color w:val="002060"/>
          <w:sz w:val="28"/>
          <w:szCs w:val="28"/>
          <w:lang w:val="sr-Cyrl-RS"/>
        </w:rPr>
        <w:t xml:space="preserve">надзираним субјектима на </w:t>
      </w:r>
      <w:r w:rsidRPr="009B496B">
        <w:rPr>
          <w:rFonts w:ascii="Times New Roman" w:hAnsi="Times New Roman"/>
          <w:color w:val="002060"/>
          <w:sz w:val="28"/>
          <w:szCs w:val="28"/>
          <w:lang w:val="sr-Cyrl-RS"/>
        </w:rPr>
        <w:t xml:space="preserve">званичној </w:t>
      </w:r>
      <w:r w:rsidR="005F2A55" w:rsidRPr="009B496B">
        <w:rPr>
          <w:rFonts w:ascii="Times New Roman" w:hAnsi="Times New Roman"/>
          <w:color w:val="002060"/>
          <w:sz w:val="28"/>
          <w:szCs w:val="28"/>
          <w:lang w:val="sr-Cyrl-RS"/>
        </w:rPr>
        <w:t xml:space="preserve">интернет страници </w:t>
      </w:r>
      <w:r w:rsidRPr="009B496B">
        <w:rPr>
          <w:rFonts w:ascii="Times New Roman" w:hAnsi="Times New Roman"/>
          <w:color w:val="002060"/>
          <w:sz w:val="28"/>
          <w:szCs w:val="28"/>
          <w:lang w:val="sr-Cyrl-RS"/>
        </w:rPr>
        <w:t>Министарства просвете, науке и технолошког развоја</w:t>
      </w:r>
      <w:r w:rsidR="005F2A55" w:rsidRPr="009B496B">
        <w:rPr>
          <w:rFonts w:ascii="Times New Roman" w:hAnsi="Times New Roman"/>
          <w:color w:val="002060"/>
          <w:sz w:val="28"/>
          <w:szCs w:val="28"/>
          <w:lang w:val="sr-Cyrl-RS"/>
        </w:rPr>
        <w:t xml:space="preserve"> (</w:t>
      </w:r>
      <w:r w:rsidR="005F2A55" w:rsidRPr="009B496B">
        <w:rPr>
          <w:rFonts w:ascii="Times New Roman" w:hAnsi="Times New Roman"/>
          <w:color w:val="002060"/>
          <w:sz w:val="28"/>
          <w:szCs w:val="28"/>
        </w:rPr>
        <w:t>http</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www</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mpn</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gov</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rs</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prosveta</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prosvetna</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inspekcija</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kontrolne</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liste</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u</w:t>
      </w:r>
      <w:r w:rsidR="005F2A55" w:rsidRPr="009B496B">
        <w:rPr>
          <w:rFonts w:ascii="Times New Roman" w:hAnsi="Times New Roman"/>
          <w:color w:val="002060"/>
          <w:sz w:val="28"/>
          <w:szCs w:val="28"/>
          <w:lang w:val="sr-Cyrl-RS"/>
        </w:rPr>
        <w:t>-</w:t>
      </w:r>
      <w:r w:rsidR="005F2A55" w:rsidRPr="009B496B">
        <w:rPr>
          <w:rFonts w:ascii="Times New Roman" w:hAnsi="Times New Roman"/>
          <w:color w:val="002060"/>
          <w:sz w:val="28"/>
          <w:szCs w:val="28"/>
        </w:rPr>
        <w:t>prosveti</w:t>
      </w:r>
      <w:r w:rsidR="005F2A55" w:rsidRPr="009B496B">
        <w:rPr>
          <w:rFonts w:ascii="Times New Roman" w:hAnsi="Times New Roman"/>
          <w:color w:val="002060"/>
          <w:sz w:val="28"/>
          <w:szCs w:val="28"/>
          <w:lang w:val="sr-Cyrl-RS"/>
        </w:rPr>
        <w:t>/)</w:t>
      </w:r>
      <w:r w:rsidRPr="009B496B">
        <w:rPr>
          <w:rFonts w:ascii="Times New Roman" w:hAnsi="Times New Roman"/>
          <w:color w:val="002060"/>
          <w:sz w:val="28"/>
          <w:szCs w:val="28"/>
          <w:lang w:val="sr-Cyrl-RS"/>
        </w:rPr>
        <w:t>.</w:t>
      </w:r>
      <w:r w:rsidR="0025753C" w:rsidRPr="009B496B">
        <w:rPr>
          <w:rFonts w:ascii="Times New Roman" w:hAnsi="Times New Roman"/>
          <w:color w:val="002060"/>
          <w:sz w:val="28"/>
          <w:szCs w:val="28"/>
          <w:lang w:val="sr-Cyrl-RS"/>
        </w:rPr>
        <w:t xml:space="preserve"> Према потреби и по захтеву </w:t>
      </w:r>
      <w:r w:rsidRPr="009B496B">
        <w:rPr>
          <w:rFonts w:ascii="Times New Roman" w:hAnsi="Times New Roman"/>
          <w:color w:val="002060"/>
          <w:sz w:val="28"/>
          <w:szCs w:val="28"/>
          <w:lang w:val="sr-Cyrl-RS"/>
        </w:rPr>
        <w:t>надзираних субјеката просветни инспектори ће</w:t>
      </w:r>
      <w:r w:rsidR="0025753C" w:rsidRPr="009B496B">
        <w:rPr>
          <w:rFonts w:ascii="Times New Roman" w:hAnsi="Times New Roman"/>
          <w:color w:val="002060"/>
          <w:sz w:val="28"/>
          <w:szCs w:val="28"/>
          <w:lang w:val="sr-Cyrl-RS"/>
        </w:rPr>
        <w:t xml:space="preserve"> давати стручну и саветодавну подршку </w:t>
      </w:r>
      <w:r w:rsidRPr="009B496B">
        <w:rPr>
          <w:rFonts w:ascii="Times New Roman" w:hAnsi="Times New Roman"/>
          <w:color w:val="002060"/>
          <w:sz w:val="28"/>
          <w:szCs w:val="28"/>
          <w:lang w:val="sr-Cyrl-RS"/>
        </w:rPr>
        <w:t>надзираним субјектима</w:t>
      </w:r>
      <w:r w:rsidR="00DF321F" w:rsidRPr="009B496B">
        <w:rPr>
          <w:rFonts w:ascii="Times New Roman" w:hAnsi="Times New Roman"/>
          <w:color w:val="002060"/>
          <w:sz w:val="28"/>
          <w:szCs w:val="28"/>
          <w:lang w:val="sr-Cyrl-RS"/>
        </w:rPr>
        <w:t xml:space="preserve"> у складу са Законом. </w:t>
      </w:r>
    </w:p>
    <w:p w:rsidR="00DD7B7E" w:rsidRPr="009B496B" w:rsidRDefault="00B72E18" w:rsidP="00DD7B7E">
      <w:pPr>
        <w:spacing w:after="0" w:line="240" w:lineRule="auto"/>
        <w:ind w:firstLine="720"/>
        <w:jc w:val="both"/>
        <w:textAlignment w:val="baseline"/>
        <w:rPr>
          <w:rFonts w:ascii="Times New Roman" w:hAnsi="Times New Roman"/>
          <w:color w:val="002060"/>
          <w:sz w:val="28"/>
          <w:szCs w:val="28"/>
          <w:lang w:val="sr-Cyrl-RS"/>
        </w:rPr>
      </w:pPr>
      <w:r w:rsidRPr="009B496B">
        <w:rPr>
          <w:rFonts w:ascii="Times New Roman" w:hAnsi="Times New Roman"/>
          <w:color w:val="002060"/>
          <w:sz w:val="28"/>
          <w:szCs w:val="28"/>
          <w:lang w:val="sr-Cyrl-RS"/>
        </w:rPr>
        <w:t>Н</w:t>
      </w:r>
      <w:r w:rsidR="0025753C" w:rsidRPr="009B496B">
        <w:rPr>
          <w:rFonts w:ascii="Times New Roman" w:hAnsi="Times New Roman"/>
          <w:color w:val="002060"/>
          <w:sz w:val="28"/>
          <w:szCs w:val="28"/>
          <w:lang w:val="sr-Cyrl-RS"/>
        </w:rPr>
        <w:t xml:space="preserve">адзирани субјекат може доставити </w:t>
      </w:r>
      <w:r w:rsidRPr="009B496B">
        <w:rPr>
          <w:rFonts w:ascii="Times New Roman" w:hAnsi="Times New Roman"/>
          <w:color w:val="002060"/>
          <w:sz w:val="28"/>
          <w:szCs w:val="28"/>
          <w:lang w:val="sr-Cyrl-RS"/>
        </w:rPr>
        <w:t xml:space="preserve">просветној </w:t>
      </w:r>
      <w:r w:rsidR="0025753C" w:rsidRPr="009B496B">
        <w:rPr>
          <w:rFonts w:ascii="Times New Roman" w:hAnsi="Times New Roman"/>
          <w:color w:val="002060"/>
          <w:sz w:val="28"/>
          <w:szCs w:val="28"/>
          <w:lang w:val="sr-Cyrl-RS"/>
        </w:rPr>
        <w:t xml:space="preserve">инспекцији извештај о самопровери испуњености захтева из контролне листе и самопроцене ризика, које је спровео сагласно садржини контролне листе и правилима о процени ризика. Уз овај извештај, надзирани субјекат инспекцији прилаже и одговарајућу документацију, односно други материјал (фотографије и др.) којим се поткрепљују налази из извештаја. </w:t>
      </w:r>
    </w:p>
    <w:p w:rsidR="00AA6133" w:rsidRPr="009B496B" w:rsidRDefault="00DD7B7E" w:rsidP="00DD7B7E">
      <w:pPr>
        <w:spacing w:after="0" w:line="240" w:lineRule="auto"/>
        <w:ind w:firstLine="720"/>
        <w:jc w:val="both"/>
        <w:textAlignment w:val="baseline"/>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Поред редовних инспекцијских надзора, просветни инспектори ће обављати и ванредне инспекцијске надзоре у складу са одредбама Закона о инпекцијском надзору. </w:t>
      </w:r>
      <w:r w:rsidR="0025753C" w:rsidRPr="009B496B">
        <w:rPr>
          <w:rFonts w:ascii="Times New Roman" w:hAnsi="Times New Roman"/>
          <w:color w:val="002060"/>
          <w:sz w:val="28"/>
          <w:szCs w:val="28"/>
          <w:lang w:val="sr-Cyrl-RS"/>
        </w:rPr>
        <w:t>Ванредан инспекцијски надзор ће се вршити када је неопходно да се, сагласно делокругу</w:t>
      </w:r>
      <w:r w:rsidRPr="009B496B">
        <w:rPr>
          <w:rFonts w:ascii="Times New Roman" w:hAnsi="Times New Roman"/>
          <w:color w:val="002060"/>
          <w:sz w:val="28"/>
          <w:szCs w:val="28"/>
          <w:lang w:val="sr-Cyrl-RS"/>
        </w:rPr>
        <w:t xml:space="preserve"> послова</w:t>
      </w:r>
      <w:r w:rsidR="0025753C" w:rsidRPr="009B496B">
        <w:rPr>
          <w:rFonts w:ascii="Times New Roman" w:hAnsi="Times New Roman"/>
          <w:color w:val="002060"/>
          <w:sz w:val="28"/>
          <w:szCs w:val="28"/>
          <w:lang w:val="sr-Cyrl-RS"/>
        </w:rPr>
        <w:t xml:space="preserve"> </w:t>
      </w:r>
      <w:r w:rsidRPr="009B496B">
        <w:rPr>
          <w:rFonts w:ascii="Times New Roman" w:hAnsi="Times New Roman"/>
          <w:color w:val="002060"/>
          <w:sz w:val="28"/>
          <w:szCs w:val="28"/>
          <w:lang w:val="sr-Cyrl-RS"/>
        </w:rPr>
        <w:t xml:space="preserve">просветне </w:t>
      </w:r>
      <w:r w:rsidR="0025753C" w:rsidRPr="009B496B">
        <w:rPr>
          <w:rFonts w:ascii="Times New Roman" w:hAnsi="Times New Roman"/>
          <w:color w:val="002060"/>
          <w:sz w:val="28"/>
          <w:szCs w:val="28"/>
          <w:lang w:val="sr-Cyrl-RS"/>
        </w:rPr>
        <w:t xml:space="preserve">инспекције, предузму хитне мере ради спречавања или отклањања непосредне опасности по живот или здравље људи, имовину, права и интересе запослених и радно ангажованих лица, несметан рад органа, када се после доношења годишњег плана инспекцијског надзора процени да је ризик висок или критичан или промене околности; када такав надзор захтева надзирани субјекат; ради спречавања обављања делатности и вршења активности нерегистрованих субјеката; по захтеву </w:t>
      </w:r>
      <w:r w:rsidRPr="009B496B">
        <w:rPr>
          <w:rFonts w:ascii="Times New Roman" w:hAnsi="Times New Roman"/>
          <w:color w:val="002060"/>
          <w:sz w:val="28"/>
          <w:szCs w:val="28"/>
          <w:lang w:val="sr-Cyrl-RS"/>
        </w:rPr>
        <w:t>државних органа</w:t>
      </w:r>
      <w:r w:rsidR="0025753C" w:rsidRPr="009B496B">
        <w:rPr>
          <w:rFonts w:ascii="Times New Roman" w:hAnsi="Times New Roman"/>
          <w:color w:val="002060"/>
          <w:sz w:val="28"/>
          <w:szCs w:val="28"/>
          <w:lang w:val="sr-Cyrl-RS"/>
        </w:rPr>
        <w:t xml:space="preserve">; када се поступа по представци правног или физичког лица; када другостепени орган преко инспекције допуњава поступак или понавља цео поступак или његов део, а нису испуњени услови за допунски инспекцијски надзор. Ванредан инспекцијски надзор по захтеву надзираног субјекта може бити утврђујући, који се врши када је потребно утврдити испуњеност прописаних услова након чијег испуњења надзирани субјекат стиче право за почетак рада или обављања делатности, вршења активности или остваривање одређеног права, у складу са посебним законом, или потврђујући, који се врши када надзирани субјекат поднесе захтев да се потврди законитост и безбедност поступања у вршењу одређеног права или извршењу одређене обавезе, односно у његовом пословању. </w:t>
      </w:r>
    </w:p>
    <w:p w:rsidR="00DD7B7E" w:rsidRPr="009B496B" w:rsidRDefault="00DD7B7E" w:rsidP="00DD7B7E">
      <w:pPr>
        <w:spacing w:after="0" w:line="240" w:lineRule="auto"/>
        <w:ind w:firstLine="720"/>
        <w:jc w:val="both"/>
        <w:textAlignment w:val="baseline"/>
        <w:rPr>
          <w:rFonts w:ascii="Times New Roman" w:eastAsia="Times New Roman" w:hAnsi="Times New Roman"/>
          <w:color w:val="002060"/>
          <w:sz w:val="28"/>
          <w:szCs w:val="28"/>
          <w:lang w:val="sr-Cyrl-RS"/>
        </w:rPr>
      </w:pPr>
      <w:r w:rsidRPr="009B496B">
        <w:rPr>
          <w:rFonts w:ascii="Times New Roman" w:eastAsia="Times New Roman" w:hAnsi="Times New Roman"/>
          <w:color w:val="002060"/>
          <w:sz w:val="28"/>
          <w:szCs w:val="28"/>
          <w:lang w:val="sr-Cyrl-RS"/>
        </w:rPr>
        <w:lastRenderedPageBreak/>
        <w:t xml:space="preserve">Просветна инспекција ће вршити и контролне инспекцијске надзоре и пратити ниво извршења предложених, односно наложених мера. </w:t>
      </w:r>
    </w:p>
    <w:p w:rsidR="009E0123" w:rsidRPr="009B496B" w:rsidRDefault="009E0123" w:rsidP="009E0123">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Послове инспекцијског надзора у области образовања обављају просветни инспектор</w:t>
      </w:r>
      <w:r w:rsidR="00095020" w:rsidRPr="009B496B">
        <w:rPr>
          <w:rFonts w:ascii="Times New Roman" w:hAnsi="Times New Roman"/>
          <w:color w:val="002060"/>
          <w:sz w:val="28"/>
          <w:szCs w:val="28"/>
          <w:lang w:val="sr-Cyrl-RS"/>
        </w:rPr>
        <w:t xml:space="preserve">и, укупно </w:t>
      </w:r>
      <w:r w:rsidR="00191B7C" w:rsidRPr="009B496B">
        <w:rPr>
          <w:rFonts w:ascii="Times New Roman" w:hAnsi="Times New Roman"/>
          <w:color w:val="002060"/>
          <w:sz w:val="28"/>
          <w:szCs w:val="28"/>
          <w:lang w:val="sr-Cyrl-RS"/>
        </w:rPr>
        <w:t>174</w:t>
      </w:r>
      <w:r w:rsidR="00095020" w:rsidRPr="009B496B">
        <w:rPr>
          <w:rFonts w:ascii="Times New Roman" w:hAnsi="Times New Roman"/>
          <w:color w:val="002060"/>
          <w:sz w:val="28"/>
          <w:szCs w:val="28"/>
          <w:lang w:val="sr-Cyrl-RS"/>
        </w:rPr>
        <w:t xml:space="preserve"> и то:</w:t>
      </w:r>
      <w:r w:rsidRPr="009B496B">
        <w:rPr>
          <w:rFonts w:ascii="Times New Roman" w:hAnsi="Times New Roman"/>
          <w:color w:val="002060"/>
          <w:sz w:val="28"/>
          <w:szCs w:val="28"/>
          <w:lang w:val="sr-Cyrl-RS"/>
        </w:rPr>
        <w:t xml:space="preserve"> у саставу Минисарства просвете, науке и технолошког развоја </w:t>
      </w:r>
      <w:r w:rsidR="00F65833" w:rsidRPr="009B496B">
        <w:rPr>
          <w:rFonts w:ascii="Times New Roman" w:hAnsi="Times New Roman"/>
          <w:color w:val="002060"/>
          <w:sz w:val="28"/>
          <w:szCs w:val="28"/>
          <w:lang w:val="sr-Latn-RS"/>
        </w:rPr>
        <w:t>2</w:t>
      </w:r>
      <w:r w:rsidR="00165360" w:rsidRPr="009B496B">
        <w:rPr>
          <w:rFonts w:ascii="Times New Roman" w:hAnsi="Times New Roman"/>
          <w:color w:val="002060"/>
          <w:sz w:val="28"/>
          <w:szCs w:val="28"/>
          <w:lang w:val="sr-Cyrl-RS"/>
        </w:rPr>
        <w:t>5</w:t>
      </w:r>
      <w:r w:rsidRPr="009B496B">
        <w:rPr>
          <w:rFonts w:ascii="Times New Roman" w:hAnsi="Times New Roman"/>
          <w:color w:val="002060"/>
          <w:sz w:val="28"/>
          <w:szCs w:val="28"/>
          <w:lang w:val="sr-Cyrl-RS"/>
        </w:rPr>
        <w:t xml:space="preserve">, а као поверене послове инспекцијског надзора просветни инспектори у органу покрајинске управе надлежне за образовање </w:t>
      </w:r>
      <w:r w:rsidR="002A0CCC" w:rsidRPr="009B496B">
        <w:rPr>
          <w:rFonts w:ascii="Times New Roman" w:hAnsi="Times New Roman"/>
          <w:color w:val="002060"/>
          <w:sz w:val="28"/>
          <w:szCs w:val="28"/>
          <w:lang w:val="sr-Cyrl-RS"/>
        </w:rPr>
        <w:t>1</w:t>
      </w:r>
      <w:r w:rsidR="00165360" w:rsidRPr="009B496B">
        <w:rPr>
          <w:rFonts w:ascii="Times New Roman" w:hAnsi="Times New Roman"/>
          <w:color w:val="002060"/>
          <w:sz w:val="28"/>
          <w:szCs w:val="28"/>
          <w:lang w:val="sr-Cyrl-RS"/>
        </w:rPr>
        <w:t>3</w:t>
      </w:r>
      <w:r w:rsidRPr="009B496B">
        <w:rPr>
          <w:rFonts w:ascii="Times New Roman" w:hAnsi="Times New Roman"/>
          <w:color w:val="002060"/>
          <w:sz w:val="28"/>
          <w:szCs w:val="28"/>
          <w:lang w:val="sr-Cyrl-RS"/>
        </w:rPr>
        <w:t>, као и просветни инс</w:t>
      </w:r>
      <w:r w:rsidR="00F65833" w:rsidRPr="009B496B">
        <w:rPr>
          <w:rFonts w:ascii="Times New Roman" w:hAnsi="Times New Roman"/>
          <w:color w:val="002060"/>
          <w:sz w:val="28"/>
          <w:szCs w:val="28"/>
          <w:lang w:val="sr-Cyrl-RS"/>
        </w:rPr>
        <w:t xml:space="preserve">пектори у градовима и општинама </w:t>
      </w:r>
      <w:r w:rsidR="002A0CCC" w:rsidRPr="009B496B">
        <w:rPr>
          <w:rFonts w:ascii="Times New Roman" w:hAnsi="Times New Roman"/>
          <w:color w:val="002060"/>
          <w:sz w:val="28"/>
          <w:szCs w:val="28"/>
          <w:lang w:val="sr-Cyrl-RS"/>
        </w:rPr>
        <w:t>1</w:t>
      </w:r>
      <w:r w:rsidR="00165360" w:rsidRPr="009B496B">
        <w:rPr>
          <w:rFonts w:ascii="Times New Roman" w:hAnsi="Times New Roman"/>
          <w:color w:val="002060"/>
          <w:sz w:val="28"/>
          <w:szCs w:val="28"/>
          <w:lang w:val="sr-Cyrl-RS"/>
        </w:rPr>
        <w:t>36</w:t>
      </w:r>
      <w:r w:rsidRPr="009B496B">
        <w:rPr>
          <w:rFonts w:ascii="Times New Roman" w:hAnsi="Times New Roman"/>
          <w:color w:val="002060"/>
          <w:sz w:val="28"/>
          <w:szCs w:val="28"/>
          <w:lang w:val="sr-Cyrl-RS"/>
        </w:rPr>
        <w:t xml:space="preserve"> – на основу Правилника о утв</w:t>
      </w:r>
      <w:r w:rsidR="007419A6" w:rsidRPr="009B496B">
        <w:rPr>
          <w:rFonts w:ascii="Times New Roman" w:hAnsi="Times New Roman"/>
          <w:color w:val="002060"/>
          <w:sz w:val="28"/>
          <w:szCs w:val="28"/>
          <w:lang w:val="sr-Cyrl-RS"/>
        </w:rPr>
        <w:t>рђивању потребног броја просветних инспектора у општинској, односно градској управи</w:t>
      </w:r>
      <w:r w:rsidRPr="009B496B">
        <w:rPr>
          <w:rFonts w:ascii="Times New Roman" w:hAnsi="Times New Roman"/>
          <w:color w:val="002060"/>
          <w:sz w:val="28"/>
          <w:szCs w:val="28"/>
          <w:lang w:val="sr-Cyrl-RS"/>
        </w:rPr>
        <w:t xml:space="preserve"> </w:t>
      </w:r>
      <w:r w:rsidR="007419A6" w:rsidRPr="009B496B">
        <w:rPr>
          <w:rFonts w:ascii="Times New Roman" w:hAnsi="Times New Roman"/>
          <w:color w:val="002060"/>
          <w:sz w:val="28"/>
          <w:szCs w:val="28"/>
          <w:lang w:val="sr-Cyrl-RS"/>
        </w:rPr>
        <w:t>(„Службени гласник РС“, број 52/2018).</w:t>
      </w:r>
    </w:p>
    <w:p w:rsidR="00B810C2" w:rsidRPr="009B496B" w:rsidRDefault="003317F3" w:rsidP="00B810C2">
      <w:pPr>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У школској</w:t>
      </w:r>
      <w:r w:rsidR="00B810C2" w:rsidRPr="009B496B">
        <w:rPr>
          <w:rFonts w:ascii="Times New Roman" w:hAnsi="Times New Roman"/>
          <w:color w:val="002060"/>
          <w:sz w:val="28"/>
          <w:szCs w:val="28"/>
          <w:lang w:val="sr-Cyrl-RS"/>
        </w:rPr>
        <w:t>/радној</w:t>
      </w:r>
      <w:r w:rsidRPr="009B496B">
        <w:rPr>
          <w:rFonts w:ascii="Times New Roman" w:hAnsi="Times New Roman"/>
          <w:color w:val="002060"/>
          <w:sz w:val="28"/>
          <w:szCs w:val="28"/>
          <w:lang w:val="sr-Cyrl-RS"/>
        </w:rPr>
        <w:t xml:space="preserve"> 20</w:t>
      </w:r>
      <w:r w:rsidR="00B810C2" w:rsidRPr="009B496B">
        <w:rPr>
          <w:rFonts w:ascii="Times New Roman" w:hAnsi="Times New Roman"/>
          <w:color w:val="002060"/>
          <w:sz w:val="28"/>
          <w:szCs w:val="28"/>
          <w:lang w:val="sr-Cyrl-RS"/>
        </w:rPr>
        <w:t>2</w:t>
      </w:r>
      <w:r w:rsidR="00BA01A3" w:rsidRPr="009B496B">
        <w:rPr>
          <w:rFonts w:ascii="Times New Roman" w:hAnsi="Times New Roman"/>
          <w:color w:val="002060"/>
          <w:sz w:val="28"/>
          <w:szCs w:val="28"/>
          <w:lang w:val="sr-Cyrl-RS"/>
        </w:rPr>
        <w:t>1</w:t>
      </w:r>
      <w:r w:rsidRPr="009B496B">
        <w:rPr>
          <w:rFonts w:ascii="Times New Roman" w:hAnsi="Times New Roman"/>
          <w:color w:val="002060"/>
          <w:sz w:val="28"/>
          <w:szCs w:val="28"/>
          <w:lang w:val="sr-Cyrl-RS"/>
        </w:rPr>
        <w:t>/202</w:t>
      </w:r>
      <w:r w:rsidR="00BA01A3" w:rsidRPr="009B496B">
        <w:rPr>
          <w:rFonts w:ascii="Times New Roman" w:hAnsi="Times New Roman"/>
          <w:color w:val="002060"/>
          <w:sz w:val="28"/>
          <w:szCs w:val="28"/>
          <w:lang w:val="sr-Cyrl-RS"/>
        </w:rPr>
        <w:t>2</w:t>
      </w:r>
      <w:r w:rsidRPr="009B496B">
        <w:rPr>
          <w:rFonts w:ascii="Times New Roman" w:hAnsi="Times New Roman"/>
          <w:color w:val="002060"/>
          <w:sz w:val="28"/>
          <w:szCs w:val="28"/>
          <w:lang w:val="sr-Cyrl-RS"/>
        </w:rPr>
        <w:t>. години планира</w:t>
      </w:r>
      <w:r w:rsidR="00B810C2" w:rsidRPr="009B496B">
        <w:rPr>
          <w:rFonts w:ascii="Times New Roman" w:hAnsi="Times New Roman"/>
          <w:color w:val="002060"/>
          <w:sz w:val="28"/>
          <w:szCs w:val="28"/>
          <w:lang w:val="sr-Cyrl-RS"/>
        </w:rPr>
        <w:t>но је да просветни инспектори</w:t>
      </w:r>
      <w:r w:rsidRPr="009B496B">
        <w:rPr>
          <w:rFonts w:ascii="Times New Roman" w:hAnsi="Times New Roman"/>
          <w:color w:val="002060"/>
          <w:sz w:val="28"/>
          <w:szCs w:val="28"/>
          <w:lang w:val="sr-Cyrl-RS"/>
        </w:rPr>
        <w:t xml:space="preserve"> изврше редовни инспекцијски надзор над радом </w:t>
      </w:r>
      <w:r w:rsidR="003F46DA" w:rsidRPr="009B496B">
        <w:rPr>
          <w:rFonts w:ascii="Times New Roman" w:hAnsi="Times New Roman"/>
          <w:color w:val="002060"/>
          <w:sz w:val="28"/>
          <w:szCs w:val="28"/>
          <w:lang w:val="sr-Cyrl-RS"/>
        </w:rPr>
        <w:t>1250</w:t>
      </w:r>
      <w:r w:rsidRPr="009B496B">
        <w:rPr>
          <w:rFonts w:ascii="Times New Roman" w:hAnsi="Times New Roman"/>
          <w:color w:val="002060"/>
          <w:sz w:val="28"/>
          <w:szCs w:val="28"/>
          <w:lang w:val="sr-Cyrl-RS"/>
        </w:rPr>
        <w:t xml:space="preserve"> установа доуниверзитетског образовања и васпитања и </w:t>
      </w:r>
      <w:r w:rsidR="00B810C2" w:rsidRPr="009B496B">
        <w:rPr>
          <w:rFonts w:ascii="Times New Roman" w:hAnsi="Times New Roman"/>
          <w:color w:val="002060"/>
          <w:sz w:val="28"/>
          <w:szCs w:val="28"/>
          <w:lang w:val="sr-Cyrl-RS"/>
        </w:rPr>
        <w:t xml:space="preserve">над радом </w:t>
      </w:r>
      <w:r w:rsidR="007E224A" w:rsidRPr="009B496B">
        <w:rPr>
          <w:rFonts w:ascii="Times New Roman" w:hAnsi="Times New Roman"/>
          <w:color w:val="002060"/>
          <w:sz w:val="28"/>
          <w:szCs w:val="28"/>
          <w:lang w:val="sr-Cyrl-RS"/>
        </w:rPr>
        <w:t>72</w:t>
      </w:r>
      <w:r w:rsidR="0078212B" w:rsidRPr="009B496B">
        <w:rPr>
          <w:rFonts w:ascii="Times New Roman" w:hAnsi="Times New Roman"/>
          <w:color w:val="002060"/>
          <w:sz w:val="28"/>
          <w:szCs w:val="28"/>
          <w:lang w:val="sr-Cyrl-RS"/>
        </w:rPr>
        <w:t xml:space="preserve"> </w:t>
      </w:r>
      <w:r w:rsidR="007E224A" w:rsidRPr="009B496B">
        <w:rPr>
          <w:rFonts w:ascii="Times New Roman" w:hAnsi="Times New Roman"/>
          <w:color w:val="002060"/>
          <w:sz w:val="28"/>
          <w:szCs w:val="28"/>
          <w:lang w:val="sr-Cyrl-RS"/>
        </w:rPr>
        <w:t>установе</w:t>
      </w:r>
      <w:r w:rsidRPr="009B496B">
        <w:rPr>
          <w:rFonts w:ascii="Times New Roman" w:hAnsi="Times New Roman"/>
          <w:color w:val="002060"/>
          <w:sz w:val="28"/>
          <w:szCs w:val="28"/>
          <w:lang w:val="sr-Cyrl-RS"/>
        </w:rPr>
        <w:t xml:space="preserve"> високог образовања и ученичког и студентског стандарда у Републици Србији. Планира се инспекцијски надзор над радом: </w:t>
      </w:r>
    </w:p>
    <w:p w:rsidR="00B810C2" w:rsidRPr="009B496B" w:rsidRDefault="00A72C52"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rPr>
        <w:t>предшколс</w:t>
      </w:r>
      <w:r w:rsidRPr="009B496B">
        <w:rPr>
          <w:rFonts w:ascii="Times New Roman" w:hAnsi="Times New Roman"/>
          <w:color w:val="002060"/>
          <w:sz w:val="28"/>
          <w:szCs w:val="28"/>
          <w:lang w:val="sr-Cyrl-RS"/>
        </w:rPr>
        <w:t>ких</w:t>
      </w:r>
      <w:r w:rsidR="003317F3" w:rsidRPr="009B496B">
        <w:rPr>
          <w:rFonts w:ascii="Times New Roman" w:hAnsi="Times New Roman"/>
          <w:color w:val="002060"/>
          <w:sz w:val="28"/>
          <w:szCs w:val="28"/>
        </w:rPr>
        <w:t xml:space="preserve"> установ</w:t>
      </w:r>
      <w:r w:rsidRPr="009B496B">
        <w:rPr>
          <w:rFonts w:ascii="Times New Roman" w:hAnsi="Times New Roman"/>
          <w:color w:val="002060"/>
          <w:sz w:val="28"/>
          <w:szCs w:val="28"/>
          <w:lang w:val="sr-Cyrl-RS"/>
        </w:rPr>
        <w:t>а</w:t>
      </w:r>
      <w:r w:rsidR="006B60BB" w:rsidRPr="009B496B">
        <w:rPr>
          <w:rFonts w:ascii="Times New Roman" w:hAnsi="Times New Roman"/>
          <w:color w:val="002060"/>
          <w:sz w:val="28"/>
          <w:szCs w:val="28"/>
          <w:lang w:val="sr-Latn-RS"/>
        </w:rPr>
        <w:t xml:space="preserve"> </w:t>
      </w:r>
      <w:r w:rsidR="006B60BB" w:rsidRPr="009B496B">
        <w:rPr>
          <w:rFonts w:ascii="Times New Roman" w:hAnsi="Times New Roman"/>
          <w:color w:val="002060"/>
          <w:sz w:val="28"/>
          <w:szCs w:val="28"/>
          <w:lang w:val="sr-Cyrl-RS"/>
        </w:rPr>
        <w:t>289</w:t>
      </w:r>
      <w:r w:rsidR="00B810C2" w:rsidRPr="009B496B">
        <w:rPr>
          <w:rFonts w:ascii="Times New Roman" w:hAnsi="Times New Roman"/>
          <w:color w:val="002060"/>
          <w:sz w:val="28"/>
          <w:szCs w:val="28"/>
          <w:lang w:val="sr-Cyrl-RS"/>
        </w:rPr>
        <w:t>;</w:t>
      </w:r>
    </w:p>
    <w:p w:rsidR="00B810C2" w:rsidRPr="009B496B" w:rsidRDefault="003317F3"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rPr>
        <w:t>основн</w:t>
      </w:r>
      <w:r w:rsidR="00A72C52" w:rsidRPr="009B496B">
        <w:rPr>
          <w:rFonts w:ascii="Times New Roman" w:hAnsi="Times New Roman"/>
          <w:color w:val="002060"/>
          <w:sz w:val="28"/>
          <w:szCs w:val="28"/>
          <w:lang w:val="sr-Cyrl-RS"/>
        </w:rPr>
        <w:t>их</w:t>
      </w:r>
      <w:r w:rsidR="00A72C52" w:rsidRPr="009B496B">
        <w:rPr>
          <w:rFonts w:ascii="Times New Roman" w:hAnsi="Times New Roman"/>
          <w:color w:val="002060"/>
          <w:sz w:val="28"/>
          <w:szCs w:val="28"/>
        </w:rPr>
        <w:t xml:space="preserve"> школа</w:t>
      </w:r>
      <w:r w:rsidR="006B60BB" w:rsidRPr="009B496B">
        <w:rPr>
          <w:rFonts w:ascii="Times New Roman" w:hAnsi="Times New Roman"/>
          <w:color w:val="002060"/>
          <w:sz w:val="28"/>
          <w:szCs w:val="28"/>
        </w:rPr>
        <w:t xml:space="preserve"> </w:t>
      </w:r>
      <w:r w:rsidR="006B60BB" w:rsidRPr="009B496B">
        <w:rPr>
          <w:rFonts w:ascii="Times New Roman" w:hAnsi="Times New Roman"/>
          <w:color w:val="002060"/>
          <w:sz w:val="28"/>
          <w:szCs w:val="28"/>
          <w:lang w:val="sr-Cyrl-RS"/>
        </w:rPr>
        <w:t>717</w:t>
      </w:r>
      <w:r w:rsidR="00B810C2" w:rsidRPr="009B496B">
        <w:rPr>
          <w:rFonts w:ascii="Times New Roman" w:hAnsi="Times New Roman"/>
          <w:color w:val="002060"/>
          <w:sz w:val="28"/>
          <w:szCs w:val="28"/>
          <w:lang w:val="sr-Cyrl-RS"/>
        </w:rPr>
        <w:t>;</w:t>
      </w:r>
    </w:p>
    <w:p w:rsidR="00B810C2" w:rsidRPr="009B496B" w:rsidRDefault="003317F3"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rPr>
        <w:t>средњ</w:t>
      </w:r>
      <w:r w:rsidR="0023491B" w:rsidRPr="009B496B">
        <w:rPr>
          <w:rFonts w:ascii="Times New Roman" w:hAnsi="Times New Roman"/>
          <w:color w:val="002060"/>
          <w:sz w:val="28"/>
          <w:szCs w:val="28"/>
          <w:lang w:val="sr-Cyrl-RS"/>
        </w:rPr>
        <w:t>их</w:t>
      </w:r>
      <w:r w:rsidRPr="009B496B">
        <w:rPr>
          <w:rFonts w:ascii="Times New Roman" w:hAnsi="Times New Roman"/>
          <w:color w:val="002060"/>
          <w:sz w:val="28"/>
          <w:szCs w:val="28"/>
        </w:rPr>
        <w:t xml:space="preserve"> школ</w:t>
      </w:r>
      <w:r w:rsidR="0023491B" w:rsidRPr="009B496B">
        <w:rPr>
          <w:rFonts w:ascii="Times New Roman" w:hAnsi="Times New Roman"/>
          <w:color w:val="002060"/>
          <w:sz w:val="28"/>
          <w:szCs w:val="28"/>
          <w:lang w:val="sr-Cyrl-RS"/>
        </w:rPr>
        <w:t>а</w:t>
      </w:r>
      <w:r w:rsidR="006B60BB" w:rsidRPr="009B496B">
        <w:rPr>
          <w:rFonts w:ascii="Times New Roman" w:hAnsi="Times New Roman"/>
          <w:color w:val="002060"/>
          <w:sz w:val="28"/>
          <w:szCs w:val="28"/>
          <w:lang w:val="sr-Latn-RS"/>
        </w:rPr>
        <w:t xml:space="preserve"> </w:t>
      </w:r>
      <w:r w:rsidR="006B60BB" w:rsidRPr="009B496B">
        <w:rPr>
          <w:rFonts w:ascii="Times New Roman" w:hAnsi="Times New Roman"/>
          <w:color w:val="002060"/>
          <w:sz w:val="28"/>
          <w:szCs w:val="28"/>
          <w:lang w:val="sr-Cyrl-RS"/>
        </w:rPr>
        <w:t>198</w:t>
      </w:r>
      <w:r w:rsidR="00B810C2" w:rsidRPr="009B496B">
        <w:rPr>
          <w:rFonts w:ascii="Times New Roman" w:hAnsi="Times New Roman"/>
          <w:color w:val="002060"/>
          <w:sz w:val="28"/>
          <w:szCs w:val="28"/>
          <w:lang w:val="sr-Cyrl-RS"/>
        </w:rPr>
        <w:t>;</w:t>
      </w:r>
    </w:p>
    <w:p w:rsidR="00B810C2" w:rsidRPr="009B496B" w:rsidRDefault="003317F3"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rPr>
        <w:t>ЈПОА</w:t>
      </w:r>
      <w:r w:rsidR="006B60BB" w:rsidRPr="009B496B">
        <w:rPr>
          <w:rFonts w:ascii="Times New Roman" w:hAnsi="Times New Roman"/>
          <w:color w:val="002060"/>
          <w:sz w:val="28"/>
          <w:szCs w:val="28"/>
        </w:rPr>
        <w:t xml:space="preserve"> 18</w:t>
      </w:r>
      <w:r w:rsidR="00B810C2" w:rsidRPr="009B496B">
        <w:rPr>
          <w:rFonts w:ascii="Times New Roman" w:hAnsi="Times New Roman"/>
          <w:color w:val="002060"/>
          <w:sz w:val="28"/>
          <w:szCs w:val="28"/>
          <w:lang w:val="sr-Cyrl-RS"/>
        </w:rPr>
        <w:t>;</w:t>
      </w:r>
    </w:p>
    <w:p w:rsidR="00A72C52" w:rsidRPr="009B496B" w:rsidRDefault="003317F3"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rPr>
        <w:t>цент</w:t>
      </w:r>
      <w:r w:rsidR="00A72C52" w:rsidRPr="009B496B">
        <w:rPr>
          <w:rFonts w:ascii="Times New Roman" w:hAnsi="Times New Roman"/>
          <w:color w:val="002060"/>
          <w:sz w:val="28"/>
          <w:szCs w:val="28"/>
          <w:lang w:val="sr-Cyrl-RS"/>
        </w:rPr>
        <w:t>а</w:t>
      </w:r>
      <w:r w:rsidR="006B60BB" w:rsidRPr="009B496B">
        <w:rPr>
          <w:rFonts w:ascii="Times New Roman" w:hAnsi="Times New Roman"/>
          <w:color w:val="002060"/>
          <w:sz w:val="28"/>
          <w:szCs w:val="28"/>
          <w:lang w:val="sr-Cyrl-RS"/>
        </w:rPr>
        <w:t>Р</w:t>
      </w:r>
      <w:r w:rsidR="00A72C52" w:rsidRPr="009B496B">
        <w:rPr>
          <w:rFonts w:ascii="Times New Roman" w:hAnsi="Times New Roman"/>
          <w:color w:val="002060"/>
          <w:sz w:val="28"/>
          <w:szCs w:val="28"/>
          <w:lang w:val="sr-Cyrl-RS"/>
        </w:rPr>
        <w:t xml:space="preserve"> з</w:t>
      </w:r>
      <w:r w:rsidRPr="009B496B">
        <w:rPr>
          <w:rFonts w:ascii="Times New Roman" w:hAnsi="Times New Roman"/>
          <w:color w:val="002060"/>
          <w:sz w:val="28"/>
          <w:szCs w:val="28"/>
        </w:rPr>
        <w:t>а</w:t>
      </w:r>
      <w:r w:rsidR="00A72C52" w:rsidRPr="009B496B">
        <w:rPr>
          <w:rFonts w:ascii="Times New Roman" w:hAnsi="Times New Roman"/>
          <w:color w:val="002060"/>
          <w:sz w:val="28"/>
          <w:szCs w:val="28"/>
          <w:lang w:val="sr-Cyrl-RS"/>
        </w:rPr>
        <w:t xml:space="preserve"> стручно усавршавање</w:t>
      </w:r>
      <w:r w:rsidR="006B60BB" w:rsidRPr="009B496B">
        <w:rPr>
          <w:rFonts w:ascii="Times New Roman" w:hAnsi="Times New Roman"/>
          <w:color w:val="002060"/>
          <w:sz w:val="28"/>
          <w:szCs w:val="28"/>
          <w:lang w:val="sr-Cyrl-RS"/>
        </w:rPr>
        <w:t xml:space="preserve"> 1</w:t>
      </w:r>
      <w:r w:rsidR="00FE4F2F" w:rsidRPr="009B496B">
        <w:rPr>
          <w:rFonts w:ascii="Times New Roman" w:hAnsi="Times New Roman"/>
          <w:color w:val="002060"/>
          <w:sz w:val="28"/>
          <w:szCs w:val="28"/>
          <w:lang w:val="sr-Cyrl-RS"/>
        </w:rPr>
        <w:t>;</w:t>
      </w:r>
    </w:p>
    <w:p w:rsidR="00E539BB" w:rsidRPr="009B496B" w:rsidRDefault="00A72C52"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lang w:val="sr-Cyrl-RS"/>
        </w:rPr>
        <w:t xml:space="preserve"> </w:t>
      </w:r>
      <w:r w:rsidR="003317F3" w:rsidRPr="009B496B">
        <w:rPr>
          <w:rFonts w:ascii="Times New Roman" w:hAnsi="Times New Roman"/>
          <w:color w:val="002060"/>
          <w:sz w:val="28"/>
          <w:szCs w:val="28"/>
        </w:rPr>
        <w:t>ШОСО</w:t>
      </w:r>
      <w:r w:rsidR="006B60BB" w:rsidRPr="009B496B">
        <w:rPr>
          <w:rFonts w:ascii="Times New Roman" w:hAnsi="Times New Roman"/>
          <w:color w:val="002060"/>
          <w:sz w:val="28"/>
          <w:szCs w:val="28"/>
          <w:lang w:val="sr-Cyrl-RS"/>
        </w:rPr>
        <w:t xml:space="preserve"> 6</w:t>
      </w:r>
      <w:r w:rsidR="00B810C2" w:rsidRPr="009B496B">
        <w:rPr>
          <w:rFonts w:ascii="Times New Roman" w:hAnsi="Times New Roman"/>
          <w:color w:val="002060"/>
          <w:sz w:val="28"/>
          <w:szCs w:val="28"/>
          <w:lang w:val="sr-Cyrl-RS"/>
        </w:rPr>
        <w:t xml:space="preserve">; </w:t>
      </w:r>
    </w:p>
    <w:p w:rsidR="0023491B" w:rsidRPr="009B496B" w:rsidRDefault="006B60BB" w:rsidP="006B60BB">
      <w:pPr>
        <w:numPr>
          <w:ilvl w:val="0"/>
          <w:numId w:val="3"/>
        </w:numPr>
        <w:jc w:val="both"/>
        <w:rPr>
          <w:rFonts w:ascii="Times New Roman" w:hAnsi="Times New Roman"/>
          <w:color w:val="002060"/>
          <w:sz w:val="28"/>
          <w:szCs w:val="28"/>
        </w:rPr>
      </w:pPr>
      <w:r w:rsidRPr="009B496B">
        <w:rPr>
          <w:rFonts w:ascii="Times New Roman" w:hAnsi="Times New Roman"/>
          <w:color w:val="002060"/>
          <w:sz w:val="28"/>
          <w:szCs w:val="28"/>
          <w:lang w:val="sr-Cyrl-RS"/>
        </w:rPr>
        <w:t>музичких школа 6;</w:t>
      </w:r>
      <w:r w:rsidR="0023491B" w:rsidRPr="009B496B">
        <w:rPr>
          <w:rFonts w:ascii="Times New Roman" w:hAnsi="Times New Roman"/>
          <w:color w:val="002060"/>
          <w:sz w:val="28"/>
          <w:szCs w:val="28"/>
          <w:lang w:val="sr-Cyrl-RS"/>
        </w:rPr>
        <w:t xml:space="preserve"> </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Latn-RS"/>
        </w:rPr>
        <w:t>3</w:t>
      </w:r>
      <w:r w:rsidR="00F65833" w:rsidRPr="009B496B">
        <w:rPr>
          <w:rFonts w:ascii="Times New Roman" w:hAnsi="Times New Roman"/>
          <w:color w:val="002060"/>
          <w:sz w:val="28"/>
          <w:szCs w:val="28"/>
          <w:lang w:val="sr-Latn-RS"/>
        </w:rPr>
        <w:t xml:space="preserve"> </w:t>
      </w:r>
      <w:r w:rsidR="00F65833" w:rsidRPr="009B496B">
        <w:rPr>
          <w:rFonts w:ascii="Times New Roman" w:hAnsi="Times New Roman"/>
          <w:color w:val="002060"/>
          <w:sz w:val="28"/>
          <w:szCs w:val="28"/>
          <w:lang w:val="sr-Cyrl-RS"/>
        </w:rPr>
        <w:t xml:space="preserve">универзитета, од тога </w:t>
      </w:r>
      <w:r w:rsidRPr="009B496B">
        <w:rPr>
          <w:rFonts w:ascii="Times New Roman" w:hAnsi="Times New Roman"/>
          <w:color w:val="002060"/>
          <w:sz w:val="28"/>
          <w:szCs w:val="28"/>
          <w:lang w:val="sr-Latn-RS"/>
        </w:rPr>
        <w:t>2</w:t>
      </w:r>
      <w:r w:rsidR="00F65833" w:rsidRPr="009B496B">
        <w:rPr>
          <w:rFonts w:ascii="Times New Roman" w:hAnsi="Times New Roman"/>
          <w:color w:val="002060"/>
          <w:sz w:val="28"/>
          <w:szCs w:val="28"/>
          <w:lang w:val="sr-Cyrl-RS"/>
        </w:rPr>
        <w:t xml:space="preserve"> приватна;</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Latn-RS"/>
        </w:rPr>
        <w:t>35</w:t>
      </w:r>
      <w:r w:rsidR="00F65833" w:rsidRPr="009B496B">
        <w:rPr>
          <w:rFonts w:ascii="Times New Roman" w:hAnsi="Times New Roman"/>
          <w:color w:val="002060"/>
          <w:sz w:val="28"/>
          <w:szCs w:val="28"/>
          <w:lang w:val="sr-Cyrl-RS"/>
        </w:rPr>
        <w:t xml:space="preserve"> факултета од тога </w:t>
      </w:r>
      <w:r w:rsidRPr="009B496B">
        <w:rPr>
          <w:rFonts w:ascii="Times New Roman" w:hAnsi="Times New Roman"/>
          <w:color w:val="002060"/>
          <w:sz w:val="28"/>
          <w:szCs w:val="28"/>
          <w:lang w:val="sr-Latn-RS"/>
        </w:rPr>
        <w:t>6</w:t>
      </w:r>
      <w:r w:rsidR="00F65833" w:rsidRPr="009B496B">
        <w:rPr>
          <w:rFonts w:ascii="Times New Roman" w:hAnsi="Times New Roman"/>
          <w:color w:val="002060"/>
          <w:sz w:val="28"/>
          <w:szCs w:val="28"/>
          <w:lang w:val="sr-Cyrl-RS"/>
        </w:rPr>
        <w:t xml:space="preserve"> приватних;</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Latn-RS"/>
        </w:rPr>
        <w:t xml:space="preserve"> 5</w:t>
      </w:r>
      <w:r w:rsidR="00F65833" w:rsidRPr="009B496B">
        <w:rPr>
          <w:rFonts w:ascii="Times New Roman" w:hAnsi="Times New Roman"/>
          <w:color w:val="002060"/>
          <w:sz w:val="28"/>
          <w:szCs w:val="28"/>
          <w:lang w:val="sr-Cyrl-RS"/>
        </w:rPr>
        <w:t xml:space="preserve"> академија;</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Latn-RS"/>
        </w:rPr>
        <w:t>3</w:t>
      </w:r>
      <w:r w:rsidR="00F65833" w:rsidRPr="009B496B">
        <w:rPr>
          <w:rFonts w:ascii="Times New Roman" w:hAnsi="Times New Roman"/>
          <w:color w:val="002060"/>
          <w:sz w:val="28"/>
          <w:szCs w:val="28"/>
          <w:lang w:val="sr-Cyrl-RS"/>
        </w:rPr>
        <w:t xml:space="preserve"> приватн</w:t>
      </w:r>
      <w:r w:rsidR="002C2909" w:rsidRPr="009B496B">
        <w:rPr>
          <w:rFonts w:ascii="Times New Roman" w:hAnsi="Times New Roman"/>
          <w:color w:val="002060"/>
          <w:sz w:val="28"/>
          <w:szCs w:val="28"/>
          <w:lang w:val="sr-Cyrl-RS"/>
        </w:rPr>
        <w:t>е</w:t>
      </w:r>
      <w:r w:rsidR="00F65833" w:rsidRPr="009B496B">
        <w:rPr>
          <w:rFonts w:ascii="Times New Roman" w:hAnsi="Times New Roman"/>
          <w:color w:val="002060"/>
          <w:sz w:val="28"/>
          <w:szCs w:val="28"/>
          <w:lang w:val="sr-Cyrl-RS"/>
        </w:rPr>
        <w:t xml:space="preserve"> висок</w:t>
      </w:r>
      <w:r w:rsidR="002C2909" w:rsidRPr="009B496B">
        <w:rPr>
          <w:rFonts w:ascii="Times New Roman" w:hAnsi="Times New Roman"/>
          <w:color w:val="002060"/>
          <w:sz w:val="28"/>
          <w:szCs w:val="28"/>
          <w:lang w:val="sr-Cyrl-RS"/>
        </w:rPr>
        <w:t>е</w:t>
      </w:r>
      <w:r w:rsidR="00F65833" w:rsidRPr="009B496B">
        <w:rPr>
          <w:rFonts w:ascii="Times New Roman" w:hAnsi="Times New Roman"/>
          <w:color w:val="002060"/>
          <w:sz w:val="28"/>
          <w:szCs w:val="28"/>
          <w:lang w:val="sr-Cyrl-RS"/>
        </w:rPr>
        <w:t xml:space="preserve"> школ</w:t>
      </w:r>
      <w:r w:rsidR="002C2909" w:rsidRPr="009B496B">
        <w:rPr>
          <w:rFonts w:ascii="Times New Roman" w:hAnsi="Times New Roman"/>
          <w:color w:val="002060"/>
          <w:sz w:val="28"/>
          <w:szCs w:val="28"/>
          <w:lang w:val="sr-Cyrl-RS"/>
        </w:rPr>
        <w:t>е</w:t>
      </w:r>
      <w:r w:rsidRPr="009B496B">
        <w:rPr>
          <w:rFonts w:ascii="Times New Roman" w:hAnsi="Times New Roman"/>
          <w:color w:val="002060"/>
          <w:sz w:val="28"/>
          <w:szCs w:val="28"/>
          <w:lang w:val="sr-Latn-RS"/>
        </w:rPr>
        <w:t xml:space="preserve"> </w:t>
      </w:r>
      <w:r w:rsidRPr="009B496B">
        <w:rPr>
          <w:rFonts w:ascii="Times New Roman" w:hAnsi="Times New Roman"/>
          <w:color w:val="002060"/>
          <w:sz w:val="28"/>
          <w:szCs w:val="28"/>
          <w:lang w:val="sr-Cyrl-RS"/>
        </w:rPr>
        <w:t>академских студија</w:t>
      </w:r>
      <w:r w:rsidR="00F65833" w:rsidRPr="009B496B">
        <w:rPr>
          <w:rFonts w:ascii="Times New Roman" w:hAnsi="Times New Roman"/>
          <w:color w:val="002060"/>
          <w:sz w:val="28"/>
          <w:szCs w:val="28"/>
          <w:lang w:val="sr-Cyrl-RS"/>
        </w:rPr>
        <w:t>;</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lastRenderedPageBreak/>
        <w:t>13</w:t>
      </w:r>
      <w:r w:rsidR="00F65833" w:rsidRPr="009B496B">
        <w:rPr>
          <w:rFonts w:ascii="Times New Roman" w:hAnsi="Times New Roman"/>
          <w:color w:val="002060"/>
          <w:sz w:val="28"/>
          <w:szCs w:val="28"/>
          <w:lang w:val="sr-Cyrl-RS"/>
        </w:rPr>
        <w:t xml:space="preserve"> високих школа струковних студија од тога </w:t>
      </w:r>
      <w:r w:rsidRPr="009B496B">
        <w:rPr>
          <w:rFonts w:ascii="Times New Roman" w:hAnsi="Times New Roman"/>
          <w:color w:val="002060"/>
          <w:sz w:val="28"/>
          <w:szCs w:val="28"/>
          <w:lang w:val="sr-Cyrl-RS"/>
        </w:rPr>
        <w:t>8</w:t>
      </w:r>
      <w:r w:rsidR="00F65833" w:rsidRPr="009B496B">
        <w:rPr>
          <w:rFonts w:ascii="Times New Roman" w:hAnsi="Times New Roman"/>
          <w:color w:val="002060"/>
          <w:sz w:val="28"/>
          <w:szCs w:val="28"/>
          <w:lang w:val="sr-Cyrl-RS"/>
        </w:rPr>
        <w:t xml:space="preserve"> приватних;</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10</w:t>
      </w:r>
      <w:r w:rsidR="00F65833" w:rsidRPr="009B496B">
        <w:rPr>
          <w:rFonts w:ascii="Times New Roman" w:hAnsi="Times New Roman"/>
          <w:color w:val="002060"/>
          <w:sz w:val="28"/>
          <w:szCs w:val="28"/>
          <w:lang w:val="sr-Cyrl-RS"/>
        </w:rPr>
        <w:t xml:space="preserve"> ученичких домова;</w:t>
      </w:r>
    </w:p>
    <w:p w:rsidR="00F65833" w:rsidRPr="009B496B" w:rsidRDefault="007E224A" w:rsidP="006B60BB">
      <w:pPr>
        <w:numPr>
          <w:ilvl w:val="0"/>
          <w:numId w:val="3"/>
        </w:num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3</w:t>
      </w:r>
      <w:r w:rsidR="00F65833" w:rsidRPr="009B496B">
        <w:rPr>
          <w:rFonts w:ascii="Times New Roman" w:hAnsi="Times New Roman"/>
          <w:color w:val="002060"/>
          <w:sz w:val="28"/>
          <w:szCs w:val="28"/>
          <w:lang w:val="sr-Cyrl-RS"/>
        </w:rPr>
        <w:t xml:space="preserve"> студентска цент</w:t>
      </w:r>
      <w:r w:rsidR="00865CC8" w:rsidRPr="009B496B">
        <w:rPr>
          <w:rFonts w:ascii="Times New Roman" w:hAnsi="Times New Roman"/>
          <w:color w:val="002060"/>
          <w:sz w:val="28"/>
          <w:szCs w:val="28"/>
          <w:lang w:val="sr-Latn-RS"/>
        </w:rPr>
        <w:t>a</w:t>
      </w:r>
      <w:r w:rsidR="00F65833" w:rsidRPr="009B496B">
        <w:rPr>
          <w:rFonts w:ascii="Times New Roman" w:hAnsi="Times New Roman"/>
          <w:color w:val="002060"/>
          <w:sz w:val="28"/>
          <w:szCs w:val="28"/>
          <w:lang w:val="sr-Cyrl-RS"/>
        </w:rPr>
        <w:t>ра</w:t>
      </w:r>
      <w:r w:rsidRPr="009B496B">
        <w:rPr>
          <w:rFonts w:ascii="Times New Roman" w:hAnsi="Times New Roman"/>
          <w:color w:val="002060"/>
          <w:sz w:val="28"/>
          <w:szCs w:val="28"/>
          <w:lang w:val="sr-Cyrl-RS"/>
        </w:rPr>
        <w:t xml:space="preserve"> од тога 1 приватни</w:t>
      </w:r>
      <w:r w:rsidR="00F65833" w:rsidRPr="009B496B">
        <w:rPr>
          <w:rFonts w:ascii="Times New Roman" w:hAnsi="Times New Roman"/>
          <w:color w:val="002060"/>
          <w:sz w:val="28"/>
          <w:szCs w:val="28"/>
          <w:lang w:val="sr-Cyrl-RS"/>
        </w:rPr>
        <w:t xml:space="preserve">. </w:t>
      </w:r>
    </w:p>
    <w:p w:rsidR="00464C71" w:rsidRPr="009B496B" w:rsidRDefault="00464C71" w:rsidP="00464C71">
      <w:pPr>
        <w:spacing w:line="256" w:lineRule="auto"/>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           Планирано је да просветна инспекција изврши </w:t>
      </w:r>
      <w:r w:rsidR="0023491B" w:rsidRPr="009B496B">
        <w:rPr>
          <w:rFonts w:ascii="Times New Roman" w:hAnsi="Times New Roman"/>
          <w:color w:val="002060"/>
          <w:sz w:val="28"/>
          <w:szCs w:val="28"/>
          <w:lang w:val="sr-Cyrl-RS"/>
        </w:rPr>
        <w:t>2000</w:t>
      </w:r>
      <w:r w:rsidRPr="009B496B">
        <w:rPr>
          <w:rFonts w:ascii="Times New Roman" w:hAnsi="Times New Roman"/>
          <w:color w:val="002060"/>
          <w:sz w:val="28"/>
          <w:szCs w:val="28"/>
          <w:lang w:val="sr-Cyrl-RS"/>
        </w:rPr>
        <w:t xml:space="preserve"> ванредних надзора, по представкама грађана, заинтересовнаних лица, захтевима установа за утврђивање услова за обављање делатности, захтевима за утврђивање веродностојности јавних исперава и слично.</w:t>
      </w:r>
    </w:p>
    <w:p w:rsidR="00E55C25" w:rsidRPr="009B496B" w:rsidRDefault="00F65833" w:rsidP="00F65833">
      <w:pPr>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 xml:space="preserve">           </w:t>
      </w:r>
      <w:r w:rsidR="00CE2710" w:rsidRPr="009B496B">
        <w:rPr>
          <w:rFonts w:ascii="Times New Roman" w:hAnsi="Times New Roman"/>
          <w:color w:val="002060"/>
          <w:sz w:val="28"/>
          <w:szCs w:val="28"/>
          <w:lang w:val="sr-Cyrl-RS"/>
        </w:rPr>
        <w:t xml:space="preserve">У зависности од </w:t>
      </w:r>
      <w:r w:rsidRPr="009B496B">
        <w:rPr>
          <w:rFonts w:ascii="Times New Roman" w:hAnsi="Times New Roman"/>
          <w:color w:val="002060"/>
          <w:sz w:val="28"/>
          <w:szCs w:val="28"/>
          <w:lang w:val="sr-Cyrl-RS"/>
        </w:rPr>
        <w:t>ситуације</w:t>
      </w:r>
      <w:r w:rsidR="00CE2710" w:rsidRPr="009B496B">
        <w:rPr>
          <w:rFonts w:ascii="Times New Roman" w:hAnsi="Times New Roman"/>
          <w:color w:val="002060"/>
          <w:sz w:val="28"/>
          <w:szCs w:val="28"/>
          <w:lang w:val="sr-Cyrl-RS"/>
        </w:rPr>
        <w:t xml:space="preserve"> због па</w:t>
      </w:r>
      <w:r w:rsidR="006E665C" w:rsidRPr="009B496B">
        <w:rPr>
          <w:rFonts w:ascii="Times New Roman" w:hAnsi="Times New Roman"/>
          <w:color w:val="002060"/>
          <w:sz w:val="28"/>
          <w:szCs w:val="28"/>
          <w:lang w:val="sr-Cyrl-RS"/>
        </w:rPr>
        <w:t>н</w:t>
      </w:r>
      <w:r w:rsidR="00CE2710" w:rsidRPr="009B496B">
        <w:rPr>
          <w:rFonts w:ascii="Times New Roman" w:hAnsi="Times New Roman"/>
          <w:color w:val="002060"/>
          <w:sz w:val="28"/>
          <w:szCs w:val="28"/>
          <w:lang w:val="sr-Cyrl-RS"/>
        </w:rPr>
        <w:t xml:space="preserve">демије </w:t>
      </w:r>
      <w:r w:rsidR="00CE2710" w:rsidRPr="009B496B">
        <w:rPr>
          <w:rFonts w:ascii="Times New Roman" w:hAnsi="Times New Roman"/>
          <w:color w:val="002060"/>
          <w:sz w:val="28"/>
          <w:szCs w:val="28"/>
          <w:lang w:val="sr-Latn-RS"/>
        </w:rPr>
        <w:t>Covida 19,</w:t>
      </w:r>
      <w:r w:rsidR="00CE2710" w:rsidRPr="009B496B">
        <w:rPr>
          <w:rFonts w:ascii="Times New Roman" w:hAnsi="Times New Roman"/>
          <w:color w:val="002060"/>
          <w:sz w:val="28"/>
          <w:szCs w:val="28"/>
          <w:lang w:val="sr-Cyrl-RS"/>
        </w:rPr>
        <w:t xml:space="preserve"> просветни инспектори Сектора за инспекцијске послеве Министарства просвете, науке и технолошког развоја</w:t>
      </w:r>
      <w:r w:rsidR="00E539BB" w:rsidRPr="009B496B">
        <w:rPr>
          <w:rFonts w:ascii="Times New Roman" w:hAnsi="Times New Roman"/>
          <w:color w:val="002060"/>
          <w:sz w:val="28"/>
          <w:szCs w:val="28"/>
          <w:lang w:val="sr-Cyrl-RS"/>
        </w:rPr>
        <w:t xml:space="preserve"> </w:t>
      </w:r>
      <w:r w:rsidR="00CE2710" w:rsidRPr="009B496B">
        <w:rPr>
          <w:rFonts w:ascii="Times New Roman" w:hAnsi="Times New Roman"/>
          <w:color w:val="002060"/>
          <w:sz w:val="28"/>
          <w:szCs w:val="28"/>
          <w:lang w:val="sr-Cyrl-RS"/>
        </w:rPr>
        <w:t xml:space="preserve">у </w:t>
      </w:r>
      <w:r w:rsidR="00E539BB" w:rsidRPr="009B496B">
        <w:rPr>
          <w:rFonts w:ascii="Times New Roman" w:hAnsi="Times New Roman"/>
          <w:color w:val="002060"/>
          <w:sz w:val="28"/>
          <w:szCs w:val="28"/>
          <w:lang w:val="sr-Cyrl-RS"/>
        </w:rPr>
        <w:t>школској/радној 202</w:t>
      </w:r>
      <w:r w:rsidR="00BA01A3" w:rsidRPr="009B496B">
        <w:rPr>
          <w:rFonts w:ascii="Times New Roman" w:hAnsi="Times New Roman"/>
          <w:color w:val="002060"/>
          <w:sz w:val="28"/>
          <w:szCs w:val="28"/>
          <w:lang w:val="sr-Cyrl-RS"/>
        </w:rPr>
        <w:t>1</w:t>
      </w:r>
      <w:r w:rsidR="00E539BB" w:rsidRPr="009B496B">
        <w:rPr>
          <w:rFonts w:ascii="Times New Roman" w:hAnsi="Times New Roman"/>
          <w:color w:val="002060"/>
          <w:sz w:val="28"/>
          <w:szCs w:val="28"/>
          <w:lang w:val="sr-Cyrl-RS"/>
        </w:rPr>
        <w:t>/202</w:t>
      </w:r>
      <w:r w:rsidR="00BA01A3" w:rsidRPr="009B496B">
        <w:rPr>
          <w:rFonts w:ascii="Times New Roman" w:hAnsi="Times New Roman"/>
          <w:color w:val="002060"/>
          <w:sz w:val="28"/>
          <w:szCs w:val="28"/>
          <w:lang w:val="sr-Cyrl-RS"/>
        </w:rPr>
        <w:t>2</w:t>
      </w:r>
      <w:r w:rsidR="00E539BB" w:rsidRPr="009B496B">
        <w:rPr>
          <w:rFonts w:ascii="Times New Roman" w:hAnsi="Times New Roman"/>
          <w:color w:val="002060"/>
          <w:sz w:val="28"/>
          <w:szCs w:val="28"/>
          <w:lang w:val="sr-Cyrl-RS"/>
        </w:rPr>
        <w:t xml:space="preserve">. години </w:t>
      </w:r>
      <w:r w:rsidR="00CE2710" w:rsidRPr="009B496B">
        <w:rPr>
          <w:rFonts w:ascii="Times New Roman" w:hAnsi="Times New Roman"/>
          <w:color w:val="002060"/>
          <w:sz w:val="28"/>
          <w:szCs w:val="28"/>
          <w:lang w:val="sr-Cyrl-RS"/>
        </w:rPr>
        <w:t xml:space="preserve">извшриће и </w:t>
      </w:r>
      <w:r w:rsidR="003317F3" w:rsidRPr="009B496B">
        <w:rPr>
          <w:rFonts w:ascii="Times New Roman" w:hAnsi="Times New Roman"/>
          <w:color w:val="002060"/>
          <w:sz w:val="28"/>
          <w:szCs w:val="28"/>
          <w:lang w:val="sr-Cyrl-RS"/>
        </w:rPr>
        <w:t>редовн</w:t>
      </w:r>
      <w:r w:rsidR="00CE2710" w:rsidRPr="009B496B">
        <w:rPr>
          <w:rFonts w:ascii="Times New Roman" w:hAnsi="Times New Roman"/>
          <w:color w:val="002060"/>
          <w:sz w:val="28"/>
          <w:szCs w:val="28"/>
          <w:lang w:val="sr-Cyrl-RS"/>
        </w:rPr>
        <w:t>и</w:t>
      </w:r>
      <w:r w:rsidR="003317F3" w:rsidRPr="009B496B">
        <w:rPr>
          <w:rFonts w:ascii="Times New Roman" w:hAnsi="Times New Roman"/>
          <w:color w:val="002060"/>
          <w:sz w:val="28"/>
          <w:szCs w:val="28"/>
          <w:lang w:val="sr-Cyrl-RS"/>
        </w:rPr>
        <w:t xml:space="preserve"> инспекцијаск</w:t>
      </w:r>
      <w:r w:rsidR="00CE2710" w:rsidRPr="009B496B">
        <w:rPr>
          <w:rFonts w:ascii="Times New Roman" w:hAnsi="Times New Roman"/>
          <w:color w:val="002060"/>
          <w:sz w:val="28"/>
          <w:szCs w:val="28"/>
          <w:lang w:val="sr-Cyrl-RS"/>
        </w:rPr>
        <w:t>и</w:t>
      </w:r>
      <w:r w:rsidR="003317F3" w:rsidRPr="009B496B">
        <w:rPr>
          <w:rFonts w:ascii="Times New Roman" w:hAnsi="Times New Roman"/>
          <w:color w:val="002060"/>
          <w:sz w:val="28"/>
          <w:szCs w:val="28"/>
          <w:lang w:val="sr-Cyrl-RS"/>
        </w:rPr>
        <w:t xml:space="preserve"> над</w:t>
      </w:r>
      <w:r w:rsidR="00E539BB" w:rsidRPr="009B496B">
        <w:rPr>
          <w:rFonts w:ascii="Times New Roman" w:hAnsi="Times New Roman"/>
          <w:color w:val="002060"/>
          <w:sz w:val="28"/>
          <w:szCs w:val="28"/>
          <w:lang w:val="sr-Cyrl-RS"/>
        </w:rPr>
        <w:t>зор над наставом</w:t>
      </w:r>
      <w:r w:rsidR="00941060" w:rsidRPr="009B496B">
        <w:rPr>
          <w:rFonts w:ascii="Times New Roman" w:hAnsi="Times New Roman"/>
          <w:color w:val="002060"/>
          <w:sz w:val="28"/>
          <w:szCs w:val="28"/>
          <w:lang w:val="sr-Cyrl-RS"/>
        </w:rPr>
        <w:t xml:space="preserve"> на српском језику</w:t>
      </w:r>
      <w:r w:rsidR="00E539BB" w:rsidRPr="009B496B">
        <w:rPr>
          <w:rFonts w:ascii="Times New Roman" w:hAnsi="Times New Roman"/>
          <w:color w:val="002060"/>
          <w:sz w:val="28"/>
          <w:szCs w:val="28"/>
          <w:lang w:val="sr-Cyrl-RS"/>
        </w:rPr>
        <w:t xml:space="preserve"> у иностранству</w:t>
      </w:r>
      <w:r w:rsidR="00CE2710" w:rsidRPr="009B496B">
        <w:rPr>
          <w:rFonts w:ascii="Times New Roman" w:hAnsi="Times New Roman"/>
          <w:color w:val="002060"/>
          <w:sz w:val="28"/>
          <w:szCs w:val="28"/>
          <w:lang w:val="sr-Cyrl-RS"/>
        </w:rPr>
        <w:t>, у државам</w:t>
      </w:r>
      <w:r w:rsidR="00BA01A3" w:rsidRPr="009B496B">
        <w:rPr>
          <w:rFonts w:ascii="Times New Roman" w:hAnsi="Times New Roman"/>
          <w:color w:val="002060"/>
          <w:sz w:val="28"/>
          <w:szCs w:val="28"/>
          <w:lang w:val="sr-Cyrl-RS"/>
        </w:rPr>
        <w:t>а</w:t>
      </w:r>
      <w:r w:rsidR="003317F3" w:rsidRPr="009B496B">
        <w:rPr>
          <w:rFonts w:ascii="Times New Roman" w:hAnsi="Times New Roman"/>
          <w:color w:val="002060"/>
          <w:sz w:val="28"/>
          <w:szCs w:val="28"/>
          <w:lang w:val="sr-Cyrl-RS"/>
        </w:rPr>
        <w:t xml:space="preserve"> у којима се реализује настава</w:t>
      </w:r>
      <w:r w:rsidR="00941060" w:rsidRPr="009B496B">
        <w:rPr>
          <w:rFonts w:ascii="Times New Roman" w:hAnsi="Times New Roman"/>
          <w:color w:val="002060"/>
          <w:sz w:val="28"/>
          <w:szCs w:val="28"/>
          <w:lang w:val="sr-Cyrl-RS"/>
        </w:rPr>
        <w:t xml:space="preserve"> на српском језику</w:t>
      </w:r>
      <w:r w:rsidR="003317F3" w:rsidRPr="009B496B">
        <w:rPr>
          <w:rFonts w:ascii="Times New Roman" w:hAnsi="Times New Roman"/>
          <w:color w:val="002060"/>
          <w:sz w:val="28"/>
          <w:szCs w:val="28"/>
          <w:lang w:val="sr-Cyrl-RS"/>
        </w:rPr>
        <w:t xml:space="preserve"> сагласно </w:t>
      </w:r>
      <w:r w:rsidR="00941060" w:rsidRPr="009B496B">
        <w:rPr>
          <w:rFonts w:ascii="Times New Roman" w:hAnsi="Times New Roman"/>
          <w:color w:val="002060"/>
          <w:sz w:val="28"/>
          <w:szCs w:val="28"/>
          <w:lang w:val="sr-Cyrl-RS"/>
        </w:rPr>
        <w:t>одредбама важећег П</w:t>
      </w:r>
      <w:r w:rsidR="003317F3" w:rsidRPr="009B496B">
        <w:rPr>
          <w:rFonts w:ascii="Times New Roman" w:hAnsi="Times New Roman"/>
          <w:color w:val="002060"/>
          <w:sz w:val="28"/>
          <w:szCs w:val="28"/>
          <w:lang w:val="sr-Cyrl-RS"/>
        </w:rPr>
        <w:t xml:space="preserve">равилнику о остваривању образовно васпитног рада у иностранству. </w:t>
      </w:r>
    </w:p>
    <w:p w:rsidR="00E55C25" w:rsidRPr="009B496B" w:rsidRDefault="00CE2710" w:rsidP="00CE2710">
      <w:pPr>
        <w:spacing w:after="0"/>
        <w:ind w:firstLine="720"/>
        <w:jc w:val="both"/>
        <w:rPr>
          <w:rFonts w:ascii="Times New Roman" w:eastAsia="Times New Roman" w:hAnsi="Times New Roman"/>
          <w:color w:val="002060"/>
          <w:sz w:val="28"/>
          <w:szCs w:val="28"/>
          <w:lang w:val="sr-Cyrl-RS"/>
        </w:rPr>
      </w:pPr>
      <w:r w:rsidRPr="009B496B">
        <w:rPr>
          <w:rFonts w:ascii="Times New Roman" w:eastAsia="Times New Roman" w:hAnsi="Times New Roman"/>
          <w:color w:val="002060"/>
          <w:sz w:val="28"/>
          <w:szCs w:val="28"/>
          <w:lang w:val="sr-Cyrl-RS"/>
        </w:rPr>
        <w:t xml:space="preserve">Уколико постоји потреба и </w:t>
      </w:r>
      <w:r w:rsidR="00724877" w:rsidRPr="009B496B">
        <w:rPr>
          <w:rFonts w:ascii="Times New Roman" w:eastAsia="Times New Roman" w:hAnsi="Times New Roman"/>
          <w:color w:val="002060"/>
          <w:sz w:val="28"/>
          <w:szCs w:val="28"/>
          <w:lang w:val="sr-Cyrl-RS"/>
        </w:rPr>
        <w:t xml:space="preserve">буду </w:t>
      </w:r>
      <w:r w:rsidRPr="009B496B">
        <w:rPr>
          <w:rFonts w:ascii="Times New Roman" w:eastAsia="Times New Roman" w:hAnsi="Times New Roman"/>
          <w:color w:val="002060"/>
          <w:sz w:val="28"/>
          <w:szCs w:val="28"/>
          <w:lang w:val="sr-Cyrl-RS"/>
        </w:rPr>
        <w:t>дозовољава</w:t>
      </w:r>
      <w:r w:rsidR="00724877" w:rsidRPr="009B496B">
        <w:rPr>
          <w:rFonts w:ascii="Times New Roman" w:eastAsia="Times New Roman" w:hAnsi="Times New Roman"/>
          <w:color w:val="002060"/>
          <w:sz w:val="28"/>
          <w:szCs w:val="28"/>
          <w:lang w:val="sr-Cyrl-RS"/>
        </w:rPr>
        <w:t>ле околности</w:t>
      </w:r>
      <w:r w:rsidRPr="009B496B">
        <w:rPr>
          <w:rFonts w:ascii="Times New Roman" w:eastAsia="Times New Roman" w:hAnsi="Times New Roman"/>
          <w:color w:val="002060"/>
          <w:sz w:val="28"/>
          <w:szCs w:val="28"/>
          <w:lang w:val="sr-Cyrl-RS"/>
        </w:rPr>
        <w:t xml:space="preserve"> </w:t>
      </w:r>
      <w:r w:rsidR="00E55C25" w:rsidRPr="009B496B">
        <w:rPr>
          <w:rFonts w:ascii="Times New Roman" w:hAnsi="Times New Roman"/>
          <w:color w:val="002060"/>
          <w:sz w:val="28"/>
          <w:szCs w:val="28"/>
          <w:lang w:val="sr-Cyrl-RS"/>
        </w:rPr>
        <w:t>просветн</w:t>
      </w:r>
      <w:r w:rsidRPr="009B496B">
        <w:rPr>
          <w:rFonts w:ascii="Times New Roman" w:hAnsi="Times New Roman"/>
          <w:color w:val="002060"/>
          <w:sz w:val="28"/>
          <w:szCs w:val="28"/>
          <w:lang w:val="sr-Cyrl-RS"/>
        </w:rPr>
        <w:t>а</w:t>
      </w:r>
      <w:r w:rsidR="00E55C25" w:rsidRPr="009B496B">
        <w:rPr>
          <w:rFonts w:ascii="Times New Roman" w:hAnsi="Times New Roman"/>
          <w:color w:val="002060"/>
          <w:sz w:val="28"/>
          <w:szCs w:val="28"/>
          <w:lang w:val="sr-Cyrl-RS"/>
        </w:rPr>
        <w:t xml:space="preserve"> инспекциј</w:t>
      </w:r>
      <w:r w:rsidRPr="009B496B">
        <w:rPr>
          <w:rFonts w:ascii="Times New Roman" w:hAnsi="Times New Roman"/>
          <w:color w:val="002060"/>
          <w:sz w:val="28"/>
          <w:szCs w:val="28"/>
          <w:lang w:val="sr-Cyrl-RS"/>
        </w:rPr>
        <w:t>а</w:t>
      </w:r>
      <w:r w:rsidR="00E55C25" w:rsidRPr="009B496B">
        <w:rPr>
          <w:rFonts w:ascii="Times New Roman" w:hAnsi="Times New Roman"/>
          <w:color w:val="002060"/>
          <w:sz w:val="28"/>
          <w:szCs w:val="28"/>
          <w:lang w:val="sr-Cyrl-RS"/>
        </w:rPr>
        <w:t xml:space="preserve"> </w:t>
      </w:r>
      <w:r w:rsidR="00F47283" w:rsidRPr="009B496B">
        <w:rPr>
          <w:rFonts w:ascii="Times New Roman" w:hAnsi="Times New Roman"/>
          <w:color w:val="002060"/>
          <w:sz w:val="28"/>
          <w:szCs w:val="28"/>
          <w:lang w:val="sr-Cyrl-RS"/>
        </w:rPr>
        <w:t xml:space="preserve">ће, </w:t>
      </w:r>
      <w:r w:rsidR="00E55C25" w:rsidRPr="009B496B">
        <w:rPr>
          <w:rFonts w:ascii="Times New Roman" w:hAnsi="Times New Roman"/>
          <w:color w:val="002060"/>
          <w:sz w:val="28"/>
          <w:szCs w:val="28"/>
          <w:lang w:val="sr-Cyrl-RS"/>
        </w:rPr>
        <w:t>за школску/радну 202</w:t>
      </w:r>
      <w:r w:rsidR="00BA01A3" w:rsidRPr="009B496B">
        <w:rPr>
          <w:rFonts w:ascii="Times New Roman" w:hAnsi="Times New Roman"/>
          <w:color w:val="002060"/>
          <w:sz w:val="28"/>
          <w:szCs w:val="28"/>
          <w:lang w:val="sr-Cyrl-RS"/>
        </w:rPr>
        <w:t>1</w:t>
      </w:r>
      <w:r w:rsidR="00E55C25" w:rsidRPr="009B496B">
        <w:rPr>
          <w:rFonts w:ascii="Times New Roman" w:hAnsi="Times New Roman"/>
          <w:color w:val="002060"/>
          <w:sz w:val="28"/>
          <w:szCs w:val="28"/>
          <w:lang w:val="sr-Cyrl-RS"/>
        </w:rPr>
        <w:t>/202</w:t>
      </w:r>
      <w:r w:rsidR="00BA01A3" w:rsidRPr="009B496B">
        <w:rPr>
          <w:rFonts w:ascii="Times New Roman" w:hAnsi="Times New Roman"/>
          <w:color w:val="002060"/>
          <w:sz w:val="28"/>
          <w:szCs w:val="28"/>
          <w:lang w:val="sr-Cyrl-RS"/>
        </w:rPr>
        <w:t>2</w:t>
      </w:r>
      <w:r w:rsidR="00E55C25" w:rsidRPr="009B496B">
        <w:rPr>
          <w:rFonts w:ascii="Times New Roman" w:hAnsi="Times New Roman"/>
          <w:color w:val="002060"/>
          <w:sz w:val="28"/>
          <w:szCs w:val="28"/>
          <w:lang w:val="sr-Cyrl-RS"/>
        </w:rPr>
        <w:t>. годину</w:t>
      </w:r>
      <w:r w:rsidR="00F47283" w:rsidRPr="009B496B">
        <w:rPr>
          <w:rFonts w:ascii="Times New Roman" w:hAnsi="Times New Roman"/>
          <w:color w:val="002060"/>
          <w:sz w:val="28"/>
          <w:szCs w:val="28"/>
          <w:lang w:val="sr-Cyrl-RS"/>
        </w:rPr>
        <w:t>,</w:t>
      </w:r>
      <w:r w:rsidR="00E55C25" w:rsidRPr="009B496B">
        <w:rPr>
          <w:rFonts w:ascii="Times New Roman" w:hAnsi="Times New Roman"/>
          <w:color w:val="002060"/>
          <w:sz w:val="28"/>
          <w:szCs w:val="28"/>
          <w:lang w:val="sr-Cyrl-RS"/>
        </w:rPr>
        <w:t xml:space="preserve"> </w:t>
      </w:r>
      <w:r w:rsidR="00F47283" w:rsidRPr="009B496B">
        <w:rPr>
          <w:rFonts w:ascii="Times New Roman" w:hAnsi="Times New Roman"/>
          <w:color w:val="002060"/>
          <w:sz w:val="28"/>
          <w:szCs w:val="28"/>
          <w:lang w:val="sr-Cyrl-RS"/>
        </w:rPr>
        <w:t>са</w:t>
      </w:r>
      <w:r w:rsidR="00E55C25" w:rsidRPr="009B496B">
        <w:rPr>
          <w:rFonts w:ascii="Times New Roman" w:hAnsi="Times New Roman"/>
          <w:color w:val="002060"/>
          <w:sz w:val="28"/>
          <w:szCs w:val="28"/>
          <w:lang w:val="sr-Cyrl-RS"/>
        </w:rPr>
        <w:t>чин</w:t>
      </w:r>
      <w:r w:rsidR="00E81DAF" w:rsidRPr="009B496B">
        <w:rPr>
          <w:rFonts w:ascii="Times New Roman" w:hAnsi="Times New Roman"/>
          <w:color w:val="002060"/>
          <w:sz w:val="28"/>
          <w:szCs w:val="28"/>
          <w:lang w:val="sr-Cyrl-RS"/>
        </w:rPr>
        <w:t>и</w:t>
      </w:r>
      <w:r w:rsidR="00F47283" w:rsidRPr="009B496B">
        <w:rPr>
          <w:rFonts w:ascii="Times New Roman" w:hAnsi="Times New Roman"/>
          <w:color w:val="002060"/>
          <w:sz w:val="28"/>
          <w:szCs w:val="28"/>
          <w:lang w:val="sr-Cyrl-RS"/>
        </w:rPr>
        <w:t>т</w:t>
      </w:r>
      <w:r w:rsidR="00E55C25" w:rsidRPr="009B496B">
        <w:rPr>
          <w:rFonts w:ascii="Times New Roman" w:hAnsi="Times New Roman"/>
          <w:color w:val="002060"/>
          <w:sz w:val="28"/>
          <w:szCs w:val="28"/>
          <w:lang w:val="sr-Cyrl-RS"/>
        </w:rPr>
        <w:t>и и план заједничких координисаних инспекцијскох надзора са другим инспекцијама у наред</w:t>
      </w:r>
      <w:r w:rsidRPr="009B496B">
        <w:rPr>
          <w:rFonts w:ascii="Times New Roman" w:hAnsi="Times New Roman"/>
          <w:color w:val="002060"/>
          <w:sz w:val="28"/>
          <w:szCs w:val="28"/>
          <w:lang w:val="sr-Cyrl-RS"/>
        </w:rPr>
        <w:t>ној школској/радној години</w:t>
      </w:r>
      <w:r w:rsidR="00E55C25" w:rsidRPr="009B496B">
        <w:rPr>
          <w:rFonts w:ascii="Times New Roman" w:hAnsi="Times New Roman"/>
          <w:color w:val="002060"/>
          <w:sz w:val="28"/>
          <w:szCs w:val="28"/>
          <w:lang w:val="sr-Cyrl-RS"/>
        </w:rPr>
        <w:t>.</w:t>
      </w:r>
    </w:p>
    <w:p w:rsidR="00FF53C5" w:rsidRPr="009B496B" w:rsidRDefault="00E539BB" w:rsidP="00E55C25">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На основу одредаба Правилника</w:t>
      </w:r>
      <w:r w:rsidR="003317F3" w:rsidRPr="009B496B">
        <w:rPr>
          <w:rFonts w:ascii="Times New Roman" w:hAnsi="Times New Roman"/>
          <w:color w:val="002060"/>
          <w:sz w:val="28"/>
          <w:szCs w:val="28"/>
          <w:lang w:val="sr-Cyrl-RS"/>
        </w:rPr>
        <w:t xml:space="preserve"> о облику и начину вршења унутрашње контроле у просветној инспекцији</w:t>
      </w:r>
      <w:r w:rsidR="00603D2F" w:rsidRPr="009B496B">
        <w:rPr>
          <w:rFonts w:ascii="Times New Roman" w:hAnsi="Times New Roman"/>
          <w:color w:val="002060"/>
          <w:sz w:val="28"/>
          <w:szCs w:val="28"/>
          <w:lang w:val="sr-Cyrl-RS"/>
        </w:rPr>
        <w:t xml:space="preserve"> („Службени гласник РС“, број 63/2018)</w:t>
      </w:r>
      <w:r w:rsidR="003317F3" w:rsidRPr="009B496B">
        <w:rPr>
          <w:rFonts w:ascii="Times New Roman" w:hAnsi="Times New Roman"/>
          <w:color w:val="002060"/>
          <w:sz w:val="28"/>
          <w:szCs w:val="28"/>
          <w:lang w:val="sr-Cyrl-RS"/>
        </w:rPr>
        <w:t xml:space="preserve"> </w:t>
      </w:r>
      <w:r w:rsidR="00941060" w:rsidRPr="009B496B">
        <w:rPr>
          <w:rFonts w:ascii="Times New Roman" w:hAnsi="Times New Roman"/>
          <w:color w:val="002060"/>
          <w:sz w:val="28"/>
          <w:szCs w:val="28"/>
          <w:lang w:val="sr-Cyrl-RS"/>
        </w:rPr>
        <w:t xml:space="preserve">руководиоци просветне инспекције и </w:t>
      </w:r>
      <w:r w:rsidR="003317F3" w:rsidRPr="009B496B">
        <w:rPr>
          <w:rFonts w:ascii="Times New Roman" w:hAnsi="Times New Roman"/>
          <w:color w:val="002060"/>
          <w:sz w:val="28"/>
          <w:szCs w:val="28"/>
          <w:lang w:val="sr-Cyrl-RS"/>
        </w:rPr>
        <w:t>просвети инспекотори</w:t>
      </w:r>
      <w:r w:rsidR="00941060" w:rsidRPr="009B496B">
        <w:rPr>
          <w:rFonts w:ascii="Times New Roman" w:hAnsi="Times New Roman"/>
          <w:color w:val="002060"/>
          <w:sz w:val="28"/>
          <w:szCs w:val="28"/>
          <w:lang w:val="sr-Cyrl-RS"/>
        </w:rPr>
        <w:t xml:space="preserve"> Ми</w:t>
      </w:r>
      <w:r w:rsidR="00603D2F" w:rsidRPr="009B496B">
        <w:rPr>
          <w:rFonts w:ascii="Times New Roman" w:hAnsi="Times New Roman"/>
          <w:color w:val="002060"/>
          <w:sz w:val="28"/>
          <w:szCs w:val="28"/>
          <w:lang w:val="sr-Cyrl-RS"/>
        </w:rPr>
        <w:t>ниста</w:t>
      </w:r>
      <w:r w:rsidR="00941060" w:rsidRPr="009B496B">
        <w:rPr>
          <w:rFonts w:ascii="Times New Roman" w:hAnsi="Times New Roman"/>
          <w:color w:val="002060"/>
          <w:sz w:val="28"/>
          <w:szCs w:val="28"/>
          <w:lang w:val="sr-Cyrl-RS"/>
        </w:rPr>
        <w:t>рства</w:t>
      </w:r>
      <w:r w:rsidR="003317F3" w:rsidRPr="009B496B">
        <w:rPr>
          <w:rFonts w:ascii="Times New Roman" w:hAnsi="Times New Roman"/>
          <w:color w:val="002060"/>
          <w:sz w:val="28"/>
          <w:szCs w:val="28"/>
          <w:lang w:val="sr-Cyrl-RS"/>
        </w:rPr>
        <w:t xml:space="preserve"> контину</w:t>
      </w:r>
      <w:r w:rsidR="00E81DAF" w:rsidRPr="009B496B">
        <w:rPr>
          <w:rFonts w:ascii="Times New Roman" w:hAnsi="Times New Roman"/>
          <w:color w:val="002060"/>
          <w:sz w:val="28"/>
          <w:szCs w:val="28"/>
          <w:lang w:val="sr-Cyrl-RS"/>
        </w:rPr>
        <w:t>и</w:t>
      </w:r>
      <w:r w:rsidR="003317F3" w:rsidRPr="009B496B">
        <w:rPr>
          <w:rFonts w:ascii="Times New Roman" w:hAnsi="Times New Roman"/>
          <w:color w:val="002060"/>
          <w:sz w:val="28"/>
          <w:szCs w:val="28"/>
          <w:lang w:val="sr-Cyrl-RS"/>
        </w:rPr>
        <w:t>рано врше</w:t>
      </w:r>
      <w:r w:rsidR="00603D2F" w:rsidRPr="009B496B">
        <w:rPr>
          <w:rFonts w:ascii="Times New Roman" w:hAnsi="Times New Roman"/>
          <w:color w:val="002060"/>
          <w:sz w:val="28"/>
          <w:szCs w:val="28"/>
          <w:lang w:val="sr-Cyrl-RS"/>
        </w:rPr>
        <w:t xml:space="preserve"> контролу</w:t>
      </w:r>
      <w:r w:rsidR="003317F3" w:rsidRPr="009B496B">
        <w:rPr>
          <w:rFonts w:ascii="Times New Roman" w:hAnsi="Times New Roman"/>
          <w:color w:val="002060"/>
          <w:sz w:val="28"/>
          <w:szCs w:val="28"/>
          <w:lang w:val="sr-Cyrl-RS"/>
        </w:rPr>
        <w:t xml:space="preserve"> законитости, одн</w:t>
      </w:r>
      <w:r w:rsidR="00941060" w:rsidRPr="009B496B">
        <w:rPr>
          <w:rFonts w:ascii="Times New Roman" w:hAnsi="Times New Roman"/>
          <w:color w:val="002060"/>
          <w:sz w:val="28"/>
          <w:szCs w:val="28"/>
          <w:lang w:val="sr-Cyrl-RS"/>
        </w:rPr>
        <w:t>осно правилности рада просветних инспектора како у саставу Министарства, тако и просветних инспектора којима је поверено вршење послова инспекцијског надзора.</w:t>
      </w:r>
    </w:p>
    <w:p w:rsidR="006127C0" w:rsidRPr="009B496B" w:rsidRDefault="00833875" w:rsidP="006A3D38">
      <w:pPr>
        <w:spacing w:after="0"/>
        <w:ind w:firstLine="720"/>
        <w:jc w:val="both"/>
        <w:rPr>
          <w:rFonts w:ascii="Times New Roman" w:hAnsi="Times New Roman"/>
          <w:color w:val="002060"/>
          <w:sz w:val="28"/>
          <w:szCs w:val="28"/>
          <w:lang w:val="sr-Cyrl-RS"/>
        </w:rPr>
      </w:pPr>
      <w:r w:rsidRPr="009B496B">
        <w:rPr>
          <w:rFonts w:ascii="Times New Roman" w:hAnsi="Times New Roman"/>
          <w:color w:val="002060"/>
          <w:sz w:val="28"/>
          <w:szCs w:val="28"/>
          <w:lang w:val="sr-Cyrl-RS"/>
        </w:rPr>
        <w:t>Годишњи план инспекцијских надзора/рада просветне инспекције за школску/радну 202</w:t>
      </w:r>
      <w:r w:rsidR="00BA01A3" w:rsidRPr="009B496B">
        <w:rPr>
          <w:rFonts w:ascii="Times New Roman" w:hAnsi="Times New Roman"/>
          <w:color w:val="002060"/>
          <w:sz w:val="28"/>
          <w:szCs w:val="28"/>
          <w:lang w:val="sr-Cyrl-RS"/>
        </w:rPr>
        <w:t>1</w:t>
      </w:r>
      <w:r w:rsidRPr="009B496B">
        <w:rPr>
          <w:rFonts w:ascii="Times New Roman" w:hAnsi="Times New Roman"/>
          <w:color w:val="002060"/>
          <w:sz w:val="28"/>
          <w:szCs w:val="28"/>
          <w:lang w:val="sr-Cyrl-RS"/>
        </w:rPr>
        <w:t>/202</w:t>
      </w:r>
      <w:r w:rsidR="00BA01A3" w:rsidRPr="009B496B">
        <w:rPr>
          <w:rFonts w:ascii="Times New Roman" w:hAnsi="Times New Roman"/>
          <w:color w:val="002060"/>
          <w:sz w:val="28"/>
          <w:szCs w:val="28"/>
          <w:lang w:val="sr-Cyrl-RS"/>
        </w:rPr>
        <w:t>2</w:t>
      </w:r>
      <w:r w:rsidRPr="009B496B">
        <w:rPr>
          <w:rFonts w:ascii="Times New Roman" w:hAnsi="Times New Roman"/>
          <w:color w:val="002060"/>
          <w:sz w:val="28"/>
          <w:szCs w:val="28"/>
          <w:lang w:val="sr-Cyrl-RS"/>
        </w:rPr>
        <w:t xml:space="preserve">. годину, односно циљеви у </w:t>
      </w:r>
      <w:r w:rsidR="00337DBB" w:rsidRPr="009B496B">
        <w:rPr>
          <w:rFonts w:ascii="Times New Roman" w:hAnsi="Times New Roman"/>
          <w:color w:val="002060"/>
          <w:sz w:val="28"/>
          <w:szCs w:val="28"/>
          <w:lang w:val="sr-Cyrl-RS"/>
        </w:rPr>
        <w:t>овом плану</w:t>
      </w:r>
      <w:r w:rsidRPr="009B496B">
        <w:rPr>
          <w:rFonts w:ascii="Times New Roman" w:hAnsi="Times New Roman"/>
          <w:color w:val="002060"/>
          <w:sz w:val="28"/>
          <w:szCs w:val="28"/>
          <w:lang w:val="sr-Cyrl-RS"/>
        </w:rPr>
        <w:t xml:space="preserve"> исказани су описно/бројчано, односно исказани су мерљивим ефектима. Реализацију истих прате помоћник министра за инспекцијксе послове, Јасмина Јовановић и руководиоци ужих организационих јединица просветне инспекције кроз извештавања, пре свега кроз годишњи извештај о раду просветне инспекције и делотворности рада просветне инспекције који усваја Координациона комисија за инспекцијски надзор Владе, као и кроз </w:t>
      </w:r>
      <w:r w:rsidR="008050FB" w:rsidRPr="009B496B">
        <w:rPr>
          <w:rFonts w:ascii="Times New Roman" w:hAnsi="Times New Roman"/>
          <w:color w:val="002060"/>
          <w:sz w:val="28"/>
          <w:szCs w:val="28"/>
          <w:lang w:val="sr-Cyrl-RS"/>
        </w:rPr>
        <w:t xml:space="preserve">недељне, месечне </w:t>
      </w:r>
      <w:r w:rsidR="007275FF" w:rsidRPr="009B496B">
        <w:rPr>
          <w:rFonts w:ascii="Times New Roman" w:hAnsi="Times New Roman"/>
          <w:color w:val="002060"/>
          <w:sz w:val="28"/>
          <w:szCs w:val="28"/>
          <w:lang w:val="sr-Cyrl-RS"/>
        </w:rPr>
        <w:t>и</w:t>
      </w:r>
      <w:r w:rsidRPr="009B496B">
        <w:rPr>
          <w:rFonts w:ascii="Times New Roman" w:hAnsi="Times New Roman"/>
          <w:color w:val="002060"/>
          <w:sz w:val="28"/>
          <w:szCs w:val="28"/>
          <w:lang w:val="sr-Cyrl-RS"/>
        </w:rPr>
        <w:t xml:space="preserve"> кварталне </w:t>
      </w:r>
      <w:r w:rsidRPr="009B496B">
        <w:rPr>
          <w:rFonts w:ascii="Times New Roman" w:hAnsi="Times New Roman"/>
          <w:color w:val="002060"/>
          <w:sz w:val="28"/>
          <w:szCs w:val="28"/>
          <w:lang w:val="sr-Cyrl-RS"/>
        </w:rPr>
        <w:lastRenderedPageBreak/>
        <w:t>извештаје који се достављају Народној скупштини Републике Србије, годишње извештаје који се доствљају Влади, као и кроз интерно извештавање које се обавља у Сектору за инспекцијске послове</w:t>
      </w:r>
      <w:r w:rsidR="00FC0DC6" w:rsidRPr="009B496B">
        <w:rPr>
          <w:rFonts w:ascii="Times New Roman" w:hAnsi="Times New Roman"/>
          <w:color w:val="002060"/>
          <w:sz w:val="28"/>
          <w:szCs w:val="28"/>
          <w:lang w:val="sr-Cyrl-RS"/>
        </w:rPr>
        <w:t xml:space="preserve"> и доставу записника у Базу записника која се води у Сектору</w:t>
      </w:r>
      <w:r w:rsidRPr="009B496B">
        <w:rPr>
          <w:rFonts w:ascii="Times New Roman" w:hAnsi="Times New Roman"/>
          <w:color w:val="002060"/>
          <w:sz w:val="28"/>
          <w:szCs w:val="28"/>
          <w:lang w:val="sr-Cyrl-RS"/>
        </w:rPr>
        <w:t xml:space="preserve">. </w:t>
      </w:r>
    </w:p>
    <w:p w:rsidR="006127C0" w:rsidRDefault="006127C0" w:rsidP="006A3D38">
      <w:pPr>
        <w:spacing w:after="0"/>
        <w:ind w:firstLine="720"/>
        <w:jc w:val="both"/>
        <w:rPr>
          <w:rFonts w:ascii="Times New Roman" w:hAnsi="Times New Roman"/>
          <w:color w:val="002060"/>
          <w:sz w:val="28"/>
          <w:szCs w:val="28"/>
          <w:lang w:val="sr-Cyrl-RS"/>
        </w:rPr>
      </w:pPr>
    </w:p>
    <w:p w:rsidR="00176026" w:rsidRDefault="00176026" w:rsidP="006A3D38">
      <w:pPr>
        <w:spacing w:after="0"/>
        <w:ind w:firstLine="720"/>
        <w:jc w:val="both"/>
        <w:rPr>
          <w:rFonts w:ascii="Times New Roman" w:hAnsi="Times New Roman"/>
          <w:color w:val="002060"/>
          <w:sz w:val="28"/>
          <w:szCs w:val="28"/>
          <w:lang w:val="sr-Cyrl-RS"/>
        </w:rPr>
      </w:pPr>
    </w:p>
    <w:p w:rsidR="00FF53C5" w:rsidRDefault="00FF53C5" w:rsidP="005C462D">
      <w:pPr>
        <w:jc w:val="both"/>
        <w:rPr>
          <w:rFonts w:ascii="Times New Roman" w:hAnsi="Times New Roman"/>
          <w:color w:val="FF0000"/>
          <w:sz w:val="24"/>
          <w:szCs w:val="24"/>
        </w:rPr>
      </w:pPr>
    </w:p>
    <w:tbl>
      <w:tblPr>
        <w:tblW w:w="11337" w:type="dxa"/>
        <w:tblInd w:w="108" w:type="dxa"/>
        <w:tblLook w:val="04A0" w:firstRow="1" w:lastRow="0" w:firstColumn="1" w:lastColumn="0" w:noHBand="0" w:noVBand="1"/>
      </w:tblPr>
      <w:tblGrid>
        <w:gridCol w:w="1018"/>
        <w:gridCol w:w="1965"/>
        <w:gridCol w:w="2494"/>
        <w:gridCol w:w="4180"/>
        <w:gridCol w:w="1680"/>
      </w:tblGrid>
      <w:tr w:rsidR="00176026" w:rsidRPr="0000548B" w:rsidTr="00607CA5">
        <w:trPr>
          <w:trHeight w:val="570"/>
        </w:trPr>
        <w:tc>
          <w:tcPr>
            <w:tcW w:w="10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ред.број</w:t>
            </w:r>
          </w:p>
        </w:tc>
        <w:tc>
          <w:tcPr>
            <w:tcW w:w="1965" w:type="dxa"/>
            <w:tcBorders>
              <w:top w:val="single" w:sz="4" w:space="0" w:color="auto"/>
              <w:left w:val="nil"/>
              <w:bottom w:val="single" w:sz="4" w:space="0" w:color="auto"/>
              <w:right w:val="single" w:sz="4" w:space="0" w:color="auto"/>
            </w:tcBorders>
            <w:shd w:val="clear" w:color="auto" w:fill="auto"/>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округ</w:t>
            </w:r>
          </w:p>
        </w:tc>
        <w:tc>
          <w:tcPr>
            <w:tcW w:w="2494" w:type="dxa"/>
            <w:tcBorders>
              <w:top w:val="single" w:sz="4" w:space="0" w:color="auto"/>
              <w:left w:val="nil"/>
              <w:bottom w:val="single" w:sz="4" w:space="0" w:color="auto"/>
              <w:right w:val="single" w:sz="4" w:space="0" w:color="auto"/>
            </w:tcBorders>
            <w:shd w:val="clear" w:color="auto" w:fill="auto"/>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град/општина</w:t>
            </w:r>
          </w:p>
        </w:tc>
        <w:tc>
          <w:tcPr>
            <w:tcW w:w="4180" w:type="dxa"/>
            <w:tcBorders>
              <w:top w:val="single" w:sz="4" w:space="0" w:color="auto"/>
              <w:left w:val="nil"/>
              <w:bottom w:val="single" w:sz="4" w:space="0" w:color="auto"/>
              <w:right w:val="single" w:sz="4" w:space="0" w:color="auto"/>
            </w:tcBorders>
            <w:shd w:val="clear" w:color="auto" w:fill="auto"/>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установа</w:t>
            </w:r>
          </w:p>
        </w:tc>
        <w:tc>
          <w:tcPr>
            <w:tcW w:w="1680" w:type="dxa"/>
            <w:tcBorders>
              <w:top w:val="single" w:sz="4" w:space="0" w:color="auto"/>
              <w:left w:val="nil"/>
              <w:bottom w:val="single" w:sz="4" w:space="0" w:color="auto"/>
              <w:right w:val="single" w:sz="4" w:space="0" w:color="auto"/>
            </w:tcBorders>
            <w:shd w:val="clear" w:color="auto" w:fill="auto"/>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процењен ризик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Неготин</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ПУ"Пчелица"</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Буково/Неготин</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са домом ученика "Рајко Боснић"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Влаоле/Мајданпек</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"Миладин Бучановић"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Подвршка/Кладово</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"Љубица Јовановић Радосављевић"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Штубик/Неготин</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ОШ"Хајдук Вељко"</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Машинско електротехничка школа </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"Миодраг Васиљевић"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Бамби"</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Брестовац/Бор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"Станоје Миљковић"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Кривељ/Бор </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"Свети Сава" </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Злот/Бор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Радовановић"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Гимназија,,Бора Станковић″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Економско-трговинска школа</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ШОСО,,Видовдан″</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ОШ,,3.октобар″</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ОШ,,Душан Радовић″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w:t>
            </w:r>
          </w:p>
        </w:tc>
        <w:tc>
          <w:tcPr>
            <w:tcW w:w="1965" w:type="dxa"/>
            <w:tcBorders>
              <w:top w:val="nil"/>
              <w:left w:val="nil"/>
              <w:bottom w:val="single" w:sz="4" w:space="0" w:color="auto"/>
              <w:right w:val="single" w:sz="4" w:space="0" w:color="auto"/>
            </w:tcBorders>
            <w:shd w:val="clear" w:color="auto"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auto"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Голубац</w:t>
            </w:r>
          </w:p>
        </w:tc>
        <w:tc>
          <w:tcPr>
            <w:tcW w:w="4180" w:type="dxa"/>
            <w:tcBorders>
              <w:top w:val="nil"/>
              <w:left w:val="nil"/>
              <w:bottom w:val="single" w:sz="4" w:space="0" w:color="auto"/>
              <w:right w:val="single" w:sz="4" w:space="0" w:color="auto"/>
            </w:tcBorders>
            <w:shd w:val="clear" w:color="auto"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auto"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w:t>
            </w:r>
          </w:p>
        </w:tc>
        <w:tc>
          <w:tcPr>
            <w:tcW w:w="1965" w:type="dxa"/>
            <w:tcBorders>
              <w:top w:val="nil"/>
              <w:left w:val="nil"/>
              <w:bottom w:val="single" w:sz="4" w:space="0" w:color="auto"/>
              <w:right w:val="single" w:sz="4" w:space="0" w:color="auto"/>
            </w:tcBorders>
            <w:shd w:val="clear" w:color="auto"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auto"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Велико Градиште</w:t>
            </w:r>
          </w:p>
        </w:tc>
        <w:tc>
          <w:tcPr>
            <w:tcW w:w="4180" w:type="dxa"/>
            <w:tcBorders>
              <w:top w:val="nil"/>
              <w:left w:val="nil"/>
              <w:bottom w:val="single" w:sz="4" w:space="0" w:color="auto"/>
              <w:right w:val="single" w:sz="4" w:space="0" w:color="auto"/>
            </w:tcBorders>
            <w:shd w:val="clear" w:color="auto"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ОШ"Иво Лола Рибар"</w:t>
            </w:r>
          </w:p>
        </w:tc>
        <w:tc>
          <w:tcPr>
            <w:tcW w:w="1680" w:type="dxa"/>
            <w:tcBorders>
              <w:top w:val="nil"/>
              <w:left w:val="nil"/>
              <w:bottom w:val="single" w:sz="4" w:space="0" w:color="auto"/>
              <w:right w:val="single" w:sz="4" w:space="0" w:color="auto"/>
            </w:tcBorders>
            <w:shd w:val="clear" w:color="auto"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Мајиловац, Велико Градиште</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Средњево, Велико Градиште</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ОШ"Миша Живановић"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Велико Градиште</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СШ"Милоје Васић"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Велико Градиште</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"Мајски цвет"</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ОШ"М.Б.Букум"</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ОШ"Бата Булић"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ОШ"Света Михајловић"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ОШ"Бранко Радичевић"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ОШ"Ј.Шербановић"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"Младост"</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ПУ"Галеб"</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ПУ"Здраво дете"</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ПУ"ЛИЛИПУТ-012"</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"Совица"</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ПУ"Љубица Вребалов"       незнатан</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Цвијић"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низак </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ОШ"Десанка Максим.       Незнатан</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"Милош Савић"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Пожаревац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Политехничка школа</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Кучево</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"Угрин Бранковић"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Лозовик</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"Радица Ранковић"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Жабари</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"Дуде Јовић"</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Жабари</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"Моравски цвет"</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w:t>
            </w:r>
          </w:p>
        </w:tc>
        <w:tc>
          <w:tcPr>
            <w:tcW w:w="1965"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Браничевски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Мало Црниће</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"14 октобар"</w:t>
            </w:r>
          </w:p>
        </w:tc>
        <w:tc>
          <w:tcPr>
            <w:tcW w:w="16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Дечји вртић  "ЛАЛА И ЛИЛИ"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"FANTASY"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"ЛУНА"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"БУБИЦА"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Земун</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"АБЦ ЈУНИОР"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"ЈУЦА - ДЕЧЈА ОТКРИВАЛИЦА"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"Машана"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"ДЕЧИЈИ СВЕТ"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"Јежева кућица"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176026"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"ЧИЛИ ВИЛИ"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607CA5" w:rsidP="00176026">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176026"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176026" w:rsidRPr="0000548B" w:rsidRDefault="00176026" w:rsidP="00176026">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w:t>
            </w:r>
          </w:p>
        </w:tc>
        <w:tc>
          <w:tcPr>
            <w:tcW w:w="1965"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"КРЕАТИВНО ПЕРО" </w:t>
            </w:r>
          </w:p>
        </w:tc>
        <w:tc>
          <w:tcPr>
            <w:tcW w:w="1680" w:type="dxa"/>
            <w:tcBorders>
              <w:top w:val="nil"/>
              <w:left w:val="nil"/>
              <w:bottom w:val="single" w:sz="4" w:space="0" w:color="auto"/>
              <w:right w:val="single" w:sz="4" w:space="0" w:color="auto"/>
            </w:tcBorders>
            <w:shd w:val="clear" w:color="000000" w:fill="FFFFFF"/>
            <w:vAlign w:val="center"/>
            <w:hideMark/>
          </w:tcPr>
          <w:p w:rsidR="00176026" w:rsidRPr="0000548B" w:rsidRDefault="00176026" w:rsidP="00176026">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"Меда"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"СКАСКА"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„Дечији вртић Пчелице”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"Дружионица маштаоница"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"Адријана"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Савски венац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"Чаробна кућица"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"Клинцоград"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"Ана"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"Синдерела"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"Меда-жута кућа"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"Бели зека"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"Рода"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„Кућа маште“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"Адаланд"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Умка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Барич</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''14. октобар''</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Батајница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''Бошко Палковљевић Пинки''</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Батајница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Батајница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''Светилав Голубовић Митраљета''</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"Фантазија"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„Гуливер“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Предшколса установа "Мудрица и добрица"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"Мали принц+"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„Наше чедо“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"Дизниленд"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„ВИВАК“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„СНУПИ“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„Чупко“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"La Felicita"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„МАЛА ФАБРИКА МАШТЕ“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„Корак по корак“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"Мала Вишња"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„KINDERGARDEN“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"Чудесна шума"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„ABC Step by step“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"Наша друга кућица"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„SUPERHEROJI”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„Дечија кућа-Љубав, вера и нада”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„Авантура”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„Extreme kids”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„Паметни патуљак”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„Панда”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Приватнa предшколскa установa  „Бајка” Обреновац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Сурчин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„Звончица”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„Цветић Срећко”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„Кики”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„Бамби и другари”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„Весело двориштанце”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„Свитац”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„Пуж”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Сурчин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„Дечији осмех”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„Плави звончићи”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„Лоптица”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„Вртић Звончица”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„Чудесно царство”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„Дечји врт“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„Шврћа“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„Мала оаза”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„Смарткос”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„Бели Дворац”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„КРЕАТИВНИ ЗАМАК”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„Дечија академија”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„ВИНИ ПУ”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„БЕЈБИЛЕНД”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„BIG BIRD”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„ЧАРОБНИ КУТАК”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„Садко”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„ЗВЕЗДИЦА”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„Патуљак”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Раковица,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„Шумска бајка”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„ЧАРОБНО ЦАРСТВО”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„ДВОРИШТАНЦЕ”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„Смајли”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„РАДОСНИЦА”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Гроцка,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„TЕСЛА”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„Mary Poppins”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предшколскa установa „Вртић КОБАЈАГИ”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„Бубамара”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„ЈАРЕ И МАРЕ”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„Коста Вујић”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„МАГНОЛИЈА”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„Наша бубамара”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„Срећица”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„ПИЛЕ”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2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w:t>
            </w:r>
            <w:r w:rsidRPr="0000548B">
              <w:rPr>
                <w:rFonts w:ascii="Times New Roman" w:eastAsia="Times New Roman" w:hAnsi="Times New Roman"/>
                <w:b/>
                <w:bCs/>
                <w:i/>
                <w:iCs/>
                <w:color w:val="002060"/>
              </w:rPr>
              <w:t xml:space="preserve"> </w:t>
            </w:r>
            <w:r w:rsidRPr="0000548B">
              <w:rPr>
                <w:rFonts w:ascii="Times New Roman" w:eastAsia="Times New Roman" w:hAnsi="Times New Roman"/>
                <w:b/>
                <w:bCs/>
                <w:color w:val="002060"/>
              </w:rPr>
              <w:t>„Тополино”</w:t>
            </w:r>
            <w:r w:rsidRPr="0000548B">
              <w:rPr>
                <w:rFonts w:ascii="Times New Roman" w:eastAsia="Times New Roman" w:hAnsi="Times New Roman"/>
                <w:b/>
                <w:bCs/>
                <w:i/>
                <w:iCs/>
                <w:color w:val="002060"/>
              </w:rPr>
              <w:t xml:space="preserve"> </w:t>
            </w:r>
            <w:r w:rsidRPr="0000548B">
              <w:rPr>
                <w:rFonts w:ascii="Times New Roman" w:eastAsia="Times New Roman" w:hAnsi="Times New Roman"/>
                <w:b/>
                <w:bCs/>
                <w:color w:val="002060"/>
              </w:rPr>
              <w:t xml:space="preserve">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„Наша вила”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Гроцка,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„SUNNY KIDS”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2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„ТИНА”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„Монтесори звоно”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Звездара,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„Чаробни свет плус”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149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“Кућица”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„LOLY”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„Зашто-Зато” Београд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„Медин кутак”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„ВЕСЕЛА ПЛАНЕТА”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„PLAY”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Лазаревац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„РИЗНИЦА”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„Пачија школа”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„Максимове авантуре“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„ЧАРОЛИЈА”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159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„ЛЕНКА”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„Три мускетара”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„Долина чуда”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„Little Doors“ Београд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„Прво другарство”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„Земља чуда”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Предшколскa установa „ВРЕМЕПЛОВ”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40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„Цврчак”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„Чаробни свет“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2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„ШУМИЦЕ“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169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„Звездано небо“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„КУЋА МАЛИХ СТОПАЛА”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2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„ЛАВИЋ МРАВИЋ”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„ЛАВИЋ ”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2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„Звездице“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2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„ЖАН ЖАК”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„Нојева Барка”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„Паркић”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5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„МАЛА АКАДЕМИЈА“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3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„Моја дружина“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179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„БАМБИНОСИ“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Лазаревац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„Паркић”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„МОЈ MONTESSORI”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„Изврнута торта”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„ИСКРА”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„HAPPY CHILDREN“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„СРЕЋНО ДЕТЕ“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„Медолино“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„PEPEĐO KIDS“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„Кућица Машталица“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189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„ВРАПЧИЋ”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„Симба“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„ИГРАЛИШТЕ”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„РАЗЛИЧАК”,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„ИВИН ВОЗИЋ“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„Дечија кућа Таш“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Приватна предшколска установа „Чаробна мала сирена“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Звездара,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„МИРИЈЕВСКО ДВОРИШТАНЦЕ”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„ЗЛАТОКОСА”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„Мали истраживачи”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1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199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„Мали чаробњак“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4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„ПАНОРАМИЦА”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„ТРЕШЊИН ЦВЕТ”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52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„Бели меда”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45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„Плави чуперак”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„Пинокио“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"МОЈ МАЛИ СВЕТ 1"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висок</w:t>
            </w:r>
          </w:p>
        </w:tc>
      </w:tr>
      <w:tr w:rsidR="00607CA5" w:rsidRPr="0000548B" w:rsidTr="005B529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Гроцка,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„МАЛО ЦАРСТВО“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Предшколска установа „АМИГОСИ“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"Лилипутанци"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209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"Биберче"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210</w:t>
            </w:r>
          </w:p>
        </w:tc>
        <w:tc>
          <w:tcPr>
            <w:tcW w:w="1965"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"Пингвин"</w:t>
            </w:r>
          </w:p>
        </w:tc>
        <w:tc>
          <w:tcPr>
            <w:tcW w:w="1680" w:type="dxa"/>
            <w:tcBorders>
              <w:top w:val="nil"/>
              <w:left w:val="nil"/>
              <w:bottom w:val="single" w:sz="4" w:space="0" w:color="auto"/>
              <w:right w:val="single" w:sz="4" w:space="0" w:color="auto"/>
            </w:tcBorders>
            <w:shd w:val="clear" w:color="auto" w:fill="FFFFFF"/>
            <w:hideMark/>
          </w:tcPr>
          <w:p w:rsidR="00607CA5" w:rsidRPr="0000548B" w:rsidRDefault="00607CA5" w:rsidP="00607CA5">
            <w:pPr>
              <w:rPr>
                <w:b/>
                <w:color w:val="002060"/>
              </w:rPr>
            </w:pPr>
            <w:r w:rsidRPr="0000548B">
              <w:rPr>
                <w:b/>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211</w:t>
            </w:r>
          </w:p>
        </w:tc>
        <w:tc>
          <w:tcPr>
            <w:tcW w:w="1965"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Ваздухопловна академија</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212</w:t>
            </w:r>
          </w:p>
        </w:tc>
        <w:tc>
          <w:tcPr>
            <w:tcW w:w="1965"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"Црњански"</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213</w:t>
            </w:r>
          </w:p>
        </w:tc>
        <w:tc>
          <w:tcPr>
            <w:tcW w:w="1965"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Обреновац</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214</w:t>
            </w:r>
          </w:p>
        </w:tc>
        <w:tc>
          <w:tcPr>
            <w:tcW w:w="1965"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Пољопривредно хемијска школа</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215</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Сопот</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Машинска  школа ''Космај</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216</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Сопот</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''Јелица Миловановић''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217</w:t>
            </w:r>
          </w:p>
        </w:tc>
        <w:tc>
          <w:tcPr>
            <w:tcW w:w="1965"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Сопот</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 трговинска школа</w:t>
            </w:r>
          </w:p>
        </w:tc>
        <w:tc>
          <w:tcPr>
            <w:tcW w:w="1680" w:type="dxa"/>
            <w:tcBorders>
              <w:top w:val="nil"/>
              <w:left w:val="nil"/>
              <w:bottom w:val="single" w:sz="4" w:space="0" w:color="auto"/>
              <w:right w:val="single" w:sz="4" w:space="0" w:color="auto"/>
            </w:tcBorders>
            <w:shd w:val="clear" w:color="auto"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"Звездара"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219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Барајево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"Полетарац"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Сопот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"Наша радост"</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"Савски венац"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Зага Маливук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Академија Едукатива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Стефан Немања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Даничић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Сурчин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Коста Абрашевић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Лазаревац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ММ Сеља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229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ДС Лазаревић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Јанко Веселиновић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Краљица Марија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22.октобар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Гаврило Принцип</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Нови Београд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45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Cтари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ERNEST KLETT</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48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Савски венац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Академија Оксфорд</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Иво Лола Рибар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Живојин Перић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239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Олга Петров</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Горња Варош</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Влада Обрадовић Камени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Живомир Савковић Ковачевац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42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Комора инжењера Србије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45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Студио за учење страних језика Инфинитив</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Милица Милошевић Јагњило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Мића Стојковић Умчари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Никола Тесла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Сутјеска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249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Јелена Ћетковић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Милан Ђ Милићевић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45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Центар за разминирање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6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Салон Perfect hair</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Лазаревац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СП Крцун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Јанко Катић Рогача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Сава Шумановић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Раде Кончар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Змај Ј .Јовановић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Станко Марић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6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259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Уна Радивојевић Фризерски Центар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48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Akademija Purity</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СОШ Милоје Павловић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Кнегиња Милица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Ј.Ј. Змај</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Васа Чарапић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Карађорђе Остружница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Милош Црњански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5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Техникум Таурум</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Magnolia Beauty 2019</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269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Ћопић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ОШОО Бранко Пешић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Љубомир Аћимовић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Лазаревац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Рудовци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Савки венац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Војвода Мишић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Лазаревац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 Лабуд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Сурчин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Zekon doo</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 Арчибалд Рајс</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Миодраговић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Барајево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Павле Поповић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279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Милоје Васић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Београд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IDEGO doo</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Сава Јовановић Сирогојно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Стари 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Certification for Professional Skills Academy doo</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Лазар Саватић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Бора Лазић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Дражевац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Обреновац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Грабовац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Ослободиоци Београда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Кодар енергомонтажа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289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Земун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СОШ Радивој Поповић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290</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''Момчило Живојиновић''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291</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''Јелица Обрадовић''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М.М. Марковић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Козметички салон Be You</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Лазаревац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Уједињене Нације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Васа Пелагић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Биса Симић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Раковица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занатска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70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299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Вождовац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Божидарац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Синиша Николајевић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Звездара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1300 каплара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Младеновац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Цана Марјановић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Гроцка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Свети Сава Врчин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48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Козметички салон Авена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5B5295">
        <w:trPr>
          <w:trHeight w:val="45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Установа СЦ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Чукарица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Бановић Страхиња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Град Београд</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П.П. Његош</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Вражогрнац/Зајечар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"Љубица Радосављевић Нада"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''Димитрије Тодоровић Каплар''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''Дубрава''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''Предраг Милошевић''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''Бајка''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Зајечарски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Књажевачка Гимазија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ОШ"Ратко Павловић Ћићко" Ратково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 Дероње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ОШ"Коста Стаменковић" Српски Милетић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ОШ"Бора Станковић" Каравуково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ПУ"Полетарац"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и економска школа "Јован Јован Змај" Оџаци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Оџаци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Оџаци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Оџаци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и стручна школа "Никола Тесла" Апатин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са домом ученика Апатин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Апатин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"Младост" Пригревица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"Иван Горан Ковачић" Сонта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"Киш Ференц" Свилојево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за посебно музичко васпитање и образовање "Стеван Христић"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Апатин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"Пчелица" Апатин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"Алекса Шантић" Алекса Шантић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"22. октобар" Бачки Моноштор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"Лаза Костић" Гаково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Кочић" Риђица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"БратствоЈединство"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"Доситеј Обрадовић"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3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основно и средње образовање са домом ученика "Вук Караџић"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"Вера Гуцуња"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 Јединство" Светозар Милетић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"Иван Горан Ковачић" Станишић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"Киш Ференц" Телечка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"Никола Вукићевић"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"Огњен Прица" Колут</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"Мирослав Антић" Чонопља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пољопривредна прехрамбена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стручна школа Црвенка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"Иса Бајић" Кула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ОШ"петефи бригада"Кула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Црвенка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СТШ "Михајло Пупин" Кула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"Никола Тесла" Липар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"Бамби" Кула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основно музичко образовање Кула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Ужичка гимназија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„Војислав Лале Стефановић“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 Штаваљ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 Ивање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„Бошко Буха“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„12 децембар“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„Невен“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Ужице, Севојно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„Алекса Дејовић“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„Нада Матић“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Ариље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ПУ „Ариље“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Ариље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"Стеван Чоловић"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Ариље, Латвица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"Јездимир Трипковић"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Ариље, Бреково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"Бреково" Бреково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Ариље, Крушчица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"Ратко Јовановић"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Ариље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"Свети Ахилије"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Бајина Башта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„Рајак Павићевић“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Бајина Башта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379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Бајина Башта, Костојевићи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„Душан Јерковић“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Бајина Башта, Рогачица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„Стеван Јоксимовић“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Бајина Башта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Бајина Башта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„Јосиф Панчић“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Бајина Башта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„Невен“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Пожега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"Емилија Остојић"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Пожега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Лековић"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Пожега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"Свети Сава"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Пожега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Пожега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са домом ученика "Љубо Мићић"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Пожега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"Олга Јовичић - Рита"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 Саставци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"9 мај" Саставци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 Кратово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„Благоје Полић“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Машинско-електротехничка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"Десанка Максимовић"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Прибој, Прибојска Бања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"Никола Тесла"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"Миша Цвијовић"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399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Пријепољје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"Владимир Перић Валтер"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 Бродарево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"Милослав Стиковић"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 Велика Жупа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"Душан Томашевић Ћирко"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Економско-Трговинска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Пријепољска гимназија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"Паша и Наташа"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Нова Варош, Акмачићи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"Момир Пуцаревић"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 Радоиња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"Гојко Друловић"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  Божетићи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"Кнезова Рашковића"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 Бистрица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"Добрисав Рајић"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"Живко Љујић"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Варош, Јасеново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Стефановић Караџић"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Косјерић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"Мито Игумановић“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Косјерић, Варда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„Јордан Ђукановић"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Косјерић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Косјерић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"Олга Грбић"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"Јездимир Ловић"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Техничко-пољопривредна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„Маслачак“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 Баре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 Раждагиња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Сјеница, Карајукића Бунари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"Рифат Бурџовић Тршо"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 Кладница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Сјеница, Дуга Пољана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"Братство-јединство"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Чајетина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"Радост"</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Чајетина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"Димитрије Туцовић"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Чајетина, Сирогојно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"Саво Јовановић Сирогојно"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Чајетина, Мачкат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"Миливоје Боровић"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Чајетина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Угоститељско туристичка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 ничка школа „Радоје Љубичић“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„Ужице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„Школица – коцкица“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 Равни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„Миодраг В. Матић“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82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Ужице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Јавно признати организатор активности образовања одраслих Ремонтни центар д.о.о. Ужице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73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Златиборски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Ужице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Регионални центар за професионални развој запослених у образовању</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Бојник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ПУ''Ђука Динић''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Власотинце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ПУ''Милка Диманић''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Власотинце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''8.октобар''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Власотинце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ОШ''Синиша Јанић''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"Горња Јабланица"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"Сијаринска Бања"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"Радован Ковачевић"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"Партизански дом"</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"Владимир Букилић"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"Зенељ Хајдини"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"Младост"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Медвеђа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ТШ "Никола Тесла"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Јосиф Костић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Васа Пелагић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Вукица Митровић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ТУШ Лесковац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Хемијско-тех.школа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Екон.школа Ђука Динић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Лесковац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Општина Црна Трава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Т.Ш."М.Поповић"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низак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Општина Црна Трава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ПУ"Младост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низак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Јабланички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Општина Црна Трава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"А.Стојановић"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низак </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"Олга Петров Радишић"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Избиште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Уљма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8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"Чаролија"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МШ "Јосип Маринковић"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ШЦ "Никола Тесла"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Хемијско-медицинска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Стерија Поповић" Вршац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"Кориолан Добан" Куштиљ</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"Паја Јовановић" Вршац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"Моша Пијаде" Гудурица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Вршац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"Борислав Петров Браца" Вршац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 Павлиш</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ШОСО "Јелена Варјашки"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Велико Средиште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479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"Анђелка Ђурић"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„Михаил Садовеану“ Гребенац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Бела Црква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„Марко Стојановић“ Врачев Гај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„Мара Јанковић“ Кусић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„Сава Мунћан“ Крушчица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"Сава Мунћан"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Црква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Белоцркванска 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ОШ"Десанка Максимовић" Ковин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 Ковин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Филиповић" Плочица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"Миша Стојковић" Гај</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"Сава Максимовић" Мраморак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ССШ "Васа Пелагић" Ковин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ГЕШ "Бранко Радичевић" Ковин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Ковин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Пландиште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 Пландиште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Пландиште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Стерија Поповић" Велика Греда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Пландиште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Хајдучица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Пландиште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"Срећно детињство" Пландиште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499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"Лукреција Анкуцић" Самош</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Георгије" Уздин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"Михајло Пупин" Ковачица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"Моша Пијаде" Дебељача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"Маршал Тито" Падина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"Михајло Пупин" Идвор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"Млада покољења" Ковачица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Ковачица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"Колибри" Ковачица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Опово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 Опово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Опово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"Бамби" Опово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"2.октобар"Николинци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ОШ"Т.Г.Масарик"Јаношик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ПУ"Полетарац"Алибунар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Екон.трговинска школа "Д.Обрадовић"Алибунар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"М.Црњански"Иланџа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ОШ"Сава Ваљковић"Добрица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ОШ"3.октобар" Локве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Алибунар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ОШ"Први мај"Владимировац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ОШ"Јован Јовановић Змај" Панчево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"Моша Пијаде" Иваново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ОШ"Жарко Зрењанин" Банатско Ново Село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2"/>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ОШ"Бранко Радичевић"Панчево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ОШ"4. октобар"Глогоњ</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Машинска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Балетска школа "Димитрије Парлић"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 "Стевица Јовановић"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„Исидора Секулић“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висок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Братство Јединство“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„Васа Живковић“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„Мирослав Антић-Мика“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„Олга Петров“ Банатски Брестовац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Качарево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Економско-трговинска школа „Паја Маргановић“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„Јован Бандур“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висок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"23.мај"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"Јосиф Панчић"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висок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"Гоце Делчев" Јабука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"Дечја радост"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висок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 Омољица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"Борисав Петров Браца"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Панчево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"Аксентије Максимовић" Долово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висок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Шаму Михаљ"</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ОШ"Петефи Шандор"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ОШ"Здравко Гложански"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ОШ"Светозар Марковић"Бачко Градиште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Teхничка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ШОСО"Братство"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ПУ"Лабуд Пејовић"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"Колибри" Бач</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Бач</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"Алекса Шантић" Вајска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"Јан Колар"Селенча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"Моша Пијаде" Бачко Ново Село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"Иво Лола Рибар" Плавна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Бач</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Бачки 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„Јан Колар“ Бачки Петровац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Бачки 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"Јан Амос Коменски" Кулпин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Бачки 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"Јожеф Марчок Драгутин" Гложан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Бачки 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Маглић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Бачки Петровац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"Вчелика" Бачки Петровац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Беочин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Грчић Миленко" Беочин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Беочин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Јован Поповић" Сусек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Беочин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"Љуба Станковић" Беочин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 Карловци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Карловачка гимназија Сремски Карловци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 Карловци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"23. октобар" Сремски Карловци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"15. октобар" Пивнице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Ћопић" Младеново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ПУ"Различак"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ПУ"Младост"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ПУ "Лотус"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„20. октобар“  Бачка Паланка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Обровац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ШОМО "Стеван Христић" Бачка Паланка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"Милета Протић" Товаришево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"Херој Пинки" Бачка Паланка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Тител</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"Плави чуперак" Тител</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Тител</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Милетић" Тител</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Тител</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"Исидора Секулић" Шајкаш</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579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Тител</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СТШ "Милева Марић Ајнштајн" Тител</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стручна школа "4.јул"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Змајево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"Бошко Буха"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 јединство"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Бачко Добро Поље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Равно Село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музичка школа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"20.октобар"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Милетић"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Петровић Његош"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Врбас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Врбас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"Лаза Костић"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"Милева Марић Ајнштајн"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"Павле Савић"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школа"Исидор Бајић"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Балетска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дизајн "Богдан Шупут"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"Јосип Славенски"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основно и средње образовање "Милан Петровић"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599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"Васа Стајић"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Даничић"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"Иван Гундилић"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"Иво Лола Рибар"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"Соња Маринковић" Нови Сад</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Поповић"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Сремска Каменица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Дучић" Петроварадин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"Мирослав Антић" Футог</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ПУ "Чаробњак"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ПУ"Dreamland"</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ПУ"Happy place"</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"Кермит"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ПУ"Фамилија"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ПУ"Земља чуда"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rPr>
                <w:b/>
                <w:color w:val="002060"/>
              </w:rPr>
            </w:pPr>
            <w:r w:rsidRPr="0000548B">
              <w:rPr>
                <w:b/>
                <w:color w:val="002060"/>
              </w:rPr>
              <w:t>средњи</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Србобран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Србобран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нeзнатан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Србобран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"Жарко Зрењанин Уча"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Србобран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Драпшин"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Србобран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и економска школа "Светозар Милетић"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Србобран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"Радост"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"Кокаи Имре"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Кочић"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2Славко Родић"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"Данило Зеленовић"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"Лукијан Мушицки"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"Вељко Влаховић"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Темерин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ШОМОВ “Петар Коњовић”   Бечеј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Јовановић-Змај" Ђурђево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Јакшић"Чуруг</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СШ,,22.октобар"Жабаљ</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ПУ,,Детињство" Жабаљ</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,,Милош Црњански"Жабаљ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Жабаљ</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ОШ,,Жарко Зрењанин"Госпођинци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Прва основна школа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"Нада Пурић"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"Сестре Илић"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Ваљевска гимназија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"Милица Ножица"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"Милош Марковић" Доње Лесковице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 Драгољуб Илић" Драчић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"Милован Глишић"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"Свети сава" Попучке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"Прота Матеја Ненадовић" Бранковина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"Илија Бирчанин" Ставе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"Владика Николај Велимировић"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"Андра Савчић"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"Десанка Максимовић"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"Стеван Филиповић" Дивци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#Здравко Јовановић" Поћута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"Живорад Грбић"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 "Др. Миша Пантић"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Ваљево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"Милован Глишић" Ваљевска Каменица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Љиг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 Сава Керковић" Љиг</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Љиг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"Сестре Павловић" Белановица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Љиг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 Каја" Љиг</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Љиг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"1300 каплара" Љиг</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660</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Уб</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''Уб''</w:t>
            </w:r>
          </w:p>
        </w:tc>
        <w:tc>
          <w:tcPr>
            <w:tcW w:w="1680" w:type="dxa"/>
            <w:tcBorders>
              <w:top w:val="nil"/>
              <w:left w:val="nil"/>
              <w:bottom w:val="single" w:sz="4" w:space="0" w:color="auto"/>
              <w:right w:val="single" w:sz="4" w:space="0" w:color="auto"/>
            </w:tcBorders>
            <w:shd w:val="clear" w:color="auto"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Уб</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"Милан Муњас" Уб</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Лајковац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"17. септембар"  Лајковац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2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Радљево, општина Уб</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 Душан Даниловић" Радљево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664</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Мионица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''Невен''</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665</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Коцељева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''Мића Станојевић''</w:t>
            </w:r>
          </w:p>
        </w:tc>
        <w:tc>
          <w:tcPr>
            <w:tcW w:w="1680" w:type="dxa"/>
            <w:tcBorders>
              <w:top w:val="nil"/>
              <w:left w:val="nil"/>
              <w:bottom w:val="single" w:sz="4" w:space="0" w:color="auto"/>
              <w:right w:val="single" w:sz="4" w:space="0" w:color="auto"/>
            </w:tcBorders>
            <w:shd w:val="clear" w:color="auto"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666</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Колубарски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Владимирци</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''Жика Поповић''</w:t>
            </w:r>
          </w:p>
        </w:tc>
        <w:tc>
          <w:tcPr>
            <w:tcW w:w="1680" w:type="dxa"/>
            <w:tcBorders>
              <w:top w:val="nil"/>
              <w:left w:val="nil"/>
              <w:bottom w:val="single" w:sz="4" w:space="0" w:color="auto"/>
              <w:right w:val="single" w:sz="4" w:space="0" w:color="auto"/>
            </w:tcBorders>
            <w:shd w:val="clear" w:color="auto"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Грачаница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Краљ Милутин''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Липљан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ОШ,,Владинир назор"Јањево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Прилужје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Лепосавић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 Наша радост''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5B529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ОШ."Десанка Максимовић"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5B529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Економско-трговинска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5B529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"Предраг и Миодраг Михајловић"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друшт.-јез., прир.-мат. Смера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"Вељко Банашевић"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Косовско-митров.</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 са домом ученика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679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Косовско-митров.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Лепосавић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Косовско-помор.</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Гњилане/Пасјане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Миладин Поповић''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Косовско-поморавски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Гњилане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Косовска Каменица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"14. октобар" Драгинац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7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"Доситеј Обрадовић" Клупци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"Вера Благојевић" Бања Ковиљача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"Вукова спомен школа" Тршић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музичка школа "Вук Караџић" Лозница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6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"Краљ А. Кађорђевић" Јадранска Лешница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"Вук Караџић" Лозница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Мачванкси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Лозница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Срења економска школа Лозница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"Браћа Рибар" Доња Борина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"Стеван Филиповић" Радаљ</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Мали Зворник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"Милош Гајић" Амајић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"Никола Тесла" Велика Река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Мали Зворник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Зворник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"Црвенкапа" Мали Зворник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"Мика Митровић" Богатић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"Никола Тесла" Дубље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699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"Вук Караџић" Бадовинци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"Цветин Бркић" Глушци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"Лаза К. Лазаревић" Клење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"Јанко Веселиновић" Црна Бара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"Слава Ковић" Богатић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Богатић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Мачванска средња школа Богатић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 "Стана Милановић" Шабац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Шабачка гимназија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 "Др. Андра Јовановић" Шабац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пољопривредна школа са домом ученика Шабац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Прњавор, 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"Краљ Александар Карађорђевић" Прњавор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Змињак, 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"Јован Цвијић" Змињак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Липолист, 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"Војвода Степа" Липолист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Мајур, Шабац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"Мајур" Мајур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Владимирци- Дебрц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"Јован Цвијић" Дебрц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Владимирци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"Сунцокрети" Владимирци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Љубовија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"Полетарац" Љубовија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Коцељева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"Полетарац" Коцељева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Мачвански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Љубовија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"Петар Враголић" Љубовија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Моравички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Горњи Милановац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 Максимовић''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Моравички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Лучани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''Милан Благојевић''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Моравички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Лучани, Вича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„Марко Пајић“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Моравички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Лучани, Каона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Моравички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Лучани, Котража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"Котража"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"Милица Павловић"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"Ратко Митровић"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 Г. Горевница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''Степа Степановић''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 Прељина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''Прељина''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''Радост''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за образовање одраслих</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"Др Војислав Вучковић"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"Филип Филиповић"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 новембар"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 Мрчајевци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''Татомир Анђелић''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''Моје детињство''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Прехрамбено угоститељска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Чачак, Заблаће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 Петковић Дис"</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''Милинко Кушић''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''Бајка''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''Кирило Савић''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 Прилике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''Сретн Лазаревић''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 Катићи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''Мићо Матовић''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Ивањица, Кушићи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''Мајор Илић''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 Међуречје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''Вучић Величковић''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критичан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 Девићи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 Недељко Кошанин''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 Братљево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''Милан Вучићевић Зверац''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критичан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 Ковиље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критичан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Моравички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Ивањица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Куршумлија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Милоје Закић"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Куршумлија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Дринка Павловић"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Куршумлија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Економско-техничка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Куршумлија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Куршумлија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Сунце"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Трговинска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Угоститељско-туристичка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759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Прва нишка гимназија "Стеван Сремац"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Гимназија"Бора Станковић"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ОШ"Ратко Вукићевић"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Ниш/Пантелеј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ОШ"Мирослав Антић"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Ниш/Црвени крст-Хум</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ОШ"Војислав Илић Млађи"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Ниш/Црвени крст-Д.Трнава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ОШ"Бранислав Нушић"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ОШ"Вожд Карађорђе"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Ниш/Медиана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моде и лепоте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Ниш/Црвени крст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Стручна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Ниш/Палилула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"Светозар Марковић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769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Гаџин Хан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"Витко и Света"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Гаџин Хан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"Прва радост"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Ражањ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"Иван Вушовић"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Мерошина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"Јастребачки партизани"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Сврљиг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"Добрила Стамболић"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5B529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Ражањ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"Лептирићи"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5B529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Сврљиг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lang w:val="sr-Cyrl-RS"/>
              </w:rPr>
            </w:pPr>
            <w:r w:rsidRPr="0000548B">
              <w:rPr>
                <w:rFonts w:ascii="Times New Roman" w:eastAsia="Times New Roman" w:hAnsi="Times New Roman"/>
                <w:b/>
                <w:bCs/>
                <w:color w:val="002060"/>
                <w:lang w:val="sr-Cyrl-RS"/>
              </w:rPr>
              <w:t>средњи</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Мерошина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"Полетарац"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"Лане" Алексинац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"Љупче Николић" Алексинсц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9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779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"Вожд Карађорђе" Алексинац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"Свети Сава" Суботинац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"Јован Јовановић Змај" Алексиначки Рудник</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за ученике са сметњама у развоју "Смех и суза" Алексинац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музичка школа "Владимир Ђорђевић" Алексинац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Алексинац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Биотехнолошкоа школа "Шуматовац" Алексинац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Дољевац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"Лане"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Нишавски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Дољевац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Пећки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Србица/Бање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Милун Јакшић''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Димитровград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"8. септембар"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789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Димитровград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"Христо Ботев"</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Димитровград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"Св. Кирило и Методије"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Чика Јова Змај</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8. септембар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Душан Радовић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Пирот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799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стручна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Млекарска школа са домом ученика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Драгутин Гостушки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ПУ"Драгица Лаловић"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ОШ"Љупче Шпанац"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Аранђеловић"Црвена Река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Бела Паланка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СШ"Никета Ремезијански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Бабушница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 Дечја радост"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критичан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Бабушница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"Деспот Стефан Лазаревић"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Бабушница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 Звонце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809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Бабушница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"Младост", Боњинце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Пиротски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Бабушница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 Љуберађа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811</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Смедеревска Паланка</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"ЖикицаДамњановић"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812</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Смедеревска Паланка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Основна музичка школа "Божидар Трудић" </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813</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Смедеревска Паланка, Кусадак</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"Брана Јевтић"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814</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Смедеревска Паланка, Глибовац</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"Станиоје Главаш"</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815</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Смедеревска Паланка, Селевац</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"Ђорђе Јовановић"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AB77DC">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816</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Смедеревска Паланка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Паланачка гимназија</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ОШ,,Др Јован Цвијић"Смедерево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ОШ,,Јован Јовановић Змај" 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ОШ,,Херој Света Младеновић" Сараорци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 Мала Крсна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ОШ,,Иво Лола Рибар"Скобаљ</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Економско-трговинска школа 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ОШ,,Доситеј Обрадовић" Враново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ОШ,,Димитрије Давидовић" 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ОШ,,Бранислав Нушић" 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ОШ,,Иво Андрић" Радинац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ОШ,,Вожд Карађорђе" Водањ</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 Липе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ОШ,,Илија Милосављевић Коларац" Колари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ОШ,,Доситеј Обрадовић" 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ОШ,,Бранко Радичевић" Лугавчина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Смедерево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ТТПШ,,Деспот Ђурађ" Смедерево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Подунавски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Велика Плана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"Дечје царство"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Подунавски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Милошевац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"Академик Радомир Лукић"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Подунавски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Велика Плана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ризик </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Ћуприја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,,Душан Сковран" Ћуприја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Ћуприја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Ћуприја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Ћуприја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музичке таленте Ћуприја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Деспотовац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 Плажане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Деспотовац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ОШ"Стеван Синђелић"Велики Поповић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OШ"Бранко Радичевић",Бунар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3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ОМШ"Владимир Ђорђевић",Јагодина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Караџић",Глоговац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ОШ"Милан Мијалковић",Јагодина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"17.ОКТОБАР",Јагодина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медицинска"Милутин Миланковић",Јагодина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ОШ"Радислав Никчевић",Мајур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Јагодина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ОШ"Бошко Ђуричић",Јагодина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Технолошка школа Параћин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Параћин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Поточац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 Параћин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Поповац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"Стеван Јаковљевић" Параћин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"Миленко Живковић" Параћин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Параћин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"Момчило Поповић Озрен" Параћин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"Средња школа Свилајнац"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"Пољопривредно-ветеринарска школа са домом ученика"Свилајнац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Свилајнац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"Стеван Синђелић" Војска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"Вожд Карађорђе" Кушиљево</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Седларе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Поморавски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Свилајнац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"Дечја радост" Свилајнац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Призренски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Драгаш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5.октобар''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865</w:t>
            </w:r>
          </w:p>
        </w:tc>
        <w:tc>
          <w:tcPr>
            <w:tcW w:w="1965" w:type="dxa"/>
            <w:tcBorders>
              <w:top w:val="nil"/>
              <w:left w:val="nil"/>
              <w:bottom w:val="single" w:sz="4" w:space="0" w:color="auto"/>
              <w:right w:val="single" w:sz="4" w:space="0" w:color="auto"/>
            </w:tcBorders>
            <w:shd w:val="clear" w:color="auto" w:fill="auto"/>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Призренски</w:t>
            </w:r>
          </w:p>
        </w:tc>
        <w:tc>
          <w:tcPr>
            <w:tcW w:w="2494" w:type="dxa"/>
            <w:tcBorders>
              <w:top w:val="nil"/>
              <w:left w:val="nil"/>
              <w:bottom w:val="single" w:sz="4" w:space="0" w:color="auto"/>
              <w:right w:val="single" w:sz="4" w:space="0" w:color="auto"/>
            </w:tcBorders>
            <w:shd w:val="clear" w:color="auto" w:fill="auto"/>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Ораховац</w:t>
            </w:r>
          </w:p>
        </w:tc>
        <w:tc>
          <w:tcPr>
            <w:tcW w:w="4180" w:type="dxa"/>
            <w:tcBorders>
              <w:top w:val="nil"/>
              <w:left w:val="nil"/>
              <w:bottom w:val="single" w:sz="4" w:space="0" w:color="auto"/>
              <w:right w:val="single" w:sz="4" w:space="0" w:color="auto"/>
            </w:tcBorders>
            <w:shd w:val="clear" w:color="auto" w:fill="auto"/>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Ораховац</w:t>
            </w:r>
          </w:p>
        </w:tc>
        <w:tc>
          <w:tcPr>
            <w:tcW w:w="1680" w:type="dxa"/>
            <w:tcBorders>
              <w:top w:val="nil"/>
              <w:left w:val="nil"/>
              <w:bottom w:val="single" w:sz="4" w:space="0" w:color="auto"/>
              <w:right w:val="single" w:sz="4" w:space="0" w:color="auto"/>
            </w:tcBorders>
            <w:shd w:val="clear" w:color="auto" w:fill="auto"/>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Призренски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Ораховац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Доситеј Обрадовић''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Призренски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Драгаш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ОШ,,Зенуни" Брод</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Владичин Хан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ПУ''Пчелица''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Сурдулица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ПУ''Наша радост''</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4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Јелашница/Сурдулица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ОШ''Бора Станковић''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Владичин Хан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ОШ''Бранко Радичевић''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"Наим Фрашери"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"Бранко Радичевић"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ПУ"Наша Радост"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Лучане/Бујановац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ОШ"Сами Фрашери"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Левосоје/Бујановац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ОШ"Вук Карађић"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Биљача/Бујановац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ОШ"Десанка Максимовић"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ОШ"Б.Радичевић"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879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ПУ"Полетарац"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6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ССШ"М.Бојић"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ОШ"Бора Станковић"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Трговиште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ОШ"Ж.Зрењанин Уча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Муховац/Бујановац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"Миђени"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Несалце/Бујановац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ОШ"Али Бекташи"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Свети Сава"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Жбевац/Бујановац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ОШ"Драгимир Трајковић''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Кленике/Бујановац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ОШ"Бора  Станковић''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Велики Трновац/Бујановац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Мухаррем Кадриу"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Бујановац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Музичка Школа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 Врање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,,Предраг Девеџић" - Врањска Бања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,,Краљ Петар I Ослободилац" - Корбевац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,,20. октобар" - Власе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,,Стеван Мокрањац" - Врање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 - трговинска школа - Врање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49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Пољопривредно - ветеринарска школа ,,Стеван Синђелић" - Врање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“Проф Ибрахим Кељмљнди”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899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Рељан/Прешево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“9.мај”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Ораовица/Прешево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“Сељами Халачи”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Црнотинце/Прешево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“Дитурија”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Церевајка/Прешево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“Миђени”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Рајинце/Прешево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“Зненељ Хајдини”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„Скендербеу“</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Пчињски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Прешево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„Прешево“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,,Радоје Домановић''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Ратаје/Врање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,,Бранислав Нушић''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,,Бора Станковић''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ШОСО ,,Вуле Антић''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,,Бора Станковић''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Пчињски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Врање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 Врање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Трстеник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Живадин Апостоловић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Трстеник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Миодраг Чајетинац-Чајка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Брус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Јован Јовановић-Змај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Влајковци/Брус</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Први мај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Варварин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Варварин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Ћићевац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 Чаролија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Бошњане/Варварин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Драги Макић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Трстеник</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 Вук Караџић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Доситеј Обрадовић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Гимназија Крушевац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Дворане/Крушевац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''Срахиња Поповић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Јасика/Крушевац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Станислав Бинички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Горњи Степош/Крушевац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Деспот Стефан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Јован Поповић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ПУ '' Ната Вељковић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Крушевац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Драгомир Марковић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Александровац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Иво Лола Рибар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Александровац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Аца Алексић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Александровац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 Свети Тривун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Расински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Александровац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 Наша радост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935</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Врњачка бања</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AB77DC">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936</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w:t>
            </w:r>
          </w:p>
        </w:tc>
        <w:tc>
          <w:tcPr>
            <w:tcW w:w="4180" w:type="dxa"/>
            <w:tcBorders>
              <w:top w:val="nil"/>
              <w:left w:val="nil"/>
              <w:bottom w:val="single" w:sz="4" w:space="0" w:color="auto"/>
              <w:right w:val="single" w:sz="4" w:space="0" w:color="auto"/>
            </w:tcBorders>
            <w:shd w:val="clear" w:color="auto"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Угоститељско -туристичка школа са домом ученика Врњачка бања</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937</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''Попински борци''</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938</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 Врњци</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''Младост''</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939</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 Ново село</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''Бане Миленковић'' </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940</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 Вранеши</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AB77DC">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941</w:t>
            </w:r>
          </w:p>
        </w:tc>
        <w:tc>
          <w:tcPr>
            <w:tcW w:w="1965"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Врњачка Бања</w:t>
            </w:r>
          </w:p>
        </w:tc>
        <w:tc>
          <w:tcPr>
            <w:tcW w:w="41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''Наша радост''</w:t>
            </w:r>
          </w:p>
        </w:tc>
        <w:tc>
          <w:tcPr>
            <w:tcW w:w="1680" w:type="dxa"/>
            <w:tcBorders>
              <w:top w:val="nil"/>
              <w:left w:val="nil"/>
              <w:bottom w:val="single" w:sz="4" w:space="0" w:color="auto"/>
              <w:right w:val="single" w:sz="4" w:space="0" w:color="auto"/>
            </w:tcBorders>
            <w:shd w:val="clear" w:color="auto"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стручна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''Звездице''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критичан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''Нови Пазар''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''Хипократ''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"Јосиф Панчић"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"Јошаничка Бања"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"Рашка"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"Сутјеска"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"Краљица Јелена"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ПУ"Весело детињство"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Рифат Бурџевић-Тршо“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 Црквине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Алекса Шантић"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 25 Мај"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 Алекса Ђилас- Бећо“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 Лескова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Ибрахим Бакић“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 Рибариће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ОШ“Меша Селимовић“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Тутин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ПУ-„Хабиба Сточевић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ОШ"Живан Маричић"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ОШ"Драган Маринковић"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"Чибуковачки партизани"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ОШ"Јово Курсула"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Уметничка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Краљево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ПХШ ''Др Ђорђе Радић''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ОШ"Братство"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ОШ"Растко Немањић"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ОШ"Доситеј Обрадовић"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ОШ"Мур"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''Младост''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''Рифат Бурџовић Тршо''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979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ОШ."Авдо Међедовић"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дизајн текстила и коже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 ''Два хероја''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ШОМО"Стеван Мокрањац"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"Стефан Немања"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Рашки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Пазар</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ОШ."Авдо Међедовић"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Рашки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Нови Пазар </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"Стеван Сремац"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"Петефи Шандор"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989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"Турзо Лајош"</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Дечји вртић "Снежана-Hófehérke"</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Сенћанска 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"Темеркењ Иштван" Тороњош</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музичка школа Стеван Мокрањац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Сента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са домом ученика за талентоване ученике  Бољаи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Поповић"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Кочић" Наково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"Иво Лола Рибар" Нови Козарци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999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"6. октобар"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"Драгољуб Удицки"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ССШ "Милош Црњански"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"Глигорије Попов" Руско Село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"Миливој Оморац" Иђош</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 октобар" Башаид</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"Слободан Малбашки"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1009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Економско-трговинска школа,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"Душан Васиљев" Кикинда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Чока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Поповић" Чока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Чока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Хемијско-прехрамбена средња школа Чока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Чока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"Серво Михаљ" Падеј</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"Чика Јова Змај" Ада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"Чех Карољ" Ада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ШОМОВ "Барток Бела" Ада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"Новак Радонић" Мол</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Ада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1019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Ада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ЈПОА ОО (Техничка школа) Ада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Кнежевац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"Срећно дете" Нови Кнежевац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Кнежевац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Нови Кнежевац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Кнежевац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музичка школа Нови Кнежевац</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Кнежевац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Гимназија и стручна школа "Доситеј Обрадовић" Нови Кнежевац </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Кањижа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Основна музичка школа Кањижа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Кањижа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Основна  школа "Арањ Јанош" Трешњевац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Кањижа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ПТСЦ "Беседеш Јожеф" Кањижа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Кањижа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"Наши бисери" Кањижа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Кањижа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"Змај Јован Јовановић" Кањижа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Кањижа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ОШ."Карас Каролина" Хоргош</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техничка школа "Шинковић Јожеф"</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за основно музичко образовање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"Никола Тесла"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"Братство-јединство"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"18. октобар"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"Дожа Ђерђ"</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Бачка 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Иђош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Огледна основна школа "Ади Ендре"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Мали Иђош</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"Петар Пан"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"Соња Маринковић"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"Ђуро Салај" </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"Петефи Шандор" Хајдуиково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"Боса Милићевић" Нови Жедник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"Пионир" Стари Жедник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"Владимир Назор" Ђурђин</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Техичка школа " Иван Сарић"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"Светозар Марковић"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ОШ„Милоје Чиплић“Нови Бечеј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ОШ„Јосиф Маринковић“Нови Бечеј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ОШ„Др Ђорђе Јоановић“Ново Милошево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ОШ„Доситеј Обрадовић“ Бочар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ОШ„Станчић Милан Уча“ Кумане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Нови Бечеј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Нови Бечеј</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ПУ„Пава Сударски“ Нови Бечеј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 Житиште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Издвојено одељење "Алекса Шантић" Равни Тополовац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Издвојено одељење "Ђорђе Кожбух" Торак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31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Издвојено одељење "Ђура Јакшић" Банатски Двор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ОШ"Никола Тесла" Банатско Карађорђево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Кочић" Честерег</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"Ади Ендре" Торда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ОШ"Милош Црњански" Српски Итебеј</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Издвојено одељење ОШ  "Милош Црњански" Српски Итебеј у Међи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Издвојено одељење ОШ  "Милош Црњански" Српски Итебеј у Хетину</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Житиште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ПУ"Десанка Максимовић" Житиште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Црња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ОШ"Петефи Шандор" Нова Црња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Црња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ОШ"Бранко Радичевић" Александрово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Црња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ОШ"4.октобар" Војвода Степа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1069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Црња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ОШ"Ђура Јакшић" Српска Црња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Црња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ОШ"Станко Крстин" Радојево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Нова Црња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"Ђура Јакшић"  Српска Црња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 јединство" Бело Блато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 Александар Сабовљев" Ечка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Дучић" Клек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Чента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Зрењанин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"Стеван Книћанин" Книћанин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Предшколска установа Зрењанин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1079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Зрењанин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Кочић" Банатски Деспотовац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"Славко Родић" Лазарево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"Братство" Арадац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 октобар" Ботош</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ОСШ "9. мај"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ХПТШ "Урош Предић"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"Јосиф Маринковић"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 октобар"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Ћопић" Лукићево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 Бошко Вребалов" Меленци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 Тоза" Елемир</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 Перлез</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ЕГШ "Никола Тесла"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ЕТШ "Јован Трајковић"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пољопривредна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"Вук Караџић" Сечањ</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Алекса Шантић" Сечањ</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ОШ"Иво Лола Рибар" Сутјеска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1099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ОШ"Вук Караџић"  Конак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ОШ"Жарко Зрењанин" Бока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ОШ"Стеван Алексић" Јаша Томић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"Славко Родић" Крајишник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ОШ"Вељко Ђуричин"Јарковац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ОШ"Браћа Стефановић" Неузина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Средњебанатски      </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Сечањ</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"Полетарац" Сечањ</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 Шид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"Сремски фронт" Шид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Јовановић Змај" Шид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1109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"Филип Вишњић" Моровић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"Филип Вишњић" Шид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"Сава Шумановић" Ердевик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"Никола Тесла" Шид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Шид</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"Сава Шумановић" Шид</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"Душан Јерковић"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"Петар Кочић"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Поповић"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"Браћа Груловић"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"22 јул"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ОШ "Слободан Бајић Паја"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 Ђорђе Натошевић"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"Бранко Радичевић"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"Ружа Ђурђевић Црна"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"Др Ђорђе Натошевић"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ТШ "Михајло Пупин"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"Бошко Буха"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ТШ "Михајло Пупин" Инђија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Инђија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"Бошко Буха" Инђија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Ириг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"Борислав Михајловић Михиз" Ириг</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Ириг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 Ириг</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Ириг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"Милица Стојадиновић Српкиња" Врдник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Ириг</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"Дечија радост" Ириг</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незнатан </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ОШ''Б.Палковљевић Пинки''  низак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ОШ''Херој Јанко Чмелик''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ОШ''Вера Мишчевић" Белегиш</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ОШ''Никола Тесла'' Нови Бановци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ОШ''23.октобар'' Голубинци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Гимназија''Б.Радичевић''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Стара Пазова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ОШ''Слободан Савковић'' Стари Бановци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СТШ "Никола Тесла"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Прехрамбено-шумарска и хемијска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 "Драгиња Никшић"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ОШ"Слободан Бајић Паја"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Пећинци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ОШ"Душан Јерковић Уча" Шимановци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Пећинци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ОШ"Душан Вукасовић Диоген" Купиново</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Пећинци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"Влада Обрадовић Камени" Пећинци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Пећинци</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ТШ"Миленко Веркић Неша" Пећинци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ОШ"Јован Јовановић Змај" Срем Митровица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ОШ"Свети Сава" Срем МИтровица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ОШ"Трива Витасовић Лебарник" Лаћарак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 "Петар Кранчевић" Ср Митровица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ОШ"Бранко Радичевић" Кузмин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Митровачка гимназија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 "9.мај"</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ПУ"Пчелица"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ОШ"Јован Поповић"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ОШ"Бошко Паклковњевић Пинки"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1159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ШОСО"Радивој Поповић"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ОШ"Јован Јовановић Змај"</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СТШ"Миленко Брзак Уча"</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ССШ"Стеван Петровић Бриле"</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ОШ"Иво Лола Рибар"</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ОМШ"Теодор Тоша Андрејевић"</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ОШ"23. октобар" Kленак</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ОШ"6. ударна војвођанска бригада" Грабовци</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Рума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ОШ"Миливој Петковић Фећко" Платичево</w:t>
            </w:r>
          </w:p>
        </w:tc>
        <w:tc>
          <w:tcPr>
            <w:tcW w:w="16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Блаце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"Стојан Новаковић"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1169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Житорађа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"Топлички хероји"</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1170</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Блаце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 Блаце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1171</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Блаце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"Наша радост"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1172</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Житорађа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"Прва радост"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1173</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Основна школа за образовање одраслих Прокупље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1174</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 xml:space="preserve">  Гимназија Прокупље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1175</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О.ш.,,Никодије Стојановић Татко,, Прокупље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1176</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О.ш.,,Ратко Павловић Ћићко ,, Прокупље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1177</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Пољопривредна школа ,,Радош Јовановић Сеља,,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1178</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 музичка школа ,,Корнелије Станковић,, Прокупље</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1179</w:t>
            </w:r>
          </w:p>
        </w:tc>
        <w:tc>
          <w:tcPr>
            <w:tcW w:w="1965"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Топлички</w:t>
            </w:r>
          </w:p>
        </w:tc>
        <w:tc>
          <w:tcPr>
            <w:tcW w:w="2494"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Прокупље</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Прокупље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Кнић - Топоница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Кнић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Кнић</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''Добрица Ерић''  Кнић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Кнић - Гружа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''Рада Шубакић''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Рача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''Карађорђе''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Рача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  ''Ђура Јакшић''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Караџић''  - Стојник</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''Душан Радоњић''  - Бања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''Милан Илић Чича''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1189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''Милош Обреновић''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Гимназија " Милош Савковић"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''Први српски устанак''  - Орашац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"Славко Поповић"  - Даросава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ППУ " Добрица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ППУ " Јабука "</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''Дуга''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ОМШ  ''Петар Илић''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''Илија Гарашанин''</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1199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 Светолик Ранковић''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''Љубомир Љуба Ненадовић'' Раниловић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Техничка школа  ''Милета Николић''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''Веља Герасимовић'' - Венчане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Аранђеловац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 угоститељсака школа'' Слободан Минић''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ПУ,,Софија Ристић"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СШ,,Краљ Петар I"</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ОШ,,Карађорђе"</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ОШ,,Живко Томић"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ОШ,,Милутин Јеленић"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1209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ОШ,,Сестре Радовић"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Топола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ОШ,,Милан Благојевић"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Лапово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Наша младост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Лапово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С.Марковић</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Лапово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школа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Лапово</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Наша младост</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Баточина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Свети Сава</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Баточина</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Полетарац</w:t>
            </w:r>
          </w:p>
        </w:tc>
        <w:tc>
          <w:tcPr>
            <w:tcW w:w="16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 „Нада Наумовић“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ПУ,,Ђурђевдан”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1219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ОШ,,Свети Сава”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Друга Крагујевачка гимназија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Јован Поповић”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ОШ,,Јулијана Ћатић” Страгари</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Медицинска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Прва крагујевачка гимназија”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“Драгиша Михајловић”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“Станислав Сремчевић”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30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“Милутин и Драгиња Тодоровић”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“Мирко Јовановић”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1229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“Прота Стеван Поповић” Чумић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“Доситеј Обрадовић”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“Вук Стефановић Караџић”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“Драгиша Луковић Шпанац”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Прва техничка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Средња стручна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Музичка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“Мома Станојловић”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“Радоје Домановић”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ШОСО “Вукашин Марковић”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1239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Школа са домом ученика оштећеног слуха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“Живадинка Дивац”</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1241</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“Наталија Нада Недељковић”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1242</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“Трећи крагујевачки батаљон”</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1243</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ТУШ “Тоза Драговић”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1244</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“Милоје Симовић”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1245</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“Сретен Младеновић”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1246</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“21. октобар”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1247</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“19. октобар”</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1248</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“Ђура Јакшић”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1249</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ОШ “Светозар Марковић”</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незнатан</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1250</w:t>
            </w:r>
          </w:p>
        </w:tc>
        <w:tc>
          <w:tcPr>
            <w:tcW w:w="1965"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Шумадијски</w:t>
            </w:r>
          </w:p>
        </w:tc>
        <w:tc>
          <w:tcPr>
            <w:tcW w:w="2494" w:type="dxa"/>
            <w:tcBorders>
              <w:top w:val="nil"/>
              <w:left w:val="nil"/>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Крагујевац</w:t>
            </w:r>
          </w:p>
        </w:tc>
        <w:tc>
          <w:tcPr>
            <w:tcW w:w="4180" w:type="dxa"/>
            <w:tcBorders>
              <w:top w:val="nil"/>
              <w:left w:val="nil"/>
              <w:bottom w:val="single" w:sz="4" w:space="0" w:color="auto"/>
              <w:right w:val="single" w:sz="4" w:space="0" w:color="auto"/>
            </w:tcBorders>
            <w:shd w:val="clear" w:color="000000" w:fill="FFFFFF"/>
            <w:vAlign w:val="bottom"/>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Економска школа</w:t>
            </w:r>
          </w:p>
        </w:tc>
        <w:tc>
          <w:tcPr>
            <w:tcW w:w="1680" w:type="dxa"/>
            <w:tcBorders>
              <w:top w:val="nil"/>
              <w:left w:val="nil"/>
              <w:bottom w:val="single" w:sz="4" w:space="0" w:color="auto"/>
              <w:right w:val="single" w:sz="4" w:space="0" w:color="auto"/>
            </w:tcBorders>
            <w:shd w:val="clear" w:color="000000" w:fill="FFFFFF"/>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Универзитет у Новом Саду</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Универзитет Привредна академија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Сремска Каменица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Универзитет Едуконс</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Стоматолошки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Географски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Хемијски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спорта и физичког васпитања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савремених уметности Универзитет Привредна академија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1259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Пољопривредни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за информационе тенологије и инежењерство, Универзитет Унион-Никола Тесла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Фармацеутски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за спорт Универзитета Унион Никола Тесла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Правни факултет Универзитет Унион</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Биолошки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Математички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Рударско-геолошки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Физички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Правни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1269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Технолошки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lang w:val="sr-Cyrl-RS"/>
              </w:rPr>
              <w:t>1270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за европске правно-политичке студије, Универзитет Привредна академија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спорта и физичког васпитања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lang w:val="sr-Cyrl-RS"/>
              </w:rPr>
              <w:t>1272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Филозофски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Медицински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Правни факултет за привреду и правосуђе, Универзитет Привредна Академија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Средњебанатски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Суботица</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 xml:space="preserve">Учитељски факултет на мађарском наставном језику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Средњебанатски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Суботица</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Економски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Севернобачки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Зрењанин</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Технички факултет Михајло Пупин</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Западнобачки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Сомбор</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Педагошки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1279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Шумадијски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Крагујевац</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Економски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Шумадијски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Крагујевац</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медицинских наука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Моравички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Чачак</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Агрономски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Моравички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Чачак</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техничких наука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Рашки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Краљево</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Факултет за машинство и грађевинарство Краљево</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Расински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Крушевац</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Пољопривредни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Поморавски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Јагодина</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Факултет педагошких наука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Нишавски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Ниш</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Факултет спорта и физичког васпитања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Борски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Бор</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Технички факултет</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СПЦ за уметност и консервацију</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1289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социјалног рада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Висока бродарска школа академских студија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Академија струковних студија Београд</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Академија уметности</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Шумадијски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Крагујевац</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Академија струковних студија Шумадија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Златиборски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Ужице</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Академија струковних студија Западна Србија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Нишавски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Ниш</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Академија техничко васпитачких струковних студија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Јабланички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Лесковац</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Академија струковних студија Јужна Србија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Висока школа струковних студија за информационе технологије Comtrade</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струковних студија – Академија фудбала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1299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Висока здравствено-санитарна школа струковних студија ВИСАН</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струковних студија Спортска академија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Град Београд</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Београд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пословна школа струковних студија Чачак</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 xml:space="preserve">Висока школа струковних студија за менаџмент и пословне комуникације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Висока школа струковних студија за образовање васпитача у Новом Саду</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Висока техничка школа струковних студија у Новом Саду</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Вршац</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струковних студија за васпитаче «Михаило Павлов»</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Севернобачки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Суботица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Висока школа струковних студија за образовање васпитача и тренера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Севернобачки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Суботица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 xml:space="preserve">Висока техничка школа струковних студија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Севернобанатски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Кикинда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струковних студија за образовање васпитача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85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1309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Сремски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Сремска Митровица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Висока школа струковних студија за васпитаче и пословне информатичаре</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ru-RU"/>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Севернобанатски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Кикинда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Дом ученика средњих школа "Никола Војводић"</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Дом ученика срењих школа "Бранково коло"</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Средњошколски дом</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1313</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Западнобачки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Сомбор</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 xml:space="preserve">Дом ученика средњих школа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1314</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Сремски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Сремска Митровица</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Дом ученика средњих школа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1315</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Севернобачки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Суботица</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Дом ученика средњих школа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1316</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Средњебанатски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Зрењанин</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Дом ученика средњих школа "Ангелина Којић Гина"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1317</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Јужнобанатски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Вршац</w:t>
            </w:r>
          </w:p>
        </w:tc>
        <w:tc>
          <w:tcPr>
            <w:tcW w:w="4180" w:type="dxa"/>
            <w:tcBorders>
              <w:top w:val="nil"/>
              <w:left w:val="nil"/>
              <w:bottom w:val="single" w:sz="4" w:space="0" w:color="auto"/>
              <w:right w:val="single" w:sz="4" w:space="0" w:color="auto"/>
            </w:tcBorders>
            <w:shd w:val="clear" w:color="000000" w:fill="FFFFFF"/>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rPr>
              <w:t>Дом ученика средњих школа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rPr>
              <w:t>низак</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1318</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Нишавски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Ниш</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 xml:space="preserve">Дом ученика средњих школа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1319</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Расински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Крушевац</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ru-RU"/>
              </w:rPr>
              <w:t xml:space="preserve">Дом ученика средњих школа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570"/>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1320</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Јужнобачки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Нови Сад</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Студентски центар „Студентски дом Европа“</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1321</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Шумадијски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Крагујевац</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 xml:space="preserve">Студентски центар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r w:rsidR="00607CA5" w:rsidRPr="0000548B" w:rsidTr="00607CA5">
        <w:trPr>
          <w:trHeight w:val="285"/>
        </w:trPr>
        <w:tc>
          <w:tcPr>
            <w:tcW w:w="1018" w:type="dxa"/>
            <w:tcBorders>
              <w:top w:val="nil"/>
              <w:left w:val="single" w:sz="4" w:space="0" w:color="auto"/>
              <w:bottom w:val="single" w:sz="4" w:space="0" w:color="auto"/>
              <w:right w:val="single" w:sz="4" w:space="0" w:color="auto"/>
            </w:tcBorders>
            <w:shd w:val="clear" w:color="000000" w:fill="FFFFFF"/>
            <w:noWrap/>
            <w:vAlign w:val="bottom"/>
            <w:hideMark/>
          </w:tcPr>
          <w:p w:rsidR="00607CA5" w:rsidRPr="0000548B" w:rsidRDefault="00607CA5" w:rsidP="00607CA5">
            <w:pPr>
              <w:spacing w:after="0" w:line="240" w:lineRule="auto"/>
              <w:jc w:val="right"/>
              <w:rPr>
                <w:rFonts w:ascii="Times New Roman" w:eastAsia="Times New Roman" w:hAnsi="Times New Roman"/>
                <w:b/>
                <w:bCs/>
                <w:color w:val="002060"/>
              </w:rPr>
            </w:pPr>
            <w:r w:rsidRPr="0000548B">
              <w:rPr>
                <w:rFonts w:ascii="Times New Roman" w:eastAsia="Times New Roman" w:hAnsi="Times New Roman"/>
                <w:b/>
                <w:bCs/>
                <w:color w:val="002060"/>
              </w:rPr>
              <w:t>1322</w:t>
            </w:r>
          </w:p>
        </w:tc>
        <w:tc>
          <w:tcPr>
            <w:tcW w:w="1965"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Борски</w:t>
            </w:r>
          </w:p>
        </w:tc>
        <w:tc>
          <w:tcPr>
            <w:tcW w:w="2494"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Бор</w:t>
            </w:r>
          </w:p>
        </w:tc>
        <w:tc>
          <w:tcPr>
            <w:tcW w:w="41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jc w:val="both"/>
              <w:rPr>
                <w:rFonts w:ascii="Times New Roman" w:eastAsia="Times New Roman" w:hAnsi="Times New Roman"/>
                <w:b/>
                <w:bCs/>
                <w:color w:val="002060"/>
              </w:rPr>
            </w:pPr>
            <w:r w:rsidRPr="0000548B">
              <w:rPr>
                <w:rFonts w:ascii="Times New Roman" w:eastAsia="Times New Roman" w:hAnsi="Times New Roman"/>
                <w:b/>
                <w:bCs/>
                <w:color w:val="002060"/>
                <w:lang w:val="sr-Cyrl-RS"/>
              </w:rPr>
              <w:t xml:space="preserve">Студентски центар </w:t>
            </w:r>
          </w:p>
        </w:tc>
        <w:tc>
          <w:tcPr>
            <w:tcW w:w="1680" w:type="dxa"/>
            <w:tcBorders>
              <w:top w:val="nil"/>
              <w:left w:val="nil"/>
              <w:bottom w:val="single" w:sz="4" w:space="0" w:color="auto"/>
              <w:right w:val="single" w:sz="4" w:space="0" w:color="auto"/>
            </w:tcBorders>
            <w:shd w:val="clear" w:color="000000" w:fill="FFFFFF"/>
            <w:noWrap/>
            <w:vAlign w:val="center"/>
            <w:hideMark/>
          </w:tcPr>
          <w:p w:rsidR="00607CA5" w:rsidRPr="0000548B" w:rsidRDefault="00607CA5" w:rsidP="00607CA5">
            <w:pPr>
              <w:spacing w:after="0" w:line="240" w:lineRule="auto"/>
              <w:rPr>
                <w:rFonts w:ascii="Times New Roman" w:eastAsia="Times New Roman" w:hAnsi="Times New Roman"/>
                <w:b/>
                <w:bCs/>
                <w:color w:val="002060"/>
              </w:rPr>
            </w:pPr>
            <w:r w:rsidRPr="0000548B">
              <w:rPr>
                <w:rFonts w:ascii="Times New Roman" w:eastAsia="Times New Roman" w:hAnsi="Times New Roman"/>
                <w:b/>
                <w:bCs/>
                <w:color w:val="002060"/>
                <w:lang w:val="sr-Cyrl-RS"/>
              </w:rPr>
              <w:t>средњи</w:t>
            </w:r>
          </w:p>
        </w:tc>
      </w:tr>
    </w:tbl>
    <w:p w:rsidR="00176026" w:rsidRPr="0000548B" w:rsidRDefault="00176026" w:rsidP="005C462D">
      <w:pPr>
        <w:jc w:val="both"/>
        <w:rPr>
          <w:rFonts w:ascii="Times New Roman" w:hAnsi="Times New Roman"/>
          <w:color w:val="002060"/>
          <w:sz w:val="24"/>
          <w:szCs w:val="24"/>
        </w:rPr>
      </w:pPr>
    </w:p>
    <w:sectPr w:rsidR="00176026" w:rsidRPr="0000548B" w:rsidSect="0078212B">
      <w:pgSz w:w="15840" w:h="12240" w:orient="landscape"/>
      <w:pgMar w:top="1440"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83263D"/>
    <w:multiLevelType w:val="hybridMultilevel"/>
    <w:tmpl w:val="80D04BAC"/>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3402230"/>
    <w:multiLevelType w:val="multilevel"/>
    <w:tmpl w:val="6A3ABA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E242948"/>
    <w:multiLevelType w:val="hybridMultilevel"/>
    <w:tmpl w:val="DDEE9BE2"/>
    <w:lvl w:ilvl="0" w:tplc="F350FDA2">
      <w:numFmt w:val="bullet"/>
      <w:lvlText w:val="-"/>
      <w:lvlJc w:val="left"/>
      <w:pPr>
        <w:ind w:left="1080" w:hanging="360"/>
      </w:pPr>
      <w:rPr>
        <w:rFonts w:ascii="Times New Roman" w:eastAsia="Calibr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4D806FE7"/>
    <w:multiLevelType w:val="hybridMultilevel"/>
    <w:tmpl w:val="A2F41B3A"/>
    <w:lvl w:ilvl="0" w:tplc="E23EF514">
      <w:numFmt w:val="bullet"/>
      <w:lvlText w:val="-"/>
      <w:lvlJc w:val="left"/>
      <w:pPr>
        <w:ind w:left="405" w:hanging="360"/>
      </w:pPr>
      <w:rPr>
        <w:rFonts w:ascii="Calibri" w:eastAsia="Calibri" w:hAnsi="Calibri" w:cs="Calibri" w:hint="default"/>
      </w:rPr>
    </w:lvl>
    <w:lvl w:ilvl="1" w:tplc="04090003">
      <w:start w:val="1"/>
      <w:numFmt w:val="bullet"/>
      <w:lvlText w:val="o"/>
      <w:lvlJc w:val="left"/>
      <w:pPr>
        <w:ind w:left="1125" w:hanging="360"/>
      </w:pPr>
      <w:rPr>
        <w:rFonts w:ascii="Courier New" w:hAnsi="Courier New" w:cs="Courier New" w:hint="default"/>
      </w:rPr>
    </w:lvl>
    <w:lvl w:ilvl="2" w:tplc="04090005">
      <w:start w:val="1"/>
      <w:numFmt w:val="bullet"/>
      <w:lvlText w:val=""/>
      <w:lvlJc w:val="left"/>
      <w:pPr>
        <w:ind w:left="1845" w:hanging="360"/>
      </w:pPr>
      <w:rPr>
        <w:rFonts w:ascii="Wingdings" w:hAnsi="Wingdings" w:hint="default"/>
      </w:rPr>
    </w:lvl>
    <w:lvl w:ilvl="3" w:tplc="04090001">
      <w:start w:val="1"/>
      <w:numFmt w:val="bullet"/>
      <w:lvlText w:val=""/>
      <w:lvlJc w:val="left"/>
      <w:pPr>
        <w:ind w:left="2565" w:hanging="360"/>
      </w:pPr>
      <w:rPr>
        <w:rFonts w:ascii="Symbol" w:hAnsi="Symbol" w:hint="default"/>
      </w:rPr>
    </w:lvl>
    <w:lvl w:ilvl="4" w:tplc="04090003">
      <w:start w:val="1"/>
      <w:numFmt w:val="bullet"/>
      <w:lvlText w:val="o"/>
      <w:lvlJc w:val="left"/>
      <w:pPr>
        <w:ind w:left="3285" w:hanging="360"/>
      </w:pPr>
      <w:rPr>
        <w:rFonts w:ascii="Courier New" w:hAnsi="Courier New" w:cs="Courier New" w:hint="default"/>
      </w:rPr>
    </w:lvl>
    <w:lvl w:ilvl="5" w:tplc="04090005">
      <w:start w:val="1"/>
      <w:numFmt w:val="bullet"/>
      <w:lvlText w:val=""/>
      <w:lvlJc w:val="left"/>
      <w:pPr>
        <w:ind w:left="4005" w:hanging="360"/>
      </w:pPr>
      <w:rPr>
        <w:rFonts w:ascii="Wingdings" w:hAnsi="Wingdings" w:hint="default"/>
      </w:rPr>
    </w:lvl>
    <w:lvl w:ilvl="6" w:tplc="04090001">
      <w:start w:val="1"/>
      <w:numFmt w:val="bullet"/>
      <w:lvlText w:val=""/>
      <w:lvlJc w:val="left"/>
      <w:pPr>
        <w:ind w:left="4725" w:hanging="360"/>
      </w:pPr>
      <w:rPr>
        <w:rFonts w:ascii="Symbol" w:hAnsi="Symbol" w:hint="default"/>
      </w:rPr>
    </w:lvl>
    <w:lvl w:ilvl="7" w:tplc="04090003">
      <w:start w:val="1"/>
      <w:numFmt w:val="bullet"/>
      <w:lvlText w:val="o"/>
      <w:lvlJc w:val="left"/>
      <w:pPr>
        <w:ind w:left="5445" w:hanging="360"/>
      </w:pPr>
      <w:rPr>
        <w:rFonts w:ascii="Courier New" w:hAnsi="Courier New" w:cs="Courier New" w:hint="default"/>
      </w:rPr>
    </w:lvl>
    <w:lvl w:ilvl="8" w:tplc="04090005">
      <w:start w:val="1"/>
      <w:numFmt w:val="bullet"/>
      <w:lvlText w:val=""/>
      <w:lvlJc w:val="left"/>
      <w:pPr>
        <w:ind w:left="6165" w:hanging="360"/>
      </w:pPr>
      <w:rPr>
        <w:rFonts w:ascii="Wingdings" w:hAnsi="Wingdings" w:hint="default"/>
      </w:rPr>
    </w:lvl>
  </w:abstractNum>
  <w:num w:numId="1">
    <w:abstractNumId w:val="1"/>
  </w:num>
  <w:num w:numId="2">
    <w:abstractNumId w:val="0"/>
  </w:num>
  <w:num w:numId="3">
    <w:abstractNumId w:val="3"/>
    <w:lvlOverride w:ilvl="0"/>
    <w:lvlOverride w:ilvl="1"/>
    <w:lvlOverride w:ilvl="2"/>
    <w:lvlOverride w:ilvl="3"/>
    <w:lvlOverride w:ilvl="4"/>
    <w:lvlOverride w:ilvl="5"/>
    <w:lvlOverride w:ilvl="6"/>
    <w:lvlOverride w:ilvl="7"/>
    <w:lvlOverride w:ilvl="8"/>
  </w:num>
  <w:num w:numId="4">
    <w:abstractNumId w:val="0"/>
    <w:lvlOverride w:ilvl="0"/>
    <w:lvlOverride w:ilvl="1"/>
    <w:lvlOverride w:ilvl="2"/>
    <w:lvlOverride w:ilvl="3"/>
    <w:lvlOverride w:ilvl="4"/>
    <w:lvlOverride w:ilvl="5"/>
    <w:lvlOverride w:ilvl="6"/>
    <w:lvlOverride w:ilvl="7"/>
    <w:lvlOverride w:ilvl="8"/>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17F3"/>
    <w:rsid w:val="0000548B"/>
    <w:rsid w:val="000210BD"/>
    <w:rsid w:val="000223CE"/>
    <w:rsid w:val="00024DD1"/>
    <w:rsid w:val="00026AC2"/>
    <w:rsid w:val="00031561"/>
    <w:rsid w:val="000415F6"/>
    <w:rsid w:val="000460BF"/>
    <w:rsid w:val="0004739B"/>
    <w:rsid w:val="00053F3B"/>
    <w:rsid w:val="00054B63"/>
    <w:rsid w:val="00086B83"/>
    <w:rsid w:val="00092518"/>
    <w:rsid w:val="00095020"/>
    <w:rsid w:val="000B57E6"/>
    <w:rsid w:val="000C5EB1"/>
    <w:rsid w:val="000E4283"/>
    <w:rsid w:val="000E6AEC"/>
    <w:rsid w:val="000F0E7D"/>
    <w:rsid w:val="00106701"/>
    <w:rsid w:val="00107A59"/>
    <w:rsid w:val="00135CD0"/>
    <w:rsid w:val="00147535"/>
    <w:rsid w:val="00157762"/>
    <w:rsid w:val="00163171"/>
    <w:rsid w:val="00165360"/>
    <w:rsid w:val="0017189F"/>
    <w:rsid w:val="00176026"/>
    <w:rsid w:val="00191B7C"/>
    <w:rsid w:val="001A02A3"/>
    <w:rsid w:val="001A6739"/>
    <w:rsid w:val="001C6C31"/>
    <w:rsid w:val="001D4679"/>
    <w:rsid w:val="001D728A"/>
    <w:rsid w:val="002047F4"/>
    <w:rsid w:val="002063AC"/>
    <w:rsid w:val="00231798"/>
    <w:rsid w:val="00231799"/>
    <w:rsid w:val="0023491B"/>
    <w:rsid w:val="002349C3"/>
    <w:rsid w:val="00234FBB"/>
    <w:rsid w:val="0024364B"/>
    <w:rsid w:val="00244214"/>
    <w:rsid w:val="0024456D"/>
    <w:rsid w:val="0024574F"/>
    <w:rsid w:val="0024634C"/>
    <w:rsid w:val="00251A61"/>
    <w:rsid w:val="0025753C"/>
    <w:rsid w:val="00261DF4"/>
    <w:rsid w:val="002728C7"/>
    <w:rsid w:val="00284432"/>
    <w:rsid w:val="002852DB"/>
    <w:rsid w:val="00291541"/>
    <w:rsid w:val="002A0CCC"/>
    <w:rsid w:val="002A16F2"/>
    <w:rsid w:val="002C21D2"/>
    <w:rsid w:val="002C2909"/>
    <w:rsid w:val="002D450B"/>
    <w:rsid w:val="002D7F08"/>
    <w:rsid w:val="002E1F62"/>
    <w:rsid w:val="002E217F"/>
    <w:rsid w:val="002E5CC5"/>
    <w:rsid w:val="002E6367"/>
    <w:rsid w:val="002E703C"/>
    <w:rsid w:val="002F2CF9"/>
    <w:rsid w:val="002F77DB"/>
    <w:rsid w:val="00302DB2"/>
    <w:rsid w:val="003032FE"/>
    <w:rsid w:val="00304118"/>
    <w:rsid w:val="00326E3F"/>
    <w:rsid w:val="00327FA4"/>
    <w:rsid w:val="003317F3"/>
    <w:rsid w:val="00337DBB"/>
    <w:rsid w:val="00350830"/>
    <w:rsid w:val="00351137"/>
    <w:rsid w:val="0036103A"/>
    <w:rsid w:val="00364FD7"/>
    <w:rsid w:val="003734D6"/>
    <w:rsid w:val="0038308C"/>
    <w:rsid w:val="0038483B"/>
    <w:rsid w:val="00394151"/>
    <w:rsid w:val="003A277D"/>
    <w:rsid w:val="003B3ACC"/>
    <w:rsid w:val="003C06A6"/>
    <w:rsid w:val="003C3E97"/>
    <w:rsid w:val="003F0A09"/>
    <w:rsid w:val="003F11B6"/>
    <w:rsid w:val="003F46DA"/>
    <w:rsid w:val="003F627D"/>
    <w:rsid w:val="004000FF"/>
    <w:rsid w:val="0040448D"/>
    <w:rsid w:val="004069E8"/>
    <w:rsid w:val="00417151"/>
    <w:rsid w:val="00430126"/>
    <w:rsid w:val="0043777A"/>
    <w:rsid w:val="00451C46"/>
    <w:rsid w:val="004550A1"/>
    <w:rsid w:val="00460410"/>
    <w:rsid w:val="00464C71"/>
    <w:rsid w:val="004654D1"/>
    <w:rsid w:val="004702CC"/>
    <w:rsid w:val="00484070"/>
    <w:rsid w:val="004A0CDF"/>
    <w:rsid w:val="004B604A"/>
    <w:rsid w:val="004D764E"/>
    <w:rsid w:val="004F42F7"/>
    <w:rsid w:val="00515CA2"/>
    <w:rsid w:val="005167F7"/>
    <w:rsid w:val="00517FB6"/>
    <w:rsid w:val="00521CAC"/>
    <w:rsid w:val="005275A6"/>
    <w:rsid w:val="0053079D"/>
    <w:rsid w:val="005344FA"/>
    <w:rsid w:val="00542828"/>
    <w:rsid w:val="0057295F"/>
    <w:rsid w:val="005775A1"/>
    <w:rsid w:val="00582EFA"/>
    <w:rsid w:val="00586470"/>
    <w:rsid w:val="005901A0"/>
    <w:rsid w:val="00590245"/>
    <w:rsid w:val="005920B2"/>
    <w:rsid w:val="005A668C"/>
    <w:rsid w:val="005B2AD7"/>
    <w:rsid w:val="005B5295"/>
    <w:rsid w:val="005B5FBD"/>
    <w:rsid w:val="005B700E"/>
    <w:rsid w:val="005B7E2E"/>
    <w:rsid w:val="005C1598"/>
    <w:rsid w:val="005C381C"/>
    <w:rsid w:val="005C462D"/>
    <w:rsid w:val="005C6A5E"/>
    <w:rsid w:val="005F1220"/>
    <w:rsid w:val="005F1EF3"/>
    <w:rsid w:val="005F2A55"/>
    <w:rsid w:val="00603D2F"/>
    <w:rsid w:val="00605BA0"/>
    <w:rsid w:val="00607CA5"/>
    <w:rsid w:val="00610A10"/>
    <w:rsid w:val="006127C0"/>
    <w:rsid w:val="0061319C"/>
    <w:rsid w:val="0061487B"/>
    <w:rsid w:val="006148F6"/>
    <w:rsid w:val="006154AE"/>
    <w:rsid w:val="00620C10"/>
    <w:rsid w:val="00623181"/>
    <w:rsid w:val="006469B0"/>
    <w:rsid w:val="006477A2"/>
    <w:rsid w:val="006508F6"/>
    <w:rsid w:val="006606FD"/>
    <w:rsid w:val="00671895"/>
    <w:rsid w:val="0067241C"/>
    <w:rsid w:val="006A1441"/>
    <w:rsid w:val="006A3441"/>
    <w:rsid w:val="006A3D38"/>
    <w:rsid w:val="006A4344"/>
    <w:rsid w:val="006A459E"/>
    <w:rsid w:val="006A5620"/>
    <w:rsid w:val="006B60BB"/>
    <w:rsid w:val="006C39E3"/>
    <w:rsid w:val="006C7C89"/>
    <w:rsid w:val="006D5BB5"/>
    <w:rsid w:val="006E665C"/>
    <w:rsid w:val="006E6E26"/>
    <w:rsid w:val="007133C0"/>
    <w:rsid w:val="00724877"/>
    <w:rsid w:val="007275FF"/>
    <w:rsid w:val="00732AF9"/>
    <w:rsid w:val="007419A6"/>
    <w:rsid w:val="00745ECC"/>
    <w:rsid w:val="0074645C"/>
    <w:rsid w:val="00753BC0"/>
    <w:rsid w:val="00765546"/>
    <w:rsid w:val="007723CA"/>
    <w:rsid w:val="00776037"/>
    <w:rsid w:val="0078212B"/>
    <w:rsid w:val="0078222A"/>
    <w:rsid w:val="00790D25"/>
    <w:rsid w:val="00793922"/>
    <w:rsid w:val="007945E0"/>
    <w:rsid w:val="007977AD"/>
    <w:rsid w:val="007B6D15"/>
    <w:rsid w:val="007C01DB"/>
    <w:rsid w:val="007C181D"/>
    <w:rsid w:val="007C323A"/>
    <w:rsid w:val="007D10C6"/>
    <w:rsid w:val="007D3843"/>
    <w:rsid w:val="007E224A"/>
    <w:rsid w:val="007E7406"/>
    <w:rsid w:val="007F1546"/>
    <w:rsid w:val="00804426"/>
    <w:rsid w:val="00804542"/>
    <w:rsid w:val="008050FB"/>
    <w:rsid w:val="008134C6"/>
    <w:rsid w:val="00821174"/>
    <w:rsid w:val="008231B2"/>
    <w:rsid w:val="0082406D"/>
    <w:rsid w:val="00831F6B"/>
    <w:rsid w:val="00833875"/>
    <w:rsid w:val="008363BD"/>
    <w:rsid w:val="00837EBB"/>
    <w:rsid w:val="00844360"/>
    <w:rsid w:val="00845856"/>
    <w:rsid w:val="00853DC8"/>
    <w:rsid w:val="008656CE"/>
    <w:rsid w:val="00865CC8"/>
    <w:rsid w:val="00867658"/>
    <w:rsid w:val="00873FEF"/>
    <w:rsid w:val="00880C19"/>
    <w:rsid w:val="00887396"/>
    <w:rsid w:val="0089209E"/>
    <w:rsid w:val="00893A8F"/>
    <w:rsid w:val="008A6B41"/>
    <w:rsid w:val="008B488E"/>
    <w:rsid w:val="008D100E"/>
    <w:rsid w:val="008D58B6"/>
    <w:rsid w:val="008F7643"/>
    <w:rsid w:val="008F787E"/>
    <w:rsid w:val="009147F3"/>
    <w:rsid w:val="009243B6"/>
    <w:rsid w:val="009273AA"/>
    <w:rsid w:val="00932794"/>
    <w:rsid w:val="009400C3"/>
    <w:rsid w:val="00941060"/>
    <w:rsid w:val="00950788"/>
    <w:rsid w:val="0095528B"/>
    <w:rsid w:val="0096113A"/>
    <w:rsid w:val="0099373B"/>
    <w:rsid w:val="00996A97"/>
    <w:rsid w:val="00996FEE"/>
    <w:rsid w:val="009973B4"/>
    <w:rsid w:val="009A3B89"/>
    <w:rsid w:val="009A4BD8"/>
    <w:rsid w:val="009A6694"/>
    <w:rsid w:val="009B496B"/>
    <w:rsid w:val="009C10A3"/>
    <w:rsid w:val="009D2316"/>
    <w:rsid w:val="009E0123"/>
    <w:rsid w:val="009E17CE"/>
    <w:rsid w:val="009E6A49"/>
    <w:rsid w:val="009F2997"/>
    <w:rsid w:val="00A0406C"/>
    <w:rsid w:val="00A12D00"/>
    <w:rsid w:val="00A15733"/>
    <w:rsid w:val="00A4376A"/>
    <w:rsid w:val="00A60650"/>
    <w:rsid w:val="00A70EBF"/>
    <w:rsid w:val="00A72C52"/>
    <w:rsid w:val="00A74435"/>
    <w:rsid w:val="00A81280"/>
    <w:rsid w:val="00A82A8E"/>
    <w:rsid w:val="00A83D26"/>
    <w:rsid w:val="00AA6133"/>
    <w:rsid w:val="00AA6A67"/>
    <w:rsid w:val="00AB77DC"/>
    <w:rsid w:val="00AC00EF"/>
    <w:rsid w:val="00AD0C30"/>
    <w:rsid w:val="00AD33BA"/>
    <w:rsid w:val="00AE33E1"/>
    <w:rsid w:val="00B025BF"/>
    <w:rsid w:val="00B056FD"/>
    <w:rsid w:val="00B2345E"/>
    <w:rsid w:val="00B32A1B"/>
    <w:rsid w:val="00B42BFF"/>
    <w:rsid w:val="00B45946"/>
    <w:rsid w:val="00B47769"/>
    <w:rsid w:val="00B55E01"/>
    <w:rsid w:val="00B64532"/>
    <w:rsid w:val="00B700FE"/>
    <w:rsid w:val="00B72E18"/>
    <w:rsid w:val="00B74C51"/>
    <w:rsid w:val="00B810C2"/>
    <w:rsid w:val="00B832C1"/>
    <w:rsid w:val="00B835E7"/>
    <w:rsid w:val="00B84897"/>
    <w:rsid w:val="00B90FCE"/>
    <w:rsid w:val="00B9167E"/>
    <w:rsid w:val="00B94488"/>
    <w:rsid w:val="00BA01A3"/>
    <w:rsid w:val="00BB7C5F"/>
    <w:rsid w:val="00BC3673"/>
    <w:rsid w:val="00BE1A6D"/>
    <w:rsid w:val="00BE329D"/>
    <w:rsid w:val="00BE46D2"/>
    <w:rsid w:val="00BF2D32"/>
    <w:rsid w:val="00BF3C0B"/>
    <w:rsid w:val="00BF3D5A"/>
    <w:rsid w:val="00BF63DC"/>
    <w:rsid w:val="00BF6730"/>
    <w:rsid w:val="00BF7E74"/>
    <w:rsid w:val="00C06022"/>
    <w:rsid w:val="00C15F24"/>
    <w:rsid w:val="00C270E3"/>
    <w:rsid w:val="00C27C01"/>
    <w:rsid w:val="00C30FB4"/>
    <w:rsid w:val="00C31CE7"/>
    <w:rsid w:val="00C536CF"/>
    <w:rsid w:val="00C54365"/>
    <w:rsid w:val="00C56038"/>
    <w:rsid w:val="00C63CE8"/>
    <w:rsid w:val="00C70950"/>
    <w:rsid w:val="00C85D1A"/>
    <w:rsid w:val="00CA565D"/>
    <w:rsid w:val="00CA6B0E"/>
    <w:rsid w:val="00CC2F07"/>
    <w:rsid w:val="00CD26F4"/>
    <w:rsid w:val="00CD6AFF"/>
    <w:rsid w:val="00CE2710"/>
    <w:rsid w:val="00D0189E"/>
    <w:rsid w:val="00D03359"/>
    <w:rsid w:val="00D0692A"/>
    <w:rsid w:val="00D21215"/>
    <w:rsid w:val="00D33D4C"/>
    <w:rsid w:val="00D3469C"/>
    <w:rsid w:val="00D55D03"/>
    <w:rsid w:val="00D61ECA"/>
    <w:rsid w:val="00D70C28"/>
    <w:rsid w:val="00D7785D"/>
    <w:rsid w:val="00D9252D"/>
    <w:rsid w:val="00DD588C"/>
    <w:rsid w:val="00DD5D32"/>
    <w:rsid w:val="00DD7B7E"/>
    <w:rsid w:val="00DE0958"/>
    <w:rsid w:val="00DE4AF6"/>
    <w:rsid w:val="00DF321F"/>
    <w:rsid w:val="00E32EFB"/>
    <w:rsid w:val="00E341CA"/>
    <w:rsid w:val="00E470E9"/>
    <w:rsid w:val="00E5132F"/>
    <w:rsid w:val="00E51755"/>
    <w:rsid w:val="00E539BB"/>
    <w:rsid w:val="00E54B7B"/>
    <w:rsid w:val="00E55C25"/>
    <w:rsid w:val="00E63545"/>
    <w:rsid w:val="00E7591C"/>
    <w:rsid w:val="00E75FC7"/>
    <w:rsid w:val="00E77FAF"/>
    <w:rsid w:val="00E81990"/>
    <w:rsid w:val="00E81DAF"/>
    <w:rsid w:val="00E82302"/>
    <w:rsid w:val="00EA003A"/>
    <w:rsid w:val="00EA6F70"/>
    <w:rsid w:val="00EA764C"/>
    <w:rsid w:val="00EB5391"/>
    <w:rsid w:val="00ED6DC0"/>
    <w:rsid w:val="00EF0CD9"/>
    <w:rsid w:val="00EF2B4F"/>
    <w:rsid w:val="00F01EAD"/>
    <w:rsid w:val="00F05A7C"/>
    <w:rsid w:val="00F24FD1"/>
    <w:rsid w:val="00F37A0F"/>
    <w:rsid w:val="00F47283"/>
    <w:rsid w:val="00F5534C"/>
    <w:rsid w:val="00F65833"/>
    <w:rsid w:val="00F8175D"/>
    <w:rsid w:val="00FB6E61"/>
    <w:rsid w:val="00FC0DC6"/>
    <w:rsid w:val="00FC3B30"/>
    <w:rsid w:val="00FC5195"/>
    <w:rsid w:val="00FC6EAF"/>
    <w:rsid w:val="00FD2A60"/>
    <w:rsid w:val="00FE4F2F"/>
    <w:rsid w:val="00FF2276"/>
    <w:rsid w:val="00FF53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4BA1168-0D01-4997-9329-BCBF8B8990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60" w:line="259" w:lineRule="auto"/>
    </w:pPr>
    <w:rPr>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semiHidden/>
    <w:unhideWhenUsed/>
    <w:rsid w:val="004A0CDF"/>
    <w:rPr>
      <w:color w:val="0000FF"/>
      <w:u w:val="single"/>
    </w:rPr>
  </w:style>
  <w:style w:type="paragraph" w:styleId="ListParagraph">
    <w:name w:val="List Paragraph"/>
    <w:basedOn w:val="Normal"/>
    <w:uiPriority w:val="34"/>
    <w:qFormat/>
    <w:rsid w:val="00517FB6"/>
    <w:pPr>
      <w:spacing w:line="256" w:lineRule="auto"/>
      <w:ind w:left="720"/>
      <w:contextualSpacing/>
    </w:pPr>
    <w:rPr>
      <w:lang w:val="sr-Cyrl-RS"/>
    </w:rPr>
  </w:style>
  <w:style w:type="paragraph" w:customStyle="1" w:styleId="odluka-zakon">
    <w:name w:val="odluka-zakon"/>
    <w:basedOn w:val="Normal"/>
    <w:rsid w:val="00517FB6"/>
    <w:pPr>
      <w:spacing w:before="100" w:beforeAutospacing="1" w:after="100" w:afterAutospacing="1" w:line="240" w:lineRule="auto"/>
    </w:pPr>
    <w:rPr>
      <w:rFonts w:ascii="Times New Roman" w:eastAsia="Times New Roman" w:hAnsi="Times New Roman"/>
      <w:sz w:val="24"/>
      <w:szCs w:val="24"/>
    </w:rPr>
  </w:style>
  <w:style w:type="table" w:styleId="TableGrid">
    <w:name w:val="Table Grid"/>
    <w:basedOn w:val="TableNormal"/>
    <w:uiPriority w:val="39"/>
    <w:rsid w:val="00135CD0"/>
    <w:rPr>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uiPriority w:val="99"/>
    <w:semiHidden/>
    <w:unhideWhenUsed/>
    <w:rsid w:val="00E54B7B"/>
    <w:rPr>
      <w:color w:val="954F72"/>
      <w:u w:val="single"/>
    </w:rPr>
  </w:style>
  <w:style w:type="paragraph" w:customStyle="1" w:styleId="msonormal0">
    <w:name w:val="msonormal"/>
    <w:basedOn w:val="Normal"/>
    <w:rsid w:val="00E54B7B"/>
    <w:pPr>
      <w:spacing w:before="100" w:beforeAutospacing="1" w:after="100" w:afterAutospacing="1" w:line="240" w:lineRule="auto"/>
    </w:pPr>
    <w:rPr>
      <w:rFonts w:ascii="Times New Roman" w:eastAsia="Times New Roman" w:hAnsi="Times New Roman"/>
      <w:sz w:val="24"/>
      <w:szCs w:val="24"/>
    </w:rPr>
  </w:style>
  <w:style w:type="paragraph" w:customStyle="1" w:styleId="xl68">
    <w:name w:val="xl68"/>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69">
    <w:name w:val="xl69"/>
    <w:basedOn w:val="Normal"/>
    <w:rsid w:val="00E54B7B"/>
    <w:pP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70">
    <w:name w:val="xl70"/>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1">
    <w:name w:val="xl71"/>
    <w:basedOn w:val="Normal"/>
    <w:rsid w:val="00E54B7B"/>
    <w:pPr>
      <w:spacing w:before="100" w:beforeAutospacing="1" w:after="100" w:afterAutospacing="1" w:line="240" w:lineRule="auto"/>
      <w:jc w:val="center"/>
    </w:pPr>
    <w:rPr>
      <w:rFonts w:ascii="Times New Roman" w:eastAsia="Times New Roman" w:hAnsi="Times New Roman"/>
      <w:sz w:val="24"/>
      <w:szCs w:val="24"/>
    </w:rPr>
  </w:style>
  <w:style w:type="paragraph" w:customStyle="1" w:styleId="xl72">
    <w:name w:val="xl72"/>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73">
    <w:name w:val="xl73"/>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74">
    <w:name w:val="xl74"/>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5">
    <w:name w:val="xl75"/>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76">
    <w:name w:val="xl76"/>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77">
    <w:name w:val="xl77"/>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78">
    <w:name w:val="xl78"/>
    <w:basedOn w:val="Normal"/>
    <w:rsid w:val="00E54B7B"/>
    <w:pPr>
      <w:shd w:val="clear" w:color="000000" w:fill="FFFF00"/>
      <w:spacing w:before="100" w:beforeAutospacing="1" w:after="100" w:afterAutospacing="1" w:line="240" w:lineRule="auto"/>
    </w:pPr>
    <w:rPr>
      <w:rFonts w:ascii="Times New Roman" w:eastAsia="Times New Roman" w:hAnsi="Times New Roman"/>
      <w:sz w:val="24"/>
      <w:szCs w:val="24"/>
    </w:rPr>
  </w:style>
  <w:style w:type="paragraph" w:customStyle="1" w:styleId="xl79">
    <w:name w:val="xl79"/>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80">
    <w:name w:val="xl80"/>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1">
    <w:name w:val="xl81"/>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2">
    <w:name w:val="xl82"/>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imes New Roman" w:eastAsia="Times New Roman" w:hAnsi="Times New Roman"/>
      <w:sz w:val="24"/>
      <w:szCs w:val="24"/>
    </w:rPr>
  </w:style>
  <w:style w:type="paragraph" w:customStyle="1" w:styleId="xl83">
    <w:name w:val="xl83"/>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84">
    <w:name w:val="xl84"/>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5">
    <w:name w:val="xl85"/>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6">
    <w:name w:val="xl86"/>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87">
    <w:name w:val="xl87"/>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88">
    <w:name w:val="xl88"/>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89">
    <w:name w:val="xl89"/>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b/>
      <w:bCs/>
      <w:sz w:val="24"/>
      <w:szCs w:val="24"/>
    </w:rPr>
  </w:style>
  <w:style w:type="paragraph" w:customStyle="1" w:styleId="xl90">
    <w:name w:val="xl90"/>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rPr>
  </w:style>
  <w:style w:type="paragraph" w:customStyle="1" w:styleId="xl91">
    <w:name w:val="xl91"/>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2">
    <w:name w:val="xl92"/>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3">
    <w:name w:val="xl93"/>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4">
    <w:name w:val="xl94"/>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5">
    <w:name w:val="xl95"/>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96">
    <w:name w:val="xl96"/>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97">
    <w:name w:val="xl97"/>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8">
    <w:name w:val="xl98"/>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99">
    <w:name w:val="xl99"/>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0">
    <w:name w:val="xl100"/>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01">
    <w:name w:val="xl101"/>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2">
    <w:name w:val="xl102"/>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rPr>
  </w:style>
  <w:style w:type="paragraph" w:customStyle="1" w:styleId="xl103">
    <w:name w:val="xl103"/>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4">
    <w:name w:val="xl104"/>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rPr>
  </w:style>
  <w:style w:type="paragraph" w:customStyle="1" w:styleId="xl105">
    <w:name w:val="xl105"/>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06">
    <w:name w:val="xl106"/>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rPr>
  </w:style>
  <w:style w:type="paragraph" w:customStyle="1" w:styleId="xl107">
    <w:name w:val="xl107"/>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olor w:val="000000"/>
      <w:sz w:val="24"/>
      <w:szCs w:val="24"/>
    </w:rPr>
  </w:style>
  <w:style w:type="paragraph" w:customStyle="1" w:styleId="xl108">
    <w:name w:val="xl108"/>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customStyle="1" w:styleId="xl109">
    <w:name w:val="xl109"/>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0">
    <w:name w:val="xl110"/>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rPr>
  </w:style>
  <w:style w:type="paragraph" w:customStyle="1" w:styleId="xl111">
    <w:name w:val="xl111"/>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olor w:val="000000"/>
      <w:sz w:val="24"/>
      <w:szCs w:val="24"/>
    </w:rPr>
  </w:style>
  <w:style w:type="paragraph" w:customStyle="1" w:styleId="xl112">
    <w:name w:val="xl112"/>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rPr>
  </w:style>
  <w:style w:type="paragraph" w:customStyle="1" w:styleId="xl113">
    <w:name w:val="xl113"/>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olor w:val="000000"/>
      <w:sz w:val="24"/>
      <w:szCs w:val="24"/>
    </w:rPr>
  </w:style>
  <w:style w:type="paragraph" w:customStyle="1" w:styleId="xl114">
    <w:name w:val="xl114"/>
    <w:basedOn w:val="Normal"/>
    <w:rsid w:val="00E54B7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imes New Roman" w:eastAsia="Times New Roman" w:hAnsi="Times New Roman"/>
      <w:sz w:val="24"/>
      <w:szCs w:val="24"/>
    </w:rPr>
  </w:style>
  <w:style w:type="paragraph" w:customStyle="1" w:styleId="xl115">
    <w:name w:val="xl115"/>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4"/>
    </w:rPr>
  </w:style>
  <w:style w:type="paragraph" w:customStyle="1" w:styleId="xl116">
    <w:name w:val="xl116"/>
    <w:basedOn w:val="Normal"/>
    <w:rsid w:val="00E54B7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rPr>
  </w:style>
  <w:style w:type="paragraph" w:styleId="BalloonText">
    <w:name w:val="Balloon Text"/>
    <w:basedOn w:val="Normal"/>
    <w:link w:val="BalloonTextChar"/>
    <w:uiPriority w:val="99"/>
    <w:semiHidden/>
    <w:unhideWhenUsed/>
    <w:rsid w:val="006A459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6A459E"/>
    <w:rPr>
      <w:rFonts w:ascii="Segoe UI" w:hAnsi="Segoe UI" w:cs="Segoe UI"/>
      <w:sz w:val="18"/>
      <w:szCs w:val="18"/>
    </w:rPr>
  </w:style>
  <w:style w:type="paragraph" w:customStyle="1" w:styleId="font5">
    <w:name w:val="font5"/>
    <w:basedOn w:val="Normal"/>
    <w:rsid w:val="00176026"/>
    <w:pPr>
      <w:spacing w:before="100" w:beforeAutospacing="1" w:after="100" w:afterAutospacing="1" w:line="240" w:lineRule="auto"/>
    </w:pPr>
    <w:rPr>
      <w:rFonts w:eastAsia="Times New Roman" w:cs="Calibri"/>
      <w:b/>
      <w:bCs/>
      <w:color w:val="000000"/>
      <w:sz w:val="18"/>
      <w:szCs w:val="18"/>
    </w:rPr>
  </w:style>
  <w:style w:type="paragraph" w:customStyle="1" w:styleId="font6">
    <w:name w:val="font6"/>
    <w:basedOn w:val="Normal"/>
    <w:rsid w:val="00176026"/>
    <w:pPr>
      <w:spacing w:before="100" w:beforeAutospacing="1" w:after="100" w:afterAutospacing="1" w:line="240" w:lineRule="auto"/>
    </w:pPr>
    <w:rPr>
      <w:rFonts w:eastAsia="Times New Roman" w:cs="Calibri"/>
      <w:b/>
      <w:bCs/>
      <w:i/>
      <w:iCs/>
      <w:color w:val="000000"/>
      <w:sz w:val="18"/>
      <w:szCs w:val="18"/>
    </w:rPr>
  </w:style>
  <w:style w:type="paragraph" w:customStyle="1" w:styleId="font7">
    <w:name w:val="font7"/>
    <w:basedOn w:val="Normal"/>
    <w:rsid w:val="00176026"/>
    <w:pPr>
      <w:spacing w:before="100" w:beforeAutospacing="1" w:after="100" w:afterAutospacing="1" w:line="240" w:lineRule="auto"/>
    </w:pPr>
    <w:rPr>
      <w:rFonts w:eastAsia="Times New Roman" w:cs="Calibri"/>
      <w:b/>
      <w:bCs/>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9254679">
      <w:bodyDiv w:val="1"/>
      <w:marLeft w:val="0"/>
      <w:marRight w:val="0"/>
      <w:marTop w:val="0"/>
      <w:marBottom w:val="0"/>
      <w:divBdr>
        <w:top w:val="none" w:sz="0" w:space="0" w:color="auto"/>
        <w:left w:val="none" w:sz="0" w:space="0" w:color="auto"/>
        <w:bottom w:val="none" w:sz="0" w:space="0" w:color="auto"/>
        <w:right w:val="none" w:sz="0" w:space="0" w:color="auto"/>
      </w:divBdr>
    </w:div>
    <w:div w:id="141822915">
      <w:bodyDiv w:val="1"/>
      <w:marLeft w:val="0"/>
      <w:marRight w:val="0"/>
      <w:marTop w:val="0"/>
      <w:marBottom w:val="0"/>
      <w:divBdr>
        <w:top w:val="none" w:sz="0" w:space="0" w:color="auto"/>
        <w:left w:val="none" w:sz="0" w:space="0" w:color="auto"/>
        <w:bottom w:val="none" w:sz="0" w:space="0" w:color="auto"/>
        <w:right w:val="none" w:sz="0" w:space="0" w:color="auto"/>
      </w:divBdr>
    </w:div>
    <w:div w:id="244414897">
      <w:bodyDiv w:val="1"/>
      <w:marLeft w:val="0"/>
      <w:marRight w:val="0"/>
      <w:marTop w:val="0"/>
      <w:marBottom w:val="0"/>
      <w:divBdr>
        <w:top w:val="none" w:sz="0" w:space="0" w:color="auto"/>
        <w:left w:val="none" w:sz="0" w:space="0" w:color="auto"/>
        <w:bottom w:val="none" w:sz="0" w:space="0" w:color="auto"/>
        <w:right w:val="none" w:sz="0" w:space="0" w:color="auto"/>
      </w:divBdr>
    </w:div>
    <w:div w:id="306787277">
      <w:bodyDiv w:val="1"/>
      <w:marLeft w:val="0"/>
      <w:marRight w:val="0"/>
      <w:marTop w:val="0"/>
      <w:marBottom w:val="0"/>
      <w:divBdr>
        <w:top w:val="none" w:sz="0" w:space="0" w:color="auto"/>
        <w:left w:val="none" w:sz="0" w:space="0" w:color="auto"/>
        <w:bottom w:val="none" w:sz="0" w:space="0" w:color="auto"/>
        <w:right w:val="none" w:sz="0" w:space="0" w:color="auto"/>
      </w:divBdr>
      <w:divsChild>
        <w:div w:id="406656549">
          <w:marLeft w:val="0"/>
          <w:marRight w:val="0"/>
          <w:marTop w:val="0"/>
          <w:marBottom w:val="0"/>
          <w:divBdr>
            <w:top w:val="none" w:sz="0" w:space="0" w:color="auto"/>
            <w:left w:val="none" w:sz="0" w:space="0" w:color="auto"/>
            <w:bottom w:val="none" w:sz="0" w:space="0" w:color="EEEEEE"/>
            <w:right w:val="none" w:sz="0" w:space="0" w:color="auto"/>
          </w:divBdr>
          <w:divsChild>
            <w:div w:id="1114981952">
              <w:marLeft w:val="0"/>
              <w:marRight w:val="0"/>
              <w:marTop w:val="0"/>
              <w:marBottom w:val="0"/>
              <w:divBdr>
                <w:top w:val="none" w:sz="0" w:space="0" w:color="auto"/>
                <w:left w:val="none" w:sz="0" w:space="0" w:color="auto"/>
                <w:bottom w:val="none" w:sz="0" w:space="0" w:color="auto"/>
                <w:right w:val="none" w:sz="0" w:space="0" w:color="auto"/>
              </w:divBdr>
              <w:divsChild>
                <w:div w:id="191068580">
                  <w:marLeft w:val="0"/>
                  <w:marRight w:val="0"/>
                  <w:marTop w:val="0"/>
                  <w:marBottom w:val="0"/>
                  <w:divBdr>
                    <w:top w:val="none" w:sz="0" w:space="0" w:color="auto"/>
                    <w:left w:val="none" w:sz="0" w:space="0" w:color="auto"/>
                    <w:bottom w:val="none" w:sz="0" w:space="0" w:color="auto"/>
                    <w:right w:val="none" w:sz="0" w:space="0" w:color="auto"/>
                  </w:divBdr>
                  <w:divsChild>
                    <w:div w:id="714353000">
                      <w:marLeft w:val="0"/>
                      <w:marRight w:val="0"/>
                      <w:marTop w:val="0"/>
                      <w:marBottom w:val="0"/>
                      <w:divBdr>
                        <w:top w:val="none" w:sz="0" w:space="0" w:color="auto"/>
                        <w:left w:val="none" w:sz="0" w:space="0" w:color="auto"/>
                        <w:bottom w:val="none" w:sz="0" w:space="0" w:color="auto"/>
                        <w:right w:val="none" w:sz="0" w:space="0" w:color="auto"/>
                      </w:divBdr>
                      <w:divsChild>
                        <w:div w:id="18750333">
                          <w:marLeft w:val="0"/>
                          <w:marRight w:val="0"/>
                          <w:marTop w:val="0"/>
                          <w:marBottom w:val="0"/>
                          <w:divBdr>
                            <w:top w:val="none" w:sz="0" w:space="0" w:color="auto"/>
                            <w:left w:val="none" w:sz="0" w:space="0" w:color="auto"/>
                            <w:bottom w:val="none" w:sz="0" w:space="0" w:color="auto"/>
                            <w:right w:val="none" w:sz="0" w:space="0" w:color="auto"/>
                          </w:divBdr>
                          <w:divsChild>
                            <w:div w:id="590166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1871571">
          <w:marLeft w:val="0"/>
          <w:marRight w:val="0"/>
          <w:marTop w:val="0"/>
          <w:marBottom w:val="0"/>
          <w:divBdr>
            <w:top w:val="none" w:sz="0" w:space="0" w:color="auto"/>
            <w:left w:val="none" w:sz="0" w:space="0" w:color="auto"/>
            <w:bottom w:val="none" w:sz="0" w:space="0" w:color="auto"/>
            <w:right w:val="none" w:sz="0" w:space="0" w:color="auto"/>
          </w:divBdr>
          <w:divsChild>
            <w:div w:id="1085032341">
              <w:marLeft w:val="0"/>
              <w:marRight w:val="0"/>
              <w:marTop w:val="0"/>
              <w:marBottom w:val="0"/>
              <w:divBdr>
                <w:top w:val="none" w:sz="0" w:space="0" w:color="auto"/>
                <w:left w:val="none" w:sz="0" w:space="0" w:color="auto"/>
                <w:bottom w:val="none" w:sz="0" w:space="0" w:color="auto"/>
                <w:right w:val="none" w:sz="0" w:space="0" w:color="auto"/>
              </w:divBdr>
              <w:divsChild>
                <w:div w:id="1793403201">
                  <w:marLeft w:val="0"/>
                  <w:marRight w:val="0"/>
                  <w:marTop w:val="0"/>
                  <w:marBottom w:val="0"/>
                  <w:divBdr>
                    <w:top w:val="none" w:sz="0" w:space="0" w:color="auto"/>
                    <w:left w:val="none" w:sz="0" w:space="0" w:color="auto"/>
                    <w:bottom w:val="none" w:sz="0" w:space="0" w:color="auto"/>
                    <w:right w:val="none" w:sz="0" w:space="0" w:color="auto"/>
                  </w:divBdr>
                  <w:divsChild>
                    <w:div w:id="1160774746">
                      <w:marLeft w:val="0"/>
                      <w:marRight w:val="0"/>
                      <w:marTop w:val="0"/>
                      <w:marBottom w:val="0"/>
                      <w:divBdr>
                        <w:top w:val="none" w:sz="0" w:space="0" w:color="auto"/>
                        <w:left w:val="none" w:sz="0" w:space="0" w:color="auto"/>
                        <w:bottom w:val="none" w:sz="0" w:space="0" w:color="auto"/>
                        <w:right w:val="none" w:sz="0" w:space="0" w:color="auto"/>
                      </w:divBdr>
                      <w:divsChild>
                        <w:div w:id="1835754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71852223">
      <w:bodyDiv w:val="1"/>
      <w:marLeft w:val="0"/>
      <w:marRight w:val="0"/>
      <w:marTop w:val="0"/>
      <w:marBottom w:val="0"/>
      <w:divBdr>
        <w:top w:val="none" w:sz="0" w:space="0" w:color="auto"/>
        <w:left w:val="none" w:sz="0" w:space="0" w:color="auto"/>
        <w:bottom w:val="none" w:sz="0" w:space="0" w:color="auto"/>
        <w:right w:val="none" w:sz="0" w:space="0" w:color="auto"/>
      </w:divBdr>
    </w:div>
    <w:div w:id="448428327">
      <w:bodyDiv w:val="1"/>
      <w:marLeft w:val="0"/>
      <w:marRight w:val="0"/>
      <w:marTop w:val="0"/>
      <w:marBottom w:val="0"/>
      <w:divBdr>
        <w:top w:val="none" w:sz="0" w:space="0" w:color="auto"/>
        <w:left w:val="none" w:sz="0" w:space="0" w:color="auto"/>
        <w:bottom w:val="none" w:sz="0" w:space="0" w:color="auto"/>
        <w:right w:val="none" w:sz="0" w:space="0" w:color="auto"/>
      </w:divBdr>
    </w:div>
    <w:div w:id="510802473">
      <w:bodyDiv w:val="1"/>
      <w:marLeft w:val="0"/>
      <w:marRight w:val="0"/>
      <w:marTop w:val="0"/>
      <w:marBottom w:val="0"/>
      <w:divBdr>
        <w:top w:val="none" w:sz="0" w:space="0" w:color="auto"/>
        <w:left w:val="none" w:sz="0" w:space="0" w:color="auto"/>
        <w:bottom w:val="none" w:sz="0" w:space="0" w:color="auto"/>
        <w:right w:val="none" w:sz="0" w:space="0" w:color="auto"/>
      </w:divBdr>
    </w:div>
    <w:div w:id="572006796">
      <w:bodyDiv w:val="1"/>
      <w:marLeft w:val="0"/>
      <w:marRight w:val="0"/>
      <w:marTop w:val="0"/>
      <w:marBottom w:val="0"/>
      <w:divBdr>
        <w:top w:val="none" w:sz="0" w:space="0" w:color="auto"/>
        <w:left w:val="none" w:sz="0" w:space="0" w:color="auto"/>
        <w:bottom w:val="none" w:sz="0" w:space="0" w:color="auto"/>
        <w:right w:val="none" w:sz="0" w:space="0" w:color="auto"/>
      </w:divBdr>
    </w:div>
    <w:div w:id="998194595">
      <w:bodyDiv w:val="1"/>
      <w:marLeft w:val="0"/>
      <w:marRight w:val="0"/>
      <w:marTop w:val="0"/>
      <w:marBottom w:val="0"/>
      <w:divBdr>
        <w:top w:val="none" w:sz="0" w:space="0" w:color="auto"/>
        <w:left w:val="none" w:sz="0" w:space="0" w:color="auto"/>
        <w:bottom w:val="none" w:sz="0" w:space="0" w:color="auto"/>
        <w:right w:val="none" w:sz="0" w:space="0" w:color="auto"/>
      </w:divBdr>
    </w:div>
    <w:div w:id="1103913502">
      <w:bodyDiv w:val="1"/>
      <w:marLeft w:val="0"/>
      <w:marRight w:val="0"/>
      <w:marTop w:val="0"/>
      <w:marBottom w:val="0"/>
      <w:divBdr>
        <w:top w:val="none" w:sz="0" w:space="0" w:color="auto"/>
        <w:left w:val="none" w:sz="0" w:space="0" w:color="auto"/>
        <w:bottom w:val="none" w:sz="0" w:space="0" w:color="auto"/>
        <w:right w:val="none" w:sz="0" w:space="0" w:color="auto"/>
      </w:divBdr>
    </w:div>
    <w:div w:id="1121455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hyperlink" Target="javascript:void(0)"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hyperlink" Target="javascript:void(0)" TargetMode="External"/><Relationship Id="rId17" Type="http://schemas.openxmlformats.org/officeDocument/2006/relationships/hyperlink" Target="javascript:void(0)" TargetMode="External"/><Relationship Id="rId2" Type="http://schemas.openxmlformats.org/officeDocument/2006/relationships/numbering" Target="numbering.xml"/><Relationship Id="rId16" Type="http://schemas.openxmlformats.org/officeDocument/2006/relationships/hyperlink" Target="javascript:void(0)" TargetMode="Externa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javascript:void(0)" TargetMode="External"/><Relationship Id="rId5" Type="http://schemas.openxmlformats.org/officeDocument/2006/relationships/webSettings" Target="webSettings.xml"/><Relationship Id="rId15" Type="http://schemas.openxmlformats.org/officeDocument/2006/relationships/hyperlink" Target="javascript:void(0)" TargetMode="External"/><Relationship Id="rId10" Type="http://schemas.openxmlformats.org/officeDocument/2006/relationships/hyperlink" Target="javascript:void(0)"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hyperlink" Target="javascript:void(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E3F685-E1C9-4A6F-ACCC-208648B9F1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14597</Words>
  <Characters>83206</Characters>
  <Application>Microsoft Office Word</Application>
  <DocSecurity>0</DocSecurity>
  <Lines>693</Lines>
  <Paragraphs>195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97608</CharactersWithSpaces>
  <SharedDoc>false</SharedDoc>
  <HLinks>
    <vt:vector size="60" baseType="variant">
      <vt:variant>
        <vt:i4>6291564</vt:i4>
      </vt:variant>
      <vt:variant>
        <vt:i4>27</vt:i4>
      </vt:variant>
      <vt:variant>
        <vt:i4>0</vt:i4>
      </vt:variant>
      <vt:variant>
        <vt:i4>5</vt:i4>
      </vt:variant>
      <vt:variant>
        <vt:lpwstr>javascript:void(0)</vt:lpwstr>
      </vt:variant>
      <vt:variant>
        <vt:lpwstr/>
      </vt:variant>
      <vt:variant>
        <vt:i4>6291564</vt:i4>
      </vt:variant>
      <vt:variant>
        <vt:i4>24</vt:i4>
      </vt:variant>
      <vt:variant>
        <vt:i4>0</vt:i4>
      </vt:variant>
      <vt:variant>
        <vt:i4>5</vt:i4>
      </vt:variant>
      <vt:variant>
        <vt:lpwstr>javascript:void(0)</vt:lpwstr>
      </vt:variant>
      <vt:variant>
        <vt:lpwstr/>
      </vt:variant>
      <vt:variant>
        <vt:i4>6291564</vt:i4>
      </vt:variant>
      <vt:variant>
        <vt:i4>21</vt:i4>
      </vt:variant>
      <vt:variant>
        <vt:i4>0</vt:i4>
      </vt:variant>
      <vt:variant>
        <vt:i4>5</vt:i4>
      </vt:variant>
      <vt:variant>
        <vt:lpwstr>javascript:void(0)</vt:lpwstr>
      </vt:variant>
      <vt:variant>
        <vt:lpwstr/>
      </vt:variant>
      <vt:variant>
        <vt:i4>6291564</vt:i4>
      </vt:variant>
      <vt:variant>
        <vt:i4>18</vt:i4>
      </vt:variant>
      <vt:variant>
        <vt:i4>0</vt:i4>
      </vt:variant>
      <vt:variant>
        <vt:i4>5</vt:i4>
      </vt:variant>
      <vt:variant>
        <vt:lpwstr>javascript:void(0)</vt:lpwstr>
      </vt:variant>
      <vt:variant>
        <vt:lpwstr/>
      </vt:variant>
      <vt:variant>
        <vt:i4>6291564</vt:i4>
      </vt:variant>
      <vt:variant>
        <vt:i4>15</vt:i4>
      </vt:variant>
      <vt:variant>
        <vt:i4>0</vt:i4>
      </vt:variant>
      <vt:variant>
        <vt:i4>5</vt:i4>
      </vt:variant>
      <vt:variant>
        <vt:lpwstr>javascript:void(0)</vt:lpwstr>
      </vt:variant>
      <vt:variant>
        <vt:lpwstr/>
      </vt:variant>
      <vt:variant>
        <vt:i4>6291564</vt:i4>
      </vt:variant>
      <vt:variant>
        <vt:i4>12</vt:i4>
      </vt:variant>
      <vt:variant>
        <vt:i4>0</vt:i4>
      </vt:variant>
      <vt:variant>
        <vt:i4>5</vt:i4>
      </vt:variant>
      <vt:variant>
        <vt:lpwstr>javascript:void(0)</vt:lpwstr>
      </vt:variant>
      <vt:variant>
        <vt:lpwstr/>
      </vt:variant>
      <vt:variant>
        <vt:i4>6291564</vt:i4>
      </vt:variant>
      <vt:variant>
        <vt:i4>9</vt:i4>
      </vt:variant>
      <vt:variant>
        <vt:i4>0</vt:i4>
      </vt:variant>
      <vt:variant>
        <vt:i4>5</vt:i4>
      </vt:variant>
      <vt:variant>
        <vt:lpwstr>javascript:void(0)</vt:lpwstr>
      </vt:variant>
      <vt:variant>
        <vt:lpwstr/>
      </vt:variant>
      <vt:variant>
        <vt:i4>6291564</vt:i4>
      </vt:variant>
      <vt:variant>
        <vt:i4>6</vt:i4>
      </vt:variant>
      <vt:variant>
        <vt:i4>0</vt:i4>
      </vt:variant>
      <vt:variant>
        <vt:i4>5</vt:i4>
      </vt:variant>
      <vt:variant>
        <vt:lpwstr>javascript:void(0)</vt:lpwstr>
      </vt:variant>
      <vt:variant>
        <vt:lpwstr/>
      </vt:variant>
      <vt:variant>
        <vt:i4>6291564</vt:i4>
      </vt:variant>
      <vt:variant>
        <vt:i4>3</vt:i4>
      </vt:variant>
      <vt:variant>
        <vt:i4>0</vt:i4>
      </vt:variant>
      <vt:variant>
        <vt:i4>5</vt:i4>
      </vt:variant>
      <vt:variant>
        <vt:lpwstr>javascript:void(0)</vt:lpwstr>
      </vt:variant>
      <vt:variant>
        <vt:lpwstr/>
      </vt:variant>
      <vt:variant>
        <vt:i4>6291564</vt:i4>
      </vt:variant>
      <vt:variant>
        <vt:i4>0</vt:i4>
      </vt:variant>
      <vt:variant>
        <vt:i4>0</vt:i4>
      </vt:variant>
      <vt:variant>
        <vt:i4>5</vt:i4>
      </vt:variant>
      <vt:variant>
        <vt:lpwstr>javascript:void(0)</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Gordana Radovanovic</dc:creator>
  <cp:keywords/>
  <dc:description/>
  <cp:lastModifiedBy>Aleksandra Sakic</cp:lastModifiedBy>
  <cp:revision>2</cp:revision>
  <cp:lastPrinted>2021-08-13T10:53:00Z</cp:lastPrinted>
  <dcterms:created xsi:type="dcterms:W3CDTF">2021-12-06T13:32:00Z</dcterms:created>
  <dcterms:modified xsi:type="dcterms:W3CDTF">2021-12-06T13:32:00Z</dcterms:modified>
</cp:coreProperties>
</file>