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DD0" w:rsidRDefault="00891EFB" w:rsidP="00891EFB">
      <w:pPr>
        <w:spacing w:after="0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1. </w:t>
      </w:r>
      <w:r w:rsidRPr="00891EFB">
        <w:rPr>
          <w:sz w:val="20"/>
          <w:szCs w:val="20"/>
          <w:lang w:val="sr-Latn-RS"/>
        </w:rPr>
        <w:t>______ географија се бави проучавањем просторног размештаја сеоских насеља.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Рурална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Урбана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Економска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2. </w:t>
      </w:r>
      <w:r w:rsidRPr="00891EFB">
        <w:rPr>
          <w:sz w:val="20"/>
          <w:szCs w:val="20"/>
          <w:lang w:val="sr-Cyrl-RS"/>
        </w:rPr>
        <w:t>Екватор дели планету Земљу на две: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Мреже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Хемисфере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Паралеле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3. </w:t>
      </w:r>
      <w:r w:rsidRPr="00891EFB">
        <w:rPr>
          <w:sz w:val="20"/>
          <w:szCs w:val="20"/>
          <w:lang w:val="sr-Cyrl-RS"/>
        </w:rPr>
        <w:t>Географска _____ представља лучно растојање неког места од Гринича.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Дужина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Ширина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4. </w:t>
      </w:r>
      <w:r w:rsidRPr="00891EFB">
        <w:rPr>
          <w:sz w:val="20"/>
          <w:szCs w:val="20"/>
          <w:lang w:val="sr-Cyrl-RS"/>
        </w:rPr>
        <w:t>Географски називи представљају имена географских елемената који се још називају _______.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5. </w:t>
      </w:r>
      <w:r w:rsidRPr="00891EFB">
        <w:rPr>
          <w:sz w:val="20"/>
          <w:szCs w:val="20"/>
          <w:lang w:val="sr-Cyrl-RS"/>
        </w:rPr>
        <w:t>Појава наглог пораста становништва зове се: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891EFB">
        <w:rPr>
          <w:sz w:val="20"/>
          <w:szCs w:val="20"/>
          <w:lang w:val="sr-Cyrl-RS"/>
        </w:rPr>
        <w:t>Популациона експлозија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891EFB">
        <w:rPr>
          <w:sz w:val="20"/>
          <w:szCs w:val="20"/>
          <w:lang w:val="sr-Cyrl-RS"/>
        </w:rPr>
        <w:t>Депопуларизација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891EFB">
        <w:rPr>
          <w:sz w:val="20"/>
          <w:szCs w:val="20"/>
          <w:lang w:val="sr-Cyrl-RS"/>
        </w:rPr>
        <w:t>Деаграризација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6. </w:t>
      </w:r>
      <w:r w:rsidRPr="00891EFB">
        <w:rPr>
          <w:sz w:val="20"/>
          <w:szCs w:val="20"/>
          <w:lang w:val="sr-Cyrl-RS"/>
        </w:rPr>
        <w:t>________ представља број живорођене деце у току једне године на одређеној територији.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Наталитет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Морталитет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7. </w:t>
      </w:r>
      <w:r w:rsidRPr="00891EFB">
        <w:rPr>
          <w:sz w:val="20"/>
          <w:szCs w:val="20"/>
          <w:lang w:val="sr-Cyrl-RS"/>
        </w:rPr>
        <w:t>_______ настају мешањем беле и жуте расе.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Мулати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Замбоси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Местици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8. </w:t>
      </w:r>
      <w:r w:rsidRPr="00891EFB">
        <w:rPr>
          <w:sz w:val="20"/>
          <w:szCs w:val="20"/>
          <w:lang w:val="sr-Cyrl-RS"/>
        </w:rPr>
        <w:t>Етничка структура држава најчешће је хетерогена.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9. </w:t>
      </w:r>
      <w:r w:rsidRPr="00891EFB">
        <w:rPr>
          <w:sz w:val="20"/>
          <w:szCs w:val="20"/>
          <w:lang w:val="sr-Cyrl-RS"/>
        </w:rPr>
        <w:t>Најсевернија насеља на планети су: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891EFB">
        <w:rPr>
          <w:sz w:val="20"/>
          <w:szCs w:val="20"/>
          <w:lang w:val="sr-Cyrl-RS"/>
        </w:rPr>
        <w:t>Пуерто Торо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891EFB">
        <w:rPr>
          <w:sz w:val="20"/>
          <w:szCs w:val="20"/>
          <w:lang w:val="sr-Cyrl-RS"/>
        </w:rPr>
        <w:t>Канак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891EFB">
        <w:rPr>
          <w:sz w:val="20"/>
          <w:szCs w:val="20"/>
          <w:lang w:val="sr-Cyrl-RS"/>
        </w:rPr>
        <w:t>Анорерто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Г. </w:t>
      </w:r>
      <w:r w:rsidRPr="00891EFB">
        <w:rPr>
          <w:sz w:val="20"/>
          <w:szCs w:val="20"/>
          <w:lang w:val="sr-Cyrl-RS"/>
        </w:rPr>
        <w:t>Ита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10. </w:t>
      </w:r>
      <w:r w:rsidRPr="00891EFB">
        <w:rPr>
          <w:sz w:val="20"/>
          <w:szCs w:val="20"/>
          <w:lang w:val="sr-Cyrl-RS"/>
        </w:rPr>
        <w:t>Села ________ типа карактеристична су за планинске пределе.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Збијеног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>Б. Разбијеног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11. </w:t>
      </w:r>
      <w:r w:rsidRPr="00891EFB">
        <w:rPr>
          <w:sz w:val="20"/>
          <w:szCs w:val="20"/>
          <w:lang w:val="sr-Cyrl-RS"/>
        </w:rPr>
        <w:t>Школство, здравство и култура спадају у: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891EFB">
        <w:rPr>
          <w:sz w:val="20"/>
          <w:szCs w:val="20"/>
          <w:lang w:val="sr-Cyrl-RS"/>
        </w:rPr>
        <w:t>Ванпривредне делатности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891EFB">
        <w:rPr>
          <w:sz w:val="20"/>
          <w:szCs w:val="20"/>
          <w:lang w:val="sr-Cyrl-RS"/>
        </w:rPr>
        <w:t>Привредне делатности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12. </w:t>
      </w:r>
      <w:r w:rsidRPr="00891EFB">
        <w:rPr>
          <w:sz w:val="20"/>
          <w:szCs w:val="20"/>
          <w:lang w:val="sr-Cyrl-RS"/>
        </w:rPr>
        <w:t>________ тип пољопривреде присутан је од почетка развоја пољопривреде.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Интензивни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891EFB">
        <w:rPr>
          <w:sz w:val="20"/>
          <w:szCs w:val="20"/>
          <w:lang w:val="sr-Cyrl-RS"/>
        </w:rPr>
        <w:t>Екстензивни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13. </w:t>
      </w:r>
      <w:r w:rsidRPr="00891EFB">
        <w:rPr>
          <w:sz w:val="20"/>
          <w:szCs w:val="20"/>
          <w:lang w:val="sr-Cyrl-RS"/>
        </w:rPr>
        <w:t>_________ индустрија производи средства за широку потрошњу (храна, одевни предмети, папир,...).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Лака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Тешка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noProof/>
          <w:sz w:val="20"/>
          <w:szCs w:val="20"/>
        </w:rPr>
        <w:drawing>
          <wp:inline distT="0" distB="0" distL="0" distR="0">
            <wp:extent cx="1996440" cy="1322642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54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041" cy="133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14. </w:t>
      </w:r>
      <w:r w:rsidRPr="00891EFB">
        <w:rPr>
          <w:sz w:val="20"/>
          <w:szCs w:val="20"/>
          <w:lang w:val="sr-Cyrl-RS"/>
        </w:rPr>
        <w:t>Шта фали у горе приказаној схеми одрживог развоја?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891EFB">
        <w:rPr>
          <w:sz w:val="20"/>
          <w:szCs w:val="20"/>
          <w:lang w:val="sr-Cyrl-RS"/>
        </w:rPr>
        <w:t>Глобални циљеви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891EFB">
        <w:rPr>
          <w:sz w:val="20"/>
          <w:szCs w:val="20"/>
          <w:lang w:val="sr-Cyrl-RS"/>
        </w:rPr>
        <w:t>Друштвени циљеви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891EFB">
        <w:rPr>
          <w:sz w:val="20"/>
          <w:szCs w:val="20"/>
          <w:lang w:val="sr-Cyrl-RS"/>
        </w:rPr>
        <w:t>Циљеви климатске неутралности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15.</w:t>
      </w:r>
      <w:r w:rsidRPr="00891EFB">
        <w:rPr>
          <w:lang w:val="sr-Cyrl-RS"/>
        </w:rPr>
        <w:t xml:space="preserve"> </w:t>
      </w:r>
      <w:r w:rsidRPr="00891EFB">
        <w:rPr>
          <w:sz w:val="20"/>
          <w:szCs w:val="20"/>
          <w:lang w:val="sr-Cyrl-RS"/>
        </w:rPr>
        <w:t>Уколико је држава представљена као целина, без превелике копнене разуђености, онда кажемо да је она _______.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Компактна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Фрагментисана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16. </w:t>
      </w:r>
      <w:r w:rsidRPr="00891EFB">
        <w:rPr>
          <w:sz w:val="20"/>
          <w:szCs w:val="20"/>
          <w:lang w:val="sr-Cyrl-RS"/>
        </w:rPr>
        <w:t>У парламентарним републикама законодавна власт припада: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Влади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Монарху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Скупштини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17. </w:t>
      </w:r>
      <w:r w:rsidRPr="00891EFB">
        <w:rPr>
          <w:sz w:val="20"/>
          <w:szCs w:val="20"/>
          <w:lang w:val="sr-Cyrl-RS"/>
        </w:rPr>
        <w:t>_______ је систем у којем привредним делатностима руководи држава.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Суверенитет 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Комунизам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Капитализам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 xml:space="preserve">18. </w:t>
      </w:r>
      <w:r w:rsidRPr="00891EFB">
        <w:rPr>
          <w:sz w:val="20"/>
          <w:szCs w:val="20"/>
          <w:lang w:val="sr-Cyrl-RS"/>
        </w:rPr>
        <w:t>Чланице Уједињених нација су све државе света осим: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="00556CEF" w:rsidRPr="00556CEF">
        <w:rPr>
          <w:sz w:val="20"/>
          <w:szCs w:val="20"/>
          <w:lang w:val="sr-Cyrl-RS"/>
        </w:rPr>
        <w:t>Луксембурга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</w:t>
      </w:r>
      <w:r w:rsidR="00556CEF">
        <w:rPr>
          <w:sz w:val="20"/>
          <w:szCs w:val="20"/>
          <w:lang w:val="sr-Cyrl-RS"/>
        </w:rPr>
        <w:t xml:space="preserve"> Монака</w:t>
      </w:r>
    </w:p>
    <w:p w:rsidR="00891EFB" w:rsidRDefault="00891EFB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</w:t>
      </w:r>
      <w:r w:rsidR="00556CEF">
        <w:rPr>
          <w:sz w:val="20"/>
          <w:szCs w:val="20"/>
          <w:lang w:val="sr-Cyrl-RS"/>
        </w:rPr>
        <w:t xml:space="preserve"> Ватикана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19. </w:t>
      </w:r>
      <w:r w:rsidRPr="00556CEF">
        <w:rPr>
          <w:sz w:val="20"/>
          <w:szCs w:val="20"/>
          <w:lang w:val="sr-Cyrl-RS"/>
        </w:rPr>
        <w:t>Обала Европе је: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Неразуђена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Врло разуђена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20. </w:t>
      </w:r>
      <w:r w:rsidRPr="00556CEF">
        <w:rPr>
          <w:sz w:val="20"/>
          <w:szCs w:val="20"/>
          <w:lang w:val="sr-Cyrl-RS"/>
        </w:rPr>
        <w:t>Највеће острво Европе је: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Британско острво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Сардинија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Исланд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21. </w:t>
      </w:r>
      <w:r w:rsidRPr="00556CEF">
        <w:rPr>
          <w:sz w:val="20"/>
          <w:szCs w:val="20"/>
          <w:lang w:val="sr-Cyrl-RS"/>
        </w:rPr>
        <w:t>Сена, Лоара, Дуро, Тежо и Гвадалкивир припадају сливу: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556CEF">
        <w:rPr>
          <w:sz w:val="20"/>
          <w:szCs w:val="20"/>
          <w:lang w:val="sr-Cyrl-RS"/>
        </w:rPr>
        <w:t>Северног леденог океана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556CEF">
        <w:rPr>
          <w:sz w:val="20"/>
          <w:szCs w:val="20"/>
          <w:lang w:val="sr-Cyrl-RS"/>
        </w:rPr>
        <w:t>Северног мора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556CEF">
        <w:rPr>
          <w:sz w:val="20"/>
          <w:szCs w:val="20"/>
          <w:lang w:val="sr-Cyrl-RS"/>
        </w:rPr>
        <w:t>Атлантског океана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22. </w:t>
      </w:r>
      <w:r w:rsidRPr="00556CEF">
        <w:rPr>
          <w:sz w:val="20"/>
          <w:szCs w:val="20"/>
          <w:lang w:val="sr-Cyrl-RS"/>
        </w:rPr>
        <w:t>У религијској структури Европе доминантно је: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556CEF">
        <w:rPr>
          <w:sz w:val="20"/>
          <w:szCs w:val="20"/>
          <w:lang w:val="sr-Cyrl-RS"/>
        </w:rPr>
        <w:t>Ислам</w:t>
      </w:r>
    </w:p>
    <w:p w:rsidR="00556CEF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556CEF">
        <w:rPr>
          <w:sz w:val="20"/>
          <w:szCs w:val="20"/>
          <w:lang w:val="sr-Cyrl-RS"/>
        </w:rPr>
        <w:t>Хришћанство</w:t>
      </w:r>
    </w:p>
    <w:p w:rsidR="00556CEF" w:rsidRPr="00891EFB" w:rsidRDefault="00556CEF" w:rsidP="00891EFB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556CEF">
        <w:rPr>
          <w:sz w:val="20"/>
          <w:szCs w:val="20"/>
          <w:lang w:val="sr-Cyrl-RS"/>
        </w:rPr>
        <w:t>Будизам</w:t>
      </w:r>
      <w:bookmarkStart w:id="0" w:name="_GoBack"/>
      <w:bookmarkEnd w:id="0"/>
    </w:p>
    <w:sectPr w:rsidR="00556CEF" w:rsidRPr="00891EFB" w:rsidSect="00891EFB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C1"/>
    <w:rsid w:val="00074DD0"/>
    <w:rsid w:val="00294DC1"/>
    <w:rsid w:val="00556CEF"/>
    <w:rsid w:val="0089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774851-F45F-49D2-8C9E-9774A00B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2023-10-04T15:31:00Z</dcterms:created>
  <dcterms:modified xsi:type="dcterms:W3CDTF">2023-10-04T15:45:00Z</dcterms:modified>
</cp:coreProperties>
</file>