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Učenik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____________________________________________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1.     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Geografska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karta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je (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zaokruži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slovo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ispred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tačnog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odgovora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>):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a)   </w:t>
      </w:r>
      <w:proofErr w:type="spellStart"/>
      <w:proofErr w:type="gram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uvećan</w:t>
      </w:r>
      <w:proofErr w:type="spellEnd"/>
      <w:proofErr w:type="gram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grafički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(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nacrtan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)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prikaz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zemljine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površine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jednoj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ravni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b)   </w:t>
      </w:r>
      <w:proofErr w:type="spellStart"/>
      <w:proofErr w:type="gram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umanjen</w:t>
      </w:r>
      <w:proofErr w:type="spellEnd"/>
      <w:proofErr w:type="gram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grafički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(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nacrtan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)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prikaz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zemljine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površine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jednoj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ravni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c)   </w:t>
      </w:r>
      <w:proofErr w:type="spellStart"/>
      <w:proofErr w:type="gram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grafički</w:t>
      </w:r>
      <w:proofErr w:type="spellEnd"/>
      <w:proofErr w:type="gram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(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nacrtan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)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prikaz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zemljine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površine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koji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je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iste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veličine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kao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i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Zemlja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2.   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Karte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se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prema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razmeri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dele </w:t>
      </w:r>
      <w:proofErr w:type="spellStart"/>
      <w:proofErr w:type="gram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proofErr w:type="gram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___________________________________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proofErr w:type="gram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proofErr w:type="gram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razmera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do 1:200 000,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srednjerazmerne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razmera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od_________________</w:t>
      </w:r>
    </w:p>
    <w:p w:rsid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do</w:t>
      </w:r>
      <w:proofErr w:type="gram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 i ____________________________________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razmera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bookmarkStart w:id="0" w:name="_GoBack"/>
      <w:bookmarkEnd w:id="0"/>
      <w:r w:rsidRPr="00C12BE5">
        <w:rPr>
          <w:rFonts w:ascii="Arial" w:eastAsia="Times New Roman" w:hAnsi="Arial" w:cs="Arial"/>
          <w:color w:val="333333"/>
          <w:sz w:val="18"/>
          <w:szCs w:val="18"/>
        </w:rPr>
        <w:t>___________________________.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3.     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Karte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se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prema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sadržaju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dele </w:t>
      </w:r>
      <w:proofErr w:type="spellStart"/>
      <w:proofErr w:type="gram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proofErr w:type="gram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opšte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i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temetske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a)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Šta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prikazuju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opšte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geografske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karte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12BE5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12BE5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b)</w:t>
      </w:r>
      <w:proofErr w:type="spellStart"/>
      <w:proofErr w:type="gramEnd"/>
      <w:r w:rsidRPr="00C12BE5">
        <w:rPr>
          <w:rFonts w:ascii="Arial" w:eastAsia="Times New Roman" w:hAnsi="Arial" w:cs="Arial"/>
          <w:color w:val="333333"/>
          <w:sz w:val="18"/>
          <w:szCs w:val="18"/>
        </w:rPr>
        <w:t>Pronađi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atlasu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jednu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tematsku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geografsku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kartu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i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napiši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njen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naziv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12BE5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4.      </w:t>
      </w:r>
      <w:proofErr w:type="gram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a)</w:t>
      </w:r>
      <w:proofErr w:type="spellStart"/>
      <w:proofErr w:type="gramEnd"/>
      <w:r w:rsidRPr="00C12BE5">
        <w:rPr>
          <w:rFonts w:ascii="Arial" w:eastAsia="Times New Roman" w:hAnsi="Arial" w:cs="Arial"/>
          <w:color w:val="333333"/>
          <w:sz w:val="18"/>
          <w:szCs w:val="18"/>
        </w:rPr>
        <w:t>Šta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je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nadmorska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visina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12BE5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_____________________________________________________________________________________________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12BE5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b)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Pronađi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proofErr w:type="gram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karti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Evropu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atlasu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nadmorsku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visinu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neke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tačke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i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napiši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je.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12BE5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5.    </w:t>
      </w:r>
      <w:proofErr w:type="gram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a)</w:t>
      </w:r>
      <w:proofErr w:type="spellStart"/>
      <w:proofErr w:type="gramEnd"/>
      <w:r w:rsidRPr="00C12BE5">
        <w:rPr>
          <w:rFonts w:ascii="Arial" w:eastAsia="Times New Roman" w:hAnsi="Arial" w:cs="Arial"/>
          <w:color w:val="333333"/>
          <w:sz w:val="18"/>
          <w:szCs w:val="18"/>
        </w:rPr>
        <w:t>Šta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depresije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12BE5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_____________________________________________________________________________________________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12BE5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b)</w:t>
      </w:r>
      <w:proofErr w:type="spellStart"/>
      <w:proofErr w:type="gramEnd"/>
      <w:r w:rsidRPr="00C12BE5">
        <w:rPr>
          <w:rFonts w:ascii="Arial" w:eastAsia="Times New Roman" w:hAnsi="Arial" w:cs="Arial"/>
          <w:color w:val="333333"/>
          <w:sz w:val="18"/>
          <w:szCs w:val="18"/>
        </w:rPr>
        <w:t>Navedi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primer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jedne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depresije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i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njenu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nadmorsku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visinu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12BE5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6.     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Nabroj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metode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kojima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se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predstavlja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reljef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proofErr w:type="gram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geografskoj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karti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C12BE5">
        <w:rPr>
          <w:rFonts w:ascii="Arial" w:eastAsia="Times New Roman" w:hAnsi="Arial" w:cs="Arial"/>
          <w:color w:val="333333"/>
          <w:sz w:val="18"/>
          <w:szCs w:val="18"/>
        </w:rPr>
        <w:lastRenderedPageBreak/>
        <w:t>a</w:t>
      </w:r>
      <w:proofErr w:type="gramEnd"/>
      <w:r w:rsidRPr="00C12BE5">
        <w:rPr>
          <w:rFonts w:ascii="Arial" w:eastAsia="Times New Roman" w:hAnsi="Arial" w:cs="Arial"/>
          <w:color w:val="333333"/>
          <w:sz w:val="18"/>
          <w:szCs w:val="18"/>
        </w:rPr>
        <w:t>)____________________________________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b)_</w:t>
      </w:r>
      <w:proofErr w:type="gramEnd"/>
      <w:r w:rsidRPr="00C12BE5">
        <w:rPr>
          <w:rFonts w:ascii="Arial" w:eastAsia="Times New Roman" w:hAnsi="Arial" w:cs="Arial"/>
          <w:color w:val="333333"/>
          <w:sz w:val="18"/>
          <w:szCs w:val="18"/>
        </w:rPr>
        <w:t>___________________________________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v)_</w:t>
      </w:r>
      <w:proofErr w:type="gramEnd"/>
      <w:r w:rsidRPr="00C12BE5">
        <w:rPr>
          <w:rFonts w:ascii="Arial" w:eastAsia="Times New Roman" w:hAnsi="Arial" w:cs="Arial"/>
          <w:color w:val="333333"/>
          <w:sz w:val="18"/>
          <w:szCs w:val="18"/>
        </w:rPr>
        <w:t>___________________________________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12BE5">
        <w:rPr>
          <w:rFonts w:ascii="Arial" w:eastAsia="Times New Roman" w:hAnsi="Arial" w:cs="Arial"/>
          <w:color w:val="333333"/>
          <w:sz w:val="18"/>
          <w:szCs w:val="18"/>
        </w:rPr>
        <w:t>7.      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Šta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prikazuje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zelena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boja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proofErr w:type="gram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karti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a)  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Nadmorsku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visinu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do 200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metara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b)  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Predele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koji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pokriveni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zelenom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vegetacijom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trava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i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žbunja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v)  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Oblasti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proofErr w:type="gram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kojima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rastu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šume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8.   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Šta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je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razmer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karte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(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šta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pokazuje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razmer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karte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>)?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12BE5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____________________________________________________________________________________________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12BE5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</w:t>
      </w:r>
    </w:p>
    <w:p w:rsidR="00C12BE5" w:rsidRPr="00C12BE5" w:rsidRDefault="00C12BE5" w:rsidP="00C12BE5">
      <w:pPr>
        <w:pBdr>
          <w:bottom w:val="single" w:sz="12" w:space="1" w:color="auto"/>
        </w:pBd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9.      </w:t>
      </w:r>
      <w:proofErr w:type="gram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a</w:t>
      </w:r>
      <w:proofErr w:type="gram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)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Navedi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bar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dva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nedostatka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globusa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odnosu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geografsku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kartu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12BE5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</w:t>
      </w:r>
    </w:p>
    <w:p w:rsidR="00C12BE5" w:rsidRPr="00C12BE5" w:rsidRDefault="00C12BE5" w:rsidP="00C12BE5">
      <w:pPr>
        <w:pBdr>
          <w:bottom w:val="single" w:sz="12" w:space="1" w:color="auto"/>
        </w:pBd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b)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Navedi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bar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dve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prednosti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geografske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karte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odnosu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proofErr w:type="gram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globus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12BE5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10.  </w:t>
      </w:r>
      <w:proofErr w:type="gram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a</w:t>
      </w:r>
      <w:proofErr w:type="gram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)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Pronađi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fizičkogeografsku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kartu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Evrope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atlasu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b)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Pomoću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razmera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karte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Evrope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izračunaj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udaljenost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između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>:</w:t>
      </w:r>
    </w:p>
    <w:p w:rsidR="00C12BE5" w:rsidRPr="00C12BE5" w:rsidRDefault="00C12BE5" w:rsidP="00C12B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Beograda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i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Moskve</w:t>
      </w:r>
      <w:proofErr w:type="spellEnd"/>
    </w:p>
    <w:p w:rsidR="00C12BE5" w:rsidRPr="00C12BE5" w:rsidRDefault="00C12BE5" w:rsidP="00C12B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Beograda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i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Budimpešte</w:t>
      </w:r>
      <w:proofErr w:type="spellEnd"/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11.  </w:t>
      </w:r>
      <w:proofErr w:type="gram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a</w:t>
      </w:r>
      <w:proofErr w:type="gram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)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Šta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je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ekvator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12BE5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b)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kontinente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preseca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ekvator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12BE5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12. 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Šta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 xml:space="preserve"> je </w:t>
      </w:r>
      <w:proofErr w:type="spellStart"/>
      <w:r w:rsidRPr="00C12BE5">
        <w:rPr>
          <w:rFonts w:ascii="Arial" w:eastAsia="Times New Roman" w:hAnsi="Arial" w:cs="Arial"/>
          <w:color w:val="333333"/>
          <w:sz w:val="18"/>
          <w:szCs w:val="18"/>
        </w:rPr>
        <w:t>globus</w:t>
      </w:r>
      <w:proofErr w:type="spellEnd"/>
      <w:r w:rsidRPr="00C12BE5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C12BE5" w:rsidRPr="00C12BE5" w:rsidRDefault="00C12BE5" w:rsidP="00C12B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12BE5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</w:t>
      </w:r>
    </w:p>
    <w:p w:rsidR="00C60AAF" w:rsidRDefault="00C60AAF"/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0671"/>
    <w:multiLevelType w:val="multilevel"/>
    <w:tmpl w:val="A5C2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419F7"/>
    <w:multiLevelType w:val="multilevel"/>
    <w:tmpl w:val="9A1C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E5"/>
    <w:rsid w:val="0030409D"/>
    <w:rsid w:val="004B6EA5"/>
    <w:rsid w:val="00975545"/>
    <w:rsid w:val="00C12BE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2021-12-27T12:58:00Z</dcterms:created>
  <dcterms:modified xsi:type="dcterms:W3CDTF">2021-12-27T12:59:00Z</dcterms:modified>
</cp:coreProperties>
</file>