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98" w:rsidRPr="008745DC" w:rsidRDefault="00291198" w:rsidP="0034604E">
      <w:pPr>
        <w:pStyle w:val="ListParagraph"/>
        <w:numPr>
          <w:ilvl w:val="0"/>
          <w:numId w:val="6"/>
        </w:numPr>
        <w:ind w:left="142" w:firstLine="0"/>
        <w:rPr>
          <w:lang w:val="sr-Cyrl-CS"/>
        </w:rPr>
      </w:pPr>
      <w:bookmarkStart w:id="0" w:name="_GoBack"/>
      <w:bookmarkEnd w:id="0"/>
      <w:r w:rsidRPr="008745DC">
        <w:rPr>
          <w:lang w:val="sr-Cyrl-CS"/>
        </w:rPr>
        <w:t>Реши системе јед</w:t>
      </w:r>
      <w:r w:rsidR="008745DC" w:rsidRPr="008745DC">
        <w:rPr>
          <w:lang w:val="sr-Cyrl-CS"/>
        </w:rPr>
        <w:t>н</w:t>
      </w:r>
      <w:r w:rsidRPr="008745DC">
        <w:rPr>
          <w:lang w:val="sr-Cyrl-CS"/>
        </w:rPr>
        <w:t>ачина:</w:t>
      </w:r>
    </w:p>
    <w:p w:rsidR="00291198" w:rsidRDefault="008745DC" w:rsidP="0034604E">
      <w:pPr>
        <w:ind w:left="142"/>
        <w:rPr>
          <w:lang w:val="sr-Cyrl-CS"/>
        </w:rPr>
      </w:pPr>
      <w:r>
        <w:rPr>
          <w:lang w:val="sr-Cyrl-CS"/>
        </w:rPr>
        <w:t>а)</w:t>
      </w:r>
      <w:r w:rsidR="00291198">
        <w:rPr>
          <w:lang w:val="sr-Latn-CS"/>
        </w:rPr>
        <w:t xml:space="preserve"> </w:t>
      </w:r>
      <w:r w:rsidR="00291198" w:rsidRPr="007E1F70">
        <w:rPr>
          <w:position w:val="-28"/>
          <w:lang w:val="sr-Latn-CS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33.8pt" o:ole="">
            <v:imagedata r:id="rId6" o:title=""/>
          </v:shape>
          <o:OLEObject Type="Embed" ProgID="Equation.3" ShapeID="_x0000_i1025" DrawAspect="Content" ObjectID="_1700413312" r:id="rId7"/>
        </w:object>
      </w:r>
      <w:r w:rsidR="00291198">
        <w:rPr>
          <w:lang w:val="sr-Latn-CS"/>
        </w:rPr>
        <w:t xml:space="preserve">         </w:t>
      </w:r>
      <w:r>
        <w:rPr>
          <w:lang w:val="sr-Cyrl-CS"/>
        </w:rPr>
        <w:t>б)</w:t>
      </w:r>
      <w:r w:rsidR="00291198" w:rsidRPr="007E1F70">
        <w:rPr>
          <w:position w:val="-28"/>
          <w:lang w:val="sr-Latn-CS"/>
        </w:rPr>
        <w:object w:dxaOrig="1180" w:dyaOrig="680">
          <v:shape id="_x0000_i1026" type="#_x0000_t75" style="width:58.85pt;height:33.8pt" o:ole="">
            <v:imagedata r:id="rId8" o:title=""/>
          </v:shape>
          <o:OLEObject Type="Embed" ProgID="Equation.3" ShapeID="_x0000_i1026" DrawAspect="Content" ObjectID="_1700413313" r:id="rId9"/>
        </w:object>
      </w:r>
      <w:r w:rsidR="00291198">
        <w:rPr>
          <w:lang w:val="sr-Latn-CS"/>
        </w:rPr>
        <w:t xml:space="preserve">       </w:t>
      </w:r>
      <w:r>
        <w:rPr>
          <w:lang w:val="sr-Cyrl-CS"/>
        </w:rPr>
        <w:t>в)</w:t>
      </w:r>
      <w:r w:rsidR="00291198" w:rsidRPr="007E1F70">
        <w:rPr>
          <w:position w:val="-28"/>
          <w:lang w:val="sr-Latn-CS"/>
        </w:rPr>
        <w:object w:dxaOrig="1640" w:dyaOrig="680">
          <v:shape id="_x0000_i1027" type="#_x0000_t75" style="width:82pt;height:33.8pt" o:ole="">
            <v:imagedata r:id="rId10" o:title=""/>
          </v:shape>
          <o:OLEObject Type="Embed" ProgID="Equation.3" ShapeID="_x0000_i1027" DrawAspect="Content" ObjectID="_1700413314" r:id="rId11"/>
        </w:object>
      </w:r>
      <w:r w:rsidR="00291198">
        <w:rPr>
          <w:lang w:val="sr-Latn-CS"/>
        </w:rPr>
        <w:t xml:space="preserve">      </w:t>
      </w:r>
      <w:r>
        <w:rPr>
          <w:lang w:val="sr-Cyrl-CS"/>
        </w:rPr>
        <w:t>г)</w:t>
      </w:r>
      <w:r w:rsidR="00291198" w:rsidRPr="007E1F70">
        <w:rPr>
          <w:position w:val="-28"/>
          <w:lang w:val="sr-Latn-CS"/>
        </w:rPr>
        <w:object w:dxaOrig="1500" w:dyaOrig="680">
          <v:shape id="_x0000_i1028" type="#_x0000_t75" style="width:75.15pt;height:33.8pt" o:ole="">
            <v:imagedata r:id="rId12" o:title=""/>
          </v:shape>
          <o:OLEObject Type="Embed" ProgID="Equation.3" ShapeID="_x0000_i1028" DrawAspect="Content" ObjectID="_1700413315" r:id="rId13"/>
        </w:object>
      </w:r>
      <w:r w:rsidR="00291198">
        <w:rPr>
          <w:lang w:val="sr-Latn-CS"/>
        </w:rPr>
        <w:t xml:space="preserve">        </w:t>
      </w:r>
      <w:r>
        <w:rPr>
          <w:lang w:val="sr-Cyrl-CS"/>
        </w:rPr>
        <w:t>д)</w:t>
      </w:r>
      <w:r w:rsidR="00291198" w:rsidRPr="003314FC">
        <w:rPr>
          <w:position w:val="-44"/>
          <w:lang w:val="sr-Latn-CS"/>
        </w:rPr>
        <w:object w:dxaOrig="1800" w:dyaOrig="999">
          <v:shape id="_x0000_i1029" type="#_x0000_t75" style="width:90.15pt;height:50.1pt" o:ole="">
            <v:imagedata r:id="rId14" o:title=""/>
          </v:shape>
          <o:OLEObject Type="Embed" ProgID="Equation.3" ShapeID="_x0000_i1029" DrawAspect="Content" ObjectID="_1700413316" r:id="rId15"/>
        </w:object>
      </w:r>
    </w:p>
    <w:p w:rsidR="0034604E" w:rsidRPr="0034604E" w:rsidRDefault="0034604E" w:rsidP="0034604E">
      <w:pPr>
        <w:ind w:left="142"/>
        <w:rPr>
          <w:lang w:val="sr-Cyrl-CS"/>
        </w:rPr>
      </w:pPr>
    </w:p>
    <w:p w:rsidR="00291198" w:rsidRDefault="008745DC" w:rsidP="0034604E">
      <w:pPr>
        <w:ind w:left="142"/>
        <w:rPr>
          <w:lang w:val="sr-Cyrl-CS"/>
        </w:rPr>
      </w:pPr>
      <w:r>
        <w:rPr>
          <w:lang w:val="sr-Cyrl-CS"/>
        </w:rPr>
        <w:t>ђ)</w:t>
      </w:r>
      <w:r w:rsidR="00291198">
        <w:rPr>
          <w:lang w:val="sr-Latn-CS"/>
        </w:rPr>
        <w:t xml:space="preserve"> </w:t>
      </w:r>
      <w:r w:rsidR="00291198" w:rsidRPr="00F66618">
        <w:rPr>
          <w:position w:val="-58"/>
          <w:lang w:val="sr-Latn-CS"/>
        </w:rPr>
        <w:object w:dxaOrig="1660" w:dyaOrig="1280">
          <v:shape id="_x0000_i1030" type="#_x0000_t75" style="width:83.25pt;height:63.85pt" o:ole="">
            <v:imagedata r:id="rId16" o:title=""/>
          </v:shape>
          <o:OLEObject Type="Embed" ProgID="Equation.3" ShapeID="_x0000_i1030" DrawAspect="Content" ObjectID="_1700413317" r:id="rId17"/>
        </w:object>
      </w:r>
      <w:r w:rsidR="00291198">
        <w:rPr>
          <w:lang w:val="sr-Latn-CS"/>
        </w:rPr>
        <w:t xml:space="preserve">       </w:t>
      </w:r>
      <w:r>
        <w:rPr>
          <w:lang w:val="sr-Cyrl-CS"/>
        </w:rPr>
        <w:t>е)</w:t>
      </w:r>
      <w:r w:rsidR="00291198" w:rsidRPr="00F66618">
        <w:rPr>
          <w:position w:val="-58"/>
          <w:lang w:val="sr-Latn-CS"/>
        </w:rPr>
        <w:object w:dxaOrig="1780" w:dyaOrig="1280">
          <v:shape id="_x0000_i1031" type="#_x0000_t75" style="width:88.9pt;height:63.85pt" o:ole="">
            <v:imagedata r:id="rId18" o:title=""/>
          </v:shape>
          <o:OLEObject Type="Embed" ProgID="Equation.3" ShapeID="_x0000_i1031" DrawAspect="Content" ObjectID="_1700413318" r:id="rId19"/>
        </w:object>
      </w:r>
      <w:r w:rsidR="00291198">
        <w:rPr>
          <w:lang w:val="sr-Latn-CS"/>
        </w:rPr>
        <w:t xml:space="preserve">       </w:t>
      </w:r>
      <w:r>
        <w:rPr>
          <w:lang w:val="sr-Cyrl-CS"/>
        </w:rPr>
        <w:t>ж)</w:t>
      </w:r>
      <w:r w:rsidR="00291198" w:rsidRPr="00343470">
        <w:rPr>
          <w:position w:val="-58"/>
          <w:lang w:val="sr-Latn-CS"/>
        </w:rPr>
        <w:object w:dxaOrig="2020" w:dyaOrig="1280">
          <v:shape id="_x0000_i1032" type="#_x0000_t75" style="width:100.8pt;height:63.85pt" o:ole="">
            <v:imagedata r:id="rId20" o:title=""/>
          </v:shape>
          <o:OLEObject Type="Embed" ProgID="Equation.3" ShapeID="_x0000_i1032" DrawAspect="Content" ObjectID="_1700413319" r:id="rId21"/>
        </w:object>
      </w:r>
      <w:r w:rsidR="00291198">
        <w:rPr>
          <w:lang w:val="sr-Latn-CS"/>
        </w:rPr>
        <w:t xml:space="preserve">         </w:t>
      </w:r>
      <w:r>
        <w:rPr>
          <w:lang w:val="sr-Cyrl-CS"/>
        </w:rPr>
        <w:t>з)</w:t>
      </w:r>
      <w:r w:rsidR="00291198" w:rsidRPr="00266F05">
        <w:rPr>
          <w:position w:val="-42"/>
          <w:lang w:val="sr-Latn-CS"/>
        </w:rPr>
        <w:object w:dxaOrig="1460" w:dyaOrig="960">
          <v:shape id="_x0000_i1033" type="#_x0000_t75" style="width:73.25pt;height:48.2pt" o:ole="">
            <v:imagedata r:id="rId22" o:title=""/>
          </v:shape>
          <o:OLEObject Type="Embed" ProgID="Equation.3" ShapeID="_x0000_i1033" DrawAspect="Content" ObjectID="_1700413320" r:id="rId23"/>
        </w:object>
      </w:r>
    </w:p>
    <w:p w:rsidR="0034604E" w:rsidRPr="0034604E" w:rsidRDefault="0034604E" w:rsidP="0034604E">
      <w:pPr>
        <w:ind w:left="142"/>
        <w:rPr>
          <w:lang w:val="sr-Cyrl-CS"/>
        </w:rPr>
      </w:pPr>
    </w:p>
    <w:p w:rsidR="00291198" w:rsidRDefault="00291198" w:rsidP="0034604E">
      <w:pPr>
        <w:ind w:left="142"/>
        <w:rPr>
          <w:lang w:val="sr-Cyrl-CS"/>
        </w:rPr>
      </w:pPr>
      <w:r>
        <w:rPr>
          <w:lang w:val="sr-Latn-CS"/>
        </w:rPr>
        <w:t xml:space="preserve">  </w:t>
      </w:r>
      <w:r w:rsidR="008745DC">
        <w:rPr>
          <w:lang w:val="sr-Cyrl-CS"/>
        </w:rPr>
        <w:t>и)</w:t>
      </w:r>
      <w:r w:rsidRPr="006220F5">
        <w:rPr>
          <w:position w:val="-58"/>
          <w:lang w:val="sr-Latn-CS"/>
        </w:rPr>
        <w:object w:dxaOrig="1820" w:dyaOrig="1280">
          <v:shape id="_x0000_i1034" type="#_x0000_t75" style="width:90.8pt;height:63.85pt" o:ole="">
            <v:imagedata r:id="rId24" o:title=""/>
          </v:shape>
          <o:OLEObject Type="Embed" ProgID="Equation.3" ShapeID="_x0000_i1034" DrawAspect="Content" ObjectID="_1700413321" r:id="rId25"/>
        </w:object>
      </w:r>
      <w:r>
        <w:rPr>
          <w:lang w:val="sr-Latn-CS"/>
        </w:rPr>
        <w:t xml:space="preserve">      </w:t>
      </w:r>
      <w:r w:rsidR="008745DC">
        <w:rPr>
          <w:lang w:val="sr-Cyrl-CS"/>
        </w:rPr>
        <w:t>ј)</w:t>
      </w:r>
      <w:r w:rsidRPr="006220F5">
        <w:rPr>
          <w:position w:val="-44"/>
          <w:lang w:val="sr-Latn-CS"/>
        </w:rPr>
        <w:object w:dxaOrig="2400" w:dyaOrig="999">
          <v:shape id="_x0000_i1035" type="#_x0000_t75" style="width:120.2pt;height:50.1pt" o:ole="">
            <v:imagedata r:id="rId26" o:title=""/>
          </v:shape>
          <o:OLEObject Type="Embed" ProgID="Equation.3" ShapeID="_x0000_i1035" DrawAspect="Content" ObjectID="_1700413322" r:id="rId27"/>
        </w:object>
      </w:r>
      <w:r>
        <w:rPr>
          <w:lang w:val="sr-Latn-CS"/>
        </w:rPr>
        <w:t xml:space="preserve">      </w:t>
      </w:r>
      <w:r w:rsidR="008745DC">
        <w:rPr>
          <w:lang w:val="sr-Cyrl-CS"/>
        </w:rPr>
        <w:t xml:space="preserve">к) </w:t>
      </w:r>
      <w:r w:rsidRPr="008B2581">
        <w:rPr>
          <w:position w:val="-34"/>
          <w:lang w:val="sr-Latn-CS"/>
        </w:rPr>
        <w:object w:dxaOrig="3060" w:dyaOrig="800">
          <v:shape id="_x0000_i1036" type="#_x0000_t75" style="width:152.75pt;height:40.05pt" o:ole="">
            <v:imagedata r:id="rId28" o:title=""/>
          </v:shape>
          <o:OLEObject Type="Embed" ProgID="Equation.3" ShapeID="_x0000_i1036" DrawAspect="Content" ObjectID="_1700413323" r:id="rId29"/>
        </w:object>
      </w:r>
    </w:p>
    <w:p w:rsidR="0034604E" w:rsidRPr="0034604E" w:rsidRDefault="0034604E" w:rsidP="0034604E">
      <w:pPr>
        <w:ind w:left="142"/>
        <w:rPr>
          <w:lang w:val="sr-Cyrl-CS"/>
        </w:rPr>
      </w:pPr>
    </w:p>
    <w:p w:rsidR="00291198" w:rsidRPr="008745DC" w:rsidRDefault="00291198" w:rsidP="0034604E">
      <w:pPr>
        <w:pStyle w:val="ListParagraph"/>
        <w:numPr>
          <w:ilvl w:val="0"/>
          <w:numId w:val="6"/>
        </w:numPr>
        <w:ind w:left="142" w:firstLine="0"/>
        <w:rPr>
          <w:lang w:val="sr-Cyrl-CS"/>
        </w:rPr>
      </w:pPr>
      <w:r w:rsidRPr="008745DC">
        <w:rPr>
          <w:lang w:val="sr-Cyrl-CS"/>
        </w:rPr>
        <w:t xml:space="preserve">Ако је </w:t>
      </w:r>
      <w:r w:rsidR="0034604E" w:rsidRPr="008B2581">
        <w:rPr>
          <w:position w:val="-10"/>
          <w:lang w:val="sr-Latn-CS"/>
        </w:rPr>
        <w:object w:dxaOrig="1300" w:dyaOrig="320">
          <v:shape id="_x0000_i1037" type="#_x0000_t75" style="width:60.75pt;height:15.05pt" o:ole="">
            <v:imagedata r:id="rId30" o:title=""/>
          </v:shape>
          <o:OLEObject Type="Embed" ProgID="Equation.3" ShapeID="_x0000_i1037" DrawAspect="Content" ObjectID="_1700413324" r:id="rId31"/>
        </w:object>
      </w:r>
      <w:r w:rsidRPr="008745DC">
        <w:rPr>
          <w:lang w:val="sr-Latn-CS"/>
        </w:rPr>
        <w:t xml:space="preserve"> </w:t>
      </w:r>
      <w:r w:rsidRPr="008745DC">
        <w:rPr>
          <w:lang w:val="sr-Cyrl-CS"/>
        </w:rPr>
        <w:t>и</w:t>
      </w:r>
      <w:r w:rsidRPr="008745DC">
        <w:rPr>
          <w:lang w:val="sr-Latn-CS"/>
        </w:rPr>
        <w:t xml:space="preserve"> </w:t>
      </w:r>
      <w:r w:rsidR="0034604E" w:rsidRPr="008B2581">
        <w:rPr>
          <w:position w:val="-10"/>
          <w:lang w:val="sr-Latn-CS"/>
        </w:rPr>
        <w:object w:dxaOrig="1020" w:dyaOrig="320">
          <v:shape id="_x0000_i1038" type="#_x0000_t75" style="width:43.2pt;height:13.75pt" o:ole="">
            <v:imagedata r:id="rId32" o:title=""/>
          </v:shape>
          <o:OLEObject Type="Embed" ProgID="Equation.3" ShapeID="_x0000_i1038" DrawAspect="Content" ObjectID="_1700413325" r:id="rId33"/>
        </w:object>
      </w:r>
      <w:r w:rsidR="0034604E">
        <w:rPr>
          <w:lang w:val="sr-Cyrl-CS"/>
        </w:rPr>
        <w:t xml:space="preserve">, </w:t>
      </w:r>
      <w:r w:rsidRPr="008745DC">
        <w:rPr>
          <w:lang w:val="sr-Cyrl-CS"/>
        </w:rPr>
        <w:t>одреди</w:t>
      </w:r>
      <w:r w:rsidRPr="008745DC">
        <w:rPr>
          <w:lang w:val="sr-Latn-CS"/>
        </w:rPr>
        <w:t xml:space="preserve"> </w:t>
      </w:r>
      <w:r w:rsidRPr="008B2581">
        <w:rPr>
          <w:position w:val="-10"/>
          <w:lang w:val="sr-Latn-CS"/>
        </w:rPr>
        <w:object w:dxaOrig="560" w:dyaOrig="279">
          <v:shape id="_x0000_i1039" type="#_x0000_t75" style="width:28.15pt;height:13.75pt" o:ole="">
            <v:imagedata r:id="rId34" o:title=""/>
          </v:shape>
          <o:OLEObject Type="Embed" ProgID="Equation.3" ShapeID="_x0000_i1039" DrawAspect="Content" ObjectID="_1700413326" r:id="rId35"/>
        </w:object>
      </w:r>
      <w:r w:rsidRPr="008745DC">
        <w:rPr>
          <w:lang w:val="sr-Latn-CS"/>
        </w:rPr>
        <w:t xml:space="preserve"> </w:t>
      </w:r>
    </w:p>
    <w:p w:rsidR="00291198" w:rsidRPr="008745DC" w:rsidRDefault="00291198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Одреди линеарну функцију чији график садржи тачке</w:t>
      </w:r>
      <w:r w:rsidRPr="008745DC">
        <w:rPr>
          <w:lang w:val="sr-Latn-CS"/>
        </w:rPr>
        <w:t xml:space="preserve"> A(-3,0)</w:t>
      </w:r>
      <w:r w:rsidRPr="008745DC">
        <w:rPr>
          <w:lang w:val="sr-Cyrl-CS"/>
        </w:rPr>
        <w:t xml:space="preserve"> и</w:t>
      </w:r>
      <w:r w:rsidRPr="008745DC">
        <w:rPr>
          <w:lang w:val="sr-Latn-CS"/>
        </w:rPr>
        <w:t xml:space="preserve"> B(2,3).</w:t>
      </w:r>
    </w:p>
    <w:p w:rsidR="00291198" w:rsidRPr="008745DC" w:rsidRDefault="00291198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Одреди линеарну функцију чији график садржи тачке</w:t>
      </w:r>
      <w:r w:rsidRPr="008745DC">
        <w:rPr>
          <w:lang w:val="sr-Latn-CS"/>
        </w:rPr>
        <w:t xml:space="preserve"> A(-3,4) i B(-5,6). </w:t>
      </w:r>
      <w:r w:rsidRPr="008745DC">
        <w:rPr>
          <w:lang w:val="sr-Cyrl-CS"/>
        </w:rPr>
        <w:t>Да ли график садржи тачку</w:t>
      </w:r>
      <w:r w:rsidRPr="008745DC">
        <w:rPr>
          <w:lang w:val="sr-Latn-CS"/>
        </w:rPr>
        <w:t xml:space="preserve"> T</w:t>
      </w:r>
      <w:r w:rsidRPr="00EA7B1A">
        <w:rPr>
          <w:position w:val="-28"/>
          <w:lang w:val="sr-Latn-CS"/>
        </w:rPr>
        <w:object w:dxaOrig="660" w:dyaOrig="680">
          <v:shape id="_x0000_i1040" type="#_x0000_t75" style="width:33.2pt;height:33.8pt" o:ole="">
            <v:imagedata r:id="rId36" o:title=""/>
          </v:shape>
          <o:OLEObject Type="Embed" ProgID="Equation.3" ShapeID="_x0000_i1040" DrawAspect="Content" ObjectID="_1700413327" r:id="rId37"/>
        </w:object>
      </w:r>
      <w:r w:rsidRPr="008745DC">
        <w:rPr>
          <w:lang w:val="sr-Latn-CS"/>
        </w:rPr>
        <w:t>?</w:t>
      </w:r>
    </w:p>
    <w:p w:rsidR="00291198" w:rsidRPr="008745DC" w:rsidRDefault="00291198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Одреди линеарну функцију чији график садржи тачке</w:t>
      </w:r>
      <w:r w:rsidRPr="008745DC">
        <w:rPr>
          <w:lang w:val="sr-Latn-CS"/>
        </w:rPr>
        <w:t xml:space="preserve"> P(5,4)</w:t>
      </w:r>
      <w:r w:rsidR="0034604E">
        <w:rPr>
          <w:lang w:val="sr-Cyrl-CS"/>
        </w:rPr>
        <w:t xml:space="preserve"> и п</w:t>
      </w:r>
      <w:r w:rsidRPr="008745DC">
        <w:rPr>
          <w:lang w:val="sr-Cyrl-CS"/>
        </w:rPr>
        <w:t>а</w:t>
      </w:r>
      <w:r w:rsidR="0034604E">
        <w:rPr>
          <w:lang w:val="sr-Cyrl-CS"/>
        </w:rPr>
        <w:t>ра</w:t>
      </w:r>
      <w:r w:rsidRPr="008745DC">
        <w:rPr>
          <w:lang w:val="sr-Cyrl-CS"/>
        </w:rPr>
        <w:t>лелан је графику функције</w:t>
      </w:r>
      <w:r w:rsidRPr="008745DC">
        <w:rPr>
          <w:lang w:val="sr-Latn-CS"/>
        </w:rPr>
        <w:t xml:space="preserve"> </w:t>
      </w:r>
      <w:r w:rsidRPr="008B2581">
        <w:rPr>
          <w:position w:val="-10"/>
          <w:lang w:val="sr-Latn-CS"/>
        </w:rPr>
        <w:object w:dxaOrig="1200" w:dyaOrig="320">
          <v:shape id="_x0000_i1041" type="#_x0000_t75" style="width:60.1pt;height:16.3pt" o:ole="">
            <v:imagedata r:id="rId38" o:title=""/>
          </v:shape>
          <o:OLEObject Type="Embed" ProgID="Equation.3" ShapeID="_x0000_i1041" DrawAspect="Content" ObjectID="_1700413328" r:id="rId39"/>
        </w:object>
      </w:r>
    </w:p>
    <w:p w:rsidR="00291198" w:rsidRPr="008745DC" w:rsidRDefault="00382254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Збир два броја је</w:t>
      </w:r>
      <w:r w:rsidR="00291198" w:rsidRPr="008745DC">
        <w:rPr>
          <w:lang w:val="sr-Latn-CS"/>
        </w:rPr>
        <w:t xml:space="preserve"> 117. </w:t>
      </w:r>
      <w:r w:rsidRPr="008745DC">
        <w:rPr>
          <w:lang w:val="sr-Cyrl-CS"/>
        </w:rPr>
        <w:t>Одре</w:t>
      </w:r>
      <w:r w:rsidR="0034604E">
        <w:rPr>
          <w:lang w:val="sr-Cyrl-CS"/>
        </w:rPr>
        <w:t>д</w:t>
      </w:r>
      <w:r w:rsidRPr="008745DC">
        <w:rPr>
          <w:lang w:val="sr-Cyrl-CS"/>
        </w:rPr>
        <w:t>и те бројеве, ако је деветина једног од њих за 3 мања од трећине другог.</w:t>
      </w:r>
    </w:p>
    <w:p w:rsidR="00291198" w:rsidRPr="008745DC" w:rsidRDefault="00382254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Један угао тро</w:t>
      </w:r>
      <w:r w:rsidR="0034604E">
        <w:rPr>
          <w:lang w:val="sr-Cyrl-CS"/>
        </w:rPr>
        <w:t>у</w:t>
      </w:r>
      <w:r w:rsidRPr="008745DC">
        <w:rPr>
          <w:lang w:val="sr-Cyrl-CS"/>
        </w:rPr>
        <w:t>гла је</w:t>
      </w:r>
      <w:r w:rsidR="00291198" w:rsidRPr="005F27E1">
        <w:rPr>
          <w:position w:val="-6"/>
          <w:lang w:val="sr-Latn-CS"/>
        </w:rPr>
        <w:object w:dxaOrig="400" w:dyaOrig="279">
          <v:shape id="_x0000_i1042" type="#_x0000_t75" style="width:20.05pt;height:13.75pt" o:ole="">
            <v:imagedata r:id="rId40" o:title=""/>
          </v:shape>
          <o:OLEObject Type="Embed" ProgID="Equation.3" ShapeID="_x0000_i1042" DrawAspect="Content" ObjectID="_1700413329" r:id="rId41"/>
        </w:object>
      </w:r>
      <w:r w:rsidR="00291198" w:rsidRPr="008745DC">
        <w:rPr>
          <w:lang w:val="sr-Latn-CS"/>
        </w:rPr>
        <w:t xml:space="preserve"> . </w:t>
      </w:r>
      <w:r w:rsidRPr="008745DC">
        <w:rPr>
          <w:lang w:val="sr-Cyrl-CS"/>
        </w:rPr>
        <w:t xml:space="preserve">Одреди преостала два угла, ако је један од њих за </w:t>
      </w:r>
      <w:r w:rsidR="00291198" w:rsidRPr="005F27E1">
        <w:rPr>
          <w:position w:val="-4"/>
          <w:lang w:val="sr-Latn-CS"/>
        </w:rPr>
        <w:object w:dxaOrig="380" w:dyaOrig="260">
          <v:shape id="_x0000_i1043" type="#_x0000_t75" style="width:18.8pt;height:13.15pt" o:ole="">
            <v:imagedata r:id="rId42" o:title=""/>
          </v:shape>
          <o:OLEObject Type="Embed" ProgID="Equation.3" ShapeID="_x0000_i1043" DrawAspect="Content" ObjectID="_1700413330" r:id="rId43"/>
        </w:object>
      </w:r>
      <w:r w:rsidR="00291198" w:rsidRPr="008745DC">
        <w:rPr>
          <w:lang w:val="sr-Latn-CS"/>
        </w:rPr>
        <w:t xml:space="preserve"> </w:t>
      </w:r>
      <w:r w:rsidRPr="008745DC">
        <w:rPr>
          <w:lang w:val="sr-Cyrl-CS"/>
        </w:rPr>
        <w:t>већи од другог.</w:t>
      </w:r>
    </w:p>
    <w:p w:rsidR="00291198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Половина збира два броја је</w:t>
      </w:r>
      <w:r w:rsidR="00291198" w:rsidRPr="008745DC">
        <w:rPr>
          <w:lang w:val="sr-Latn-CS"/>
        </w:rPr>
        <w:t xml:space="preserve"> -</w:t>
      </w:r>
      <w:r w:rsidR="00291198" w:rsidRPr="005F27E1">
        <w:rPr>
          <w:position w:val="-24"/>
          <w:lang w:val="sr-Latn-CS"/>
        </w:rPr>
        <w:object w:dxaOrig="240" w:dyaOrig="620">
          <v:shape id="_x0000_i1044" type="#_x0000_t75" style="width:11.9pt;height:31.3pt" o:ole="">
            <v:imagedata r:id="rId44" o:title=""/>
          </v:shape>
          <o:OLEObject Type="Embed" ProgID="Equation.3" ShapeID="_x0000_i1044" DrawAspect="Content" ObjectID="_1700413331" r:id="rId45"/>
        </w:object>
      </w:r>
      <w:r w:rsidR="00291198" w:rsidRPr="008745DC">
        <w:rPr>
          <w:lang w:val="sr-Latn-CS"/>
        </w:rPr>
        <w:t xml:space="preserve">, a </w:t>
      </w:r>
      <w:r w:rsidRPr="008745DC">
        <w:rPr>
          <w:lang w:val="sr-Cyrl-CS"/>
        </w:rPr>
        <w:t xml:space="preserve">половина разлике је </w:t>
      </w:r>
      <w:r w:rsidR="00291198" w:rsidRPr="005F27E1">
        <w:rPr>
          <w:position w:val="-24"/>
          <w:lang w:val="sr-Latn-CS"/>
        </w:rPr>
        <w:object w:dxaOrig="240" w:dyaOrig="620">
          <v:shape id="_x0000_i1045" type="#_x0000_t75" style="width:11.9pt;height:31.3pt" o:ole="">
            <v:imagedata r:id="rId46" o:title=""/>
          </v:shape>
          <o:OLEObject Type="Embed" ProgID="Equation.3" ShapeID="_x0000_i1045" DrawAspect="Content" ObjectID="_1700413332" r:id="rId47"/>
        </w:object>
      </w:r>
      <w:r w:rsidR="00291198" w:rsidRPr="008745DC">
        <w:rPr>
          <w:lang w:val="sr-Latn-CS"/>
        </w:rPr>
        <w:t xml:space="preserve">. </w:t>
      </w:r>
      <w:r w:rsidRPr="008745DC">
        <w:rPr>
          <w:lang w:val="sr-Cyrl-CS"/>
        </w:rPr>
        <w:t>Одреди те бројеве.</w:t>
      </w:r>
    </w:p>
    <w:p w:rsidR="00291198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 xml:space="preserve">Збир два броја је </w:t>
      </w:r>
      <w:r w:rsidR="00291198" w:rsidRPr="008745DC">
        <w:rPr>
          <w:lang w:val="sr-Latn-CS"/>
        </w:rPr>
        <w:t xml:space="preserve"> 76. </w:t>
      </w:r>
      <w:r w:rsidRPr="008745DC">
        <w:rPr>
          <w:lang w:val="sr-Cyrl-CS"/>
        </w:rPr>
        <w:t xml:space="preserve">Ако </w:t>
      </w:r>
      <w:r w:rsidR="0034604E">
        <w:rPr>
          <w:lang w:val="sr-Cyrl-CS"/>
        </w:rPr>
        <w:t>с</w:t>
      </w:r>
      <w:r w:rsidRPr="008745DC">
        <w:rPr>
          <w:lang w:val="sr-Cyrl-CS"/>
        </w:rPr>
        <w:t>е већи подели мањим добија се количник 5 и остатак 4. Који су то бројеви?</w:t>
      </w:r>
    </w:p>
    <w:p w:rsidR="00291198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 xml:space="preserve">Збир два броја је </w:t>
      </w:r>
      <w:r w:rsidR="00291198" w:rsidRPr="008745DC">
        <w:rPr>
          <w:lang w:val="sr-Latn-CS"/>
        </w:rPr>
        <w:t xml:space="preserve">138. </w:t>
      </w:r>
      <w:r w:rsidRPr="008745DC">
        <w:rPr>
          <w:lang w:val="sr-Cyrl-CS"/>
        </w:rPr>
        <w:t xml:space="preserve">Одреди те бројеве, ако је један од њих за </w:t>
      </w:r>
      <w:r w:rsidR="00291198" w:rsidRPr="008745DC">
        <w:rPr>
          <w:lang w:val="sr-Latn-CS"/>
        </w:rPr>
        <w:t xml:space="preserve">30% </w:t>
      </w:r>
      <w:r w:rsidRPr="008745DC">
        <w:rPr>
          <w:lang w:val="sr-Cyrl-CS"/>
        </w:rPr>
        <w:t>већи од другог.</w:t>
      </w:r>
    </w:p>
    <w:p w:rsidR="00291198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 xml:space="preserve">Обим једнакокраког троугла је </w:t>
      </w:r>
      <w:r w:rsidR="00291198" w:rsidRPr="008745DC">
        <w:rPr>
          <w:lang w:val="sr-Latn-CS"/>
        </w:rPr>
        <w:t xml:space="preserve"> 75cm, a </w:t>
      </w:r>
      <w:r w:rsidRPr="008745DC">
        <w:rPr>
          <w:lang w:val="sr-Cyrl-CS"/>
        </w:rPr>
        <w:t xml:space="preserve">основица и крак су у размери </w:t>
      </w:r>
      <w:r w:rsidR="00291198" w:rsidRPr="008745DC">
        <w:rPr>
          <w:lang w:val="sr-Latn-CS"/>
        </w:rPr>
        <w:t xml:space="preserve"> 7</w:t>
      </w:r>
      <w:r w:rsidRPr="008745DC">
        <w:rPr>
          <w:lang w:val="sr-Cyrl-CS"/>
        </w:rPr>
        <w:t xml:space="preserve"> </w:t>
      </w:r>
      <w:r w:rsidR="00291198" w:rsidRPr="008745DC">
        <w:rPr>
          <w:lang w:val="sr-Latn-CS"/>
        </w:rPr>
        <w:t>:</w:t>
      </w:r>
      <w:r w:rsidRPr="008745DC">
        <w:rPr>
          <w:lang w:val="sr-Cyrl-CS"/>
        </w:rPr>
        <w:t xml:space="preserve"> </w:t>
      </w:r>
      <w:r w:rsidR="00291198" w:rsidRPr="008745DC">
        <w:rPr>
          <w:lang w:val="sr-Latn-CS"/>
        </w:rPr>
        <w:t xml:space="preserve">4. </w:t>
      </w:r>
      <w:r w:rsidRPr="008745DC">
        <w:rPr>
          <w:lang w:val="sr-Cyrl-CS"/>
        </w:rPr>
        <w:t>Одреди странице троугла</w:t>
      </w:r>
      <w:r w:rsidR="00291198" w:rsidRPr="008745DC">
        <w:rPr>
          <w:lang w:val="sr-Latn-CS"/>
        </w:rPr>
        <w:t>.</w:t>
      </w:r>
    </w:p>
    <w:p w:rsidR="00291198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Cyrl-CS"/>
        </w:rPr>
      </w:pPr>
      <w:r w:rsidRPr="008745DC">
        <w:rPr>
          <w:lang w:val="sr-Cyrl-CS"/>
        </w:rPr>
        <w:t xml:space="preserve">Површина једнакокраког трапеза је </w:t>
      </w:r>
      <w:r w:rsidR="008745DC">
        <w:rPr>
          <w:lang w:val="sr-Cyrl-CS"/>
        </w:rPr>
        <w:t xml:space="preserve">14 </w:t>
      </w:r>
      <w:r w:rsidR="008745DC">
        <w:rPr>
          <w:lang w:val="sr-Latn-CS"/>
        </w:rPr>
        <w:t>cm</w:t>
      </w:r>
      <w:r w:rsidR="00291198" w:rsidRPr="008745DC">
        <w:rPr>
          <w:lang w:val="sr-Latn-CS"/>
        </w:rPr>
        <w:t xml:space="preserve"> , a </w:t>
      </w:r>
      <w:r w:rsidRPr="008745DC">
        <w:rPr>
          <w:lang w:val="sr-Cyrl-CS"/>
        </w:rPr>
        <w:t>висина</w:t>
      </w:r>
      <w:r w:rsidR="00291198" w:rsidRPr="008745DC">
        <w:rPr>
          <w:lang w:val="sr-Latn-CS"/>
        </w:rPr>
        <w:t xml:space="preserve"> 4cm. </w:t>
      </w:r>
      <w:r w:rsidRPr="008745DC">
        <w:rPr>
          <w:lang w:val="sr-Cyrl-CS"/>
        </w:rPr>
        <w:t>Одреди дужине основица, акоје је јед</w:t>
      </w:r>
      <w:r w:rsidR="0034604E">
        <w:rPr>
          <w:lang w:val="sr-Cyrl-CS"/>
        </w:rPr>
        <w:t>н</w:t>
      </w:r>
      <w:r w:rsidRPr="008745DC">
        <w:rPr>
          <w:lang w:val="sr-Cyrl-CS"/>
        </w:rPr>
        <w:t xml:space="preserve">а основица </w:t>
      </w:r>
      <w:r w:rsidR="00291198" w:rsidRPr="008745DC">
        <w:rPr>
          <w:lang w:val="sr-Latn-CS"/>
        </w:rPr>
        <w:t xml:space="preserve">2cm </w:t>
      </w:r>
      <w:r w:rsidRPr="008745DC">
        <w:rPr>
          <w:lang w:val="sr-Cyrl-CS"/>
        </w:rPr>
        <w:t>дужа од друге основице.</w:t>
      </w:r>
    </w:p>
    <w:p w:rsidR="00B0082C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Cyrl-CS"/>
        </w:rPr>
      </w:pPr>
      <w:r w:rsidRPr="008745DC">
        <w:rPr>
          <w:lang w:val="sr-Cyrl-CS"/>
        </w:rPr>
        <w:t>Станице правоугаоника се разликују за</w:t>
      </w:r>
      <w:r w:rsidR="00291198" w:rsidRPr="008745DC">
        <w:rPr>
          <w:lang w:val="sr-Latn-CS"/>
        </w:rPr>
        <w:t xml:space="preserve"> 3cm. </w:t>
      </w:r>
      <w:r w:rsidRPr="008745DC">
        <w:rPr>
          <w:lang w:val="sr-Cyrl-CS"/>
        </w:rPr>
        <w:t xml:space="preserve">Ако једну страницу умањимо за 2 </w:t>
      </w:r>
      <w:r w:rsidRPr="008745DC">
        <w:rPr>
          <w:lang w:val="sr-Latn-CS"/>
        </w:rPr>
        <w:t>cm,</w:t>
      </w:r>
      <w:r>
        <w:t xml:space="preserve"> a </w:t>
      </w:r>
      <w:r w:rsidRPr="008745DC">
        <w:rPr>
          <w:lang w:val="sr-Cyrl-CS"/>
        </w:rPr>
        <w:t>другу пове</w:t>
      </w:r>
      <w:r w:rsidR="0034604E">
        <w:rPr>
          <w:lang w:val="sr-Cyrl-CS"/>
        </w:rPr>
        <w:t>ћ</w:t>
      </w:r>
      <w:r w:rsidRPr="008745DC">
        <w:rPr>
          <w:lang w:val="sr-Cyrl-CS"/>
        </w:rPr>
        <w:t>амо за 2</w:t>
      </w:r>
      <w:r w:rsidRPr="008745DC">
        <w:rPr>
          <w:lang w:val="sr-Latn-CS"/>
        </w:rPr>
        <w:t xml:space="preserve"> cm</w:t>
      </w:r>
      <w:r w:rsidRPr="008745DC">
        <w:rPr>
          <w:lang w:val="sr-Cyrl-CS"/>
        </w:rPr>
        <w:t xml:space="preserve">, површина ће се повећати за 12 </w:t>
      </w:r>
      <w:r w:rsidR="00291198" w:rsidRPr="008745DC">
        <w:rPr>
          <w:lang w:val="sr-Latn-CS"/>
        </w:rPr>
        <w:t xml:space="preserve">m. </w:t>
      </w:r>
      <w:r w:rsidRPr="008745DC">
        <w:rPr>
          <w:lang w:val="sr-Cyrl-CS"/>
        </w:rPr>
        <w:t>Одреди станице полазног правоугаоника.</w:t>
      </w:r>
    </w:p>
    <w:p w:rsidR="00291198" w:rsidRPr="0034604E" w:rsidRDefault="00B0082C" w:rsidP="0034604E">
      <w:pPr>
        <w:pStyle w:val="ListParagraph"/>
        <w:numPr>
          <w:ilvl w:val="0"/>
          <w:numId w:val="6"/>
        </w:numPr>
        <w:spacing w:after="0"/>
        <w:ind w:left="142" w:firstLine="0"/>
      </w:pPr>
      <w:r w:rsidRPr="0034604E">
        <w:t xml:space="preserve">Збир катета правоуглог троугла је </w:t>
      </w:r>
      <w:r w:rsidR="00291198" w:rsidRPr="0034604E">
        <w:t xml:space="preserve"> 17cm. </w:t>
      </w:r>
      <w:r w:rsidRPr="0034604E">
        <w:t>Ако се дужа катета умањи за 6 cm,</w:t>
      </w:r>
      <w:r>
        <w:t xml:space="preserve"> a </w:t>
      </w:r>
      <w:r w:rsidRPr="0034604E">
        <w:t xml:space="preserve">краћа увећа за </w:t>
      </w:r>
      <w:r w:rsidR="00291198" w:rsidRPr="0034604E">
        <w:t>5</w:t>
      </w:r>
      <w:r w:rsidRPr="0034604E">
        <w:t xml:space="preserve"> </w:t>
      </w:r>
      <w:r w:rsidR="00291198" w:rsidRPr="0034604E">
        <w:t xml:space="preserve">cm, </w:t>
      </w:r>
      <w:r w:rsidRPr="0034604E">
        <w:t>површина се неће пр</w:t>
      </w:r>
      <w:r w:rsidR="0034604E">
        <w:rPr>
          <w:lang w:val="sr-Cyrl-CS"/>
        </w:rPr>
        <w:t>о</w:t>
      </w:r>
      <w:r w:rsidRPr="0034604E">
        <w:t>менити. Одреди катете троугла?</w:t>
      </w:r>
      <w:r w:rsidR="00291198" w:rsidRPr="0034604E">
        <w:t>.</w:t>
      </w:r>
    </w:p>
    <w:p w:rsidR="00606680" w:rsidRPr="009E3391" w:rsidRDefault="009E3391" w:rsidP="0034604E">
      <w:pPr>
        <w:pStyle w:val="ListParagraph"/>
        <w:numPr>
          <w:ilvl w:val="0"/>
          <w:numId w:val="6"/>
        </w:numPr>
        <w:spacing w:after="0"/>
        <w:ind w:left="142" w:firstLine="0"/>
      </w:pPr>
      <w:r>
        <w:t>Н</w:t>
      </w:r>
      <w:r w:rsidRPr="008745DC">
        <w:rPr>
          <w:lang w:val="sr-Cyrl-CS"/>
        </w:rPr>
        <w:t>а</w:t>
      </w:r>
      <w:r>
        <w:t xml:space="preserve">купац је купио јабуке и шљиве за </w:t>
      </w:r>
      <w:r w:rsidRPr="008745DC">
        <w:rPr>
          <w:lang w:val="sr-Cyrl-CS"/>
        </w:rPr>
        <w:t>4500</w:t>
      </w:r>
      <w:r>
        <w:t xml:space="preserve"> динара и пр</w:t>
      </w:r>
      <w:r w:rsidRPr="008745DC">
        <w:rPr>
          <w:lang w:val="sr-Cyrl-CS"/>
        </w:rPr>
        <w:t>о</w:t>
      </w:r>
      <w:r>
        <w:t>дао их са 40% задраде. Колико је платио јабуке, а колико шљиве, ако је зарада на</w:t>
      </w:r>
      <w:r w:rsidRPr="008745DC">
        <w:rPr>
          <w:lang w:val="sr-Cyrl-CS"/>
        </w:rPr>
        <w:t xml:space="preserve"> </w:t>
      </w:r>
      <w:r>
        <w:t>јабукама 2</w:t>
      </w:r>
      <w:r w:rsidRPr="008745DC">
        <w:rPr>
          <w:lang w:val="sr-Cyrl-CS"/>
        </w:rPr>
        <w:t>5</w:t>
      </w:r>
      <w:r>
        <w:t>%, а на</w:t>
      </w:r>
      <w:r w:rsidRPr="008745DC">
        <w:rPr>
          <w:lang w:val="sr-Cyrl-CS"/>
        </w:rPr>
        <w:t xml:space="preserve"> </w:t>
      </w:r>
      <w:r>
        <w:t>ш</w:t>
      </w:r>
      <w:r w:rsidRPr="008745DC">
        <w:rPr>
          <w:lang w:val="sr-Cyrl-CS"/>
        </w:rPr>
        <w:t>љивама 50%.</w:t>
      </w:r>
    </w:p>
    <w:p w:rsidR="009E3391" w:rsidRPr="009E3391" w:rsidRDefault="009E3391" w:rsidP="0034604E">
      <w:pPr>
        <w:pStyle w:val="ListParagraph"/>
        <w:numPr>
          <w:ilvl w:val="0"/>
          <w:numId w:val="6"/>
        </w:numPr>
        <w:spacing w:after="0"/>
        <w:ind w:left="142" w:firstLine="0"/>
      </w:pPr>
      <w:r w:rsidRPr="008745DC">
        <w:rPr>
          <w:lang w:val="sr-Cyrl-CS"/>
        </w:rPr>
        <w:lastRenderedPageBreak/>
        <w:t>Количник два броја је 12,  а њихов збир је26. Који су то бројеви?</w:t>
      </w:r>
    </w:p>
    <w:p w:rsidR="009E3391" w:rsidRPr="009E3391" w:rsidRDefault="009E3391" w:rsidP="0034604E">
      <w:pPr>
        <w:pStyle w:val="ListParagraph"/>
        <w:numPr>
          <w:ilvl w:val="0"/>
          <w:numId w:val="6"/>
        </w:numPr>
        <w:spacing w:after="0"/>
        <w:ind w:left="142" w:firstLine="0"/>
      </w:pPr>
      <w:r w:rsidRPr="008745DC">
        <w:rPr>
          <w:lang w:val="sr-Cyrl-CS"/>
        </w:rPr>
        <w:t>Збир два броја је 34, а разлика 12. Који су то бројеви?</w:t>
      </w:r>
    </w:p>
    <w:p w:rsidR="009E3391" w:rsidRPr="007E6A26" w:rsidRDefault="009E3391" w:rsidP="0034604E">
      <w:pPr>
        <w:pStyle w:val="ListParagraph"/>
        <w:numPr>
          <w:ilvl w:val="0"/>
          <w:numId w:val="6"/>
        </w:numPr>
        <w:spacing w:after="0"/>
        <w:ind w:left="142" w:firstLine="0"/>
      </w:pPr>
      <w:r w:rsidRPr="008745DC">
        <w:rPr>
          <w:lang w:val="sr-Cyrl-CS"/>
        </w:rPr>
        <w:t xml:space="preserve">Стефан добија </w:t>
      </w:r>
      <w:r w:rsidR="007E6A26" w:rsidRPr="008745DC">
        <w:rPr>
          <w:lang w:val="sr-Cyrl-CS"/>
        </w:rPr>
        <w:t>новчанице од 50 и 100 динара. Укупно је сакупио 3200 динара. Колико и</w:t>
      </w:r>
      <w:r w:rsidR="0034604E">
        <w:rPr>
          <w:lang w:val="sr-Cyrl-CS"/>
        </w:rPr>
        <w:t>ма</w:t>
      </w:r>
      <w:r w:rsidR="007E6A26" w:rsidRPr="008745DC">
        <w:rPr>
          <w:lang w:val="sr-Cyrl-CS"/>
        </w:rPr>
        <w:t xml:space="preserve"> од сваке врсте новчаница, ако је укупан број новчаница 80?</w:t>
      </w:r>
    </w:p>
    <w:p w:rsidR="007E6A26" w:rsidRPr="004B4AC0" w:rsidRDefault="00E748EE" w:rsidP="0034604E">
      <w:pPr>
        <w:pStyle w:val="ListParagraph"/>
        <w:numPr>
          <w:ilvl w:val="0"/>
          <w:numId w:val="6"/>
        </w:numPr>
        <w:spacing w:after="0"/>
        <w:ind w:left="142" w:firstLine="0"/>
      </w:pPr>
      <w:r w:rsidRPr="008745DC">
        <w:rPr>
          <w:lang w:val="sr-Cyrl-CS"/>
        </w:rPr>
        <w:t>У биос</w:t>
      </w:r>
      <w:r w:rsidR="0034604E">
        <w:rPr>
          <w:lang w:val="sr-Cyrl-CS"/>
        </w:rPr>
        <w:t>к</w:t>
      </w:r>
      <w:r w:rsidRPr="008745DC">
        <w:rPr>
          <w:lang w:val="sr-Cyrl-CS"/>
        </w:rPr>
        <w:t xml:space="preserve">опу са 100 седишта попуњено је </w:t>
      </w:r>
      <w:r w:rsidRPr="008745DC">
        <w:rPr>
          <w:lang w:val="sr-Latn-CS"/>
        </w:rPr>
        <w:t xml:space="preserve">65%. </w:t>
      </w:r>
      <w:r w:rsidRPr="008745DC">
        <w:rPr>
          <w:lang w:val="sr-Cyrl-CS"/>
        </w:rPr>
        <w:t>Улазнице за одрасле су</w:t>
      </w:r>
      <w:r w:rsidRPr="008745DC">
        <w:rPr>
          <w:lang w:val="sr-Latn-CS"/>
        </w:rPr>
        <w:t xml:space="preserve"> 250 </w:t>
      </w:r>
      <w:r w:rsidRPr="008745DC">
        <w:rPr>
          <w:lang w:val="sr-Cyrl-CS"/>
        </w:rPr>
        <w:t>динара, а за децу 1</w:t>
      </w:r>
      <w:r w:rsidRPr="008745DC">
        <w:rPr>
          <w:lang w:val="sr-Latn-CS"/>
        </w:rPr>
        <w:t xml:space="preserve">50 </w:t>
      </w:r>
      <w:r w:rsidRPr="008745DC">
        <w:rPr>
          <w:lang w:val="sr-Cyrl-CS"/>
        </w:rPr>
        <w:t>динара. Колико је продато карата за одрасле, а колико за децу, ако је уплаћено 10250 динара?</w:t>
      </w:r>
      <w:r w:rsidRPr="008745DC">
        <w:rPr>
          <w:lang w:val="sr-Latn-CS"/>
        </w:rPr>
        <w:t xml:space="preserve"> </w:t>
      </w:r>
    </w:p>
    <w:p w:rsidR="004B4AC0" w:rsidRPr="00BF75E1" w:rsidRDefault="004B4AC0" w:rsidP="0034604E">
      <w:pPr>
        <w:pStyle w:val="ListParagraph"/>
        <w:numPr>
          <w:ilvl w:val="0"/>
          <w:numId w:val="6"/>
        </w:numPr>
        <w:spacing w:after="0"/>
        <w:ind w:left="142" w:firstLine="0"/>
      </w:pPr>
      <w:r w:rsidRPr="008745DC">
        <w:rPr>
          <w:lang w:val="sr-Cyrl-CS"/>
        </w:rPr>
        <w:t>Домаћин има 120 кокошака и оваца. Укупан број ногу</w:t>
      </w:r>
      <w:r w:rsidR="0034604E">
        <w:rPr>
          <w:lang w:val="sr-Cyrl-CS"/>
        </w:rPr>
        <w:t xml:space="preserve"> животиња</w:t>
      </w:r>
      <w:r w:rsidRPr="008745DC">
        <w:rPr>
          <w:lang w:val="sr-Cyrl-CS"/>
        </w:rPr>
        <w:t xml:space="preserve"> је 440. Колико има кокошака, а колико оваца?</w:t>
      </w:r>
    </w:p>
    <w:p w:rsidR="00BF75E1" w:rsidRPr="008745DC" w:rsidRDefault="00BF75E1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8745DC">
        <w:rPr>
          <w:lang w:val="sr-Cyrl-CS"/>
        </w:rPr>
        <w:t>Двa брoja имajу oсoбину дa je збир чeтвoрoструкoг првoг брoja и зa 4 увeћaнoг другoг брoja jeднaк 50, a рaзликa трoструкoг првoг брoja и пoлoвинe другoг брoja jeднaкa je 22. Oдрeдити oвe брojeвe.</w:t>
      </w:r>
    </w:p>
    <w:p w:rsidR="00F65B10" w:rsidRPr="008745DC" w:rsidRDefault="00BF75E1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8745DC">
        <w:rPr>
          <w:lang w:val="sr-Cyrl-CS"/>
        </w:rPr>
        <w:t>Aкo сe двa брoja увeћajу зa 3, дoбиjeни збирoви сe oднoсe кao 1 : 2, a aкo сe други брoj пoдeли првим, дoбиja сe кoличник 2, a oстaтaк je 3. Oдрeдити oвe брojeвe.</w:t>
      </w:r>
    </w:p>
    <w:p w:rsidR="00BF75E1" w:rsidRDefault="00BF75E1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8745DC">
        <w:rPr>
          <w:lang w:val="sr-Cyrl-CS"/>
        </w:rPr>
        <w:t>Oдрeдити свe пaрoвe цeлих брojeвa (x, y) чиjи je збир jeднaк прoизвoду.</w:t>
      </w:r>
    </w:p>
    <w:p w:rsidR="0034604E" w:rsidRPr="009E3391" w:rsidRDefault="0034604E" w:rsidP="0034604E">
      <w:pPr>
        <w:pStyle w:val="ListParagraph"/>
        <w:numPr>
          <w:ilvl w:val="0"/>
          <w:numId w:val="6"/>
        </w:numPr>
        <w:spacing w:after="0"/>
        <w:ind w:left="142" w:firstLine="0"/>
      </w:pPr>
      <w:r w:rsidRPr="008745DC">
        <w:rPr>
          <w:lang w:val="sr-Cyrl-CS"/>
        </w:rPr>
        <w:t>Тата и син имају заједно 80 година. Пре  10 година тата је био 3 пута старији од сина. Колик</w:t>
      </w:r>
      <w:r>
        <w:rPr>
          <w:lang w:val="sr-Cyrl-CS"/>
        </w:rPr>
        <w:t>о има година тата, а колико син?</w:t>
      </w:r>
    </w:p>
    <w:p w:rsidR="00BF75E1" w:rsidRPr="008745DC" w:rsidRDefault="00BF75E1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8745DC">
        <w:rPr>
          <w:lang w:val="sr-Cyrl-CS"/>
        </w:rPr>
        <w:t>Прe чeтири гoдинe oтaц je биo 7 путa стaриjи oд синa, a пoслe 4 гoдинe бићe 3 путa стaриjи oд синa. Кoликo гoдинa имa сaдa oтaц, a кoликo син?</w:t>
      </w:r>
    </w:p>
    <w:p w:rsidR="00BF75E1" w:rsidRPr="008745DC" w:rsidRDefault="00BF75E1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8745DC">
        <w:rPr>
          <w:lang w:val="sr-Cyrl-CS"/>
        </w:rPr>
        <w:t>Збир гoдинa мajкe и ћeркe je 46. Пoслe 10 гoдинa мajкa ћe бити 2 путa стaриja oд ћeркe. Кoликo гoдинa сaдa имa мajкa a кoликo ћeркa?</w:t>
      </w:r>
    </w:p>
    <w:p w:rsidR="0034604E" w:rsidRDefault="00BF75E1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34604E">
        <w:rPr>
          <w:lang w:val="sr-Cyrl-CS"/>
        </w:rPr>
        <w:t>Oбим jeднaкoкрaкoг трoуглa je </w:t>
      </w:r>
      <w:r w:rsidR="0034604E" w:rsidRPr="0034604E">
        <w:rPr>
          <w:lang w:val="sr-Cyrl-CS"/>
        </w:rPr>
        <w:t>30</w:t>
      </w:r>
      <w:r w:rsidRPr="0034604E">
        <w:rPr>
          <w:lang w:val="sr-Cyrl-CS"/>
        </w:rPr>
        <w:t xml:space="preserve"> cm, a oснoвицa му je вeћa </w:t>
      </w:r>
      <w:r w:rsidR="0034604E" w:rsidRPr="0034604E">
        <w:rPr>
          <w:lang w:val="sr-Cyrl-CS"/>
        </w:rPr>
        <w:t>о</w:t>
      </w:r>
      <w:r w:rsidRPr="0034604E">
        <w:rPr>
          <w:lang w:val="sr-Cyrl-CS"/>
        </w:rPr>
        <w:t>д крaкa зa </w:t>
      </w:r>
      <w:r w:rsidR="0034604E" w:rsidRPr="0034604E">
        <w:rPr>
          <w:lang w:val="sr-Cyrl-CS"/>
        </w:rPr>
        <w:t>3</w:t>
      </w:r>
      <w:r w:rsidRPr="0034604E">
        <w:rPr>
          <w:lang w:val="sr-Cyrl-CS"/>
        </w:rPr>
        <w:t xml:space="preserve"> cm. Изрaчунaти стрaницe трoуглa. </w:t>
      </w:r>
    </w:p>
    <w:p w:rsidR="001B6A83" w:rsidRPr="0034604E" w:rsidRDefault="001B6A83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34604E">
        <w:rPr>
          <w:lang w:val="sr-Cyrl-CS"/>
        </w:rPr>
        <w:t>Одреди линеарну функцију која садржи тачке А(-1,3) и В(3,7)</w:t>
      </w:r>
    </w:p>
    <w:p w:rsidR="001B6A83" w:rsidRPr="008745DC" w:rsidRDefault="001B6A83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8745DC">
        <w:rPr>
          <w:lang w:val="sr-Cyrl-CS"/>
        </w:rPr>
        <w:t>Збир два броја је 36, а односе се један према другом као 4:5. К</w:t>
      </w:r>
      <w:r w:rsidR="00F65B10" w:rsidRPr="008745DC">
        <w:rPr>
          <w:lang w:val="sr-Cyrl-CS"/>
        </w:rPr>
        <w:t>о</w:t>
      </w:r>
      <w:r w:rsidRPr="008745DC">
        <w:rPr>
          <w:lang w:val="sr-Cyrl-CS"/>
        </w:rPr>
        <w:t>ји су то бројеви?</w:t>
      </w:r>
    </w:p>
    <w:p w:rsidR="00F65B10" w:rsidRPr="008745DC" w:rsidRDefault="00F65B10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8745DC">
        <w:rPr>
          <w:lang w:val="sr-Cyrl-CS"/>
        </w:rPr>
        <w:t>Збир два броја је 12, а разлика 6. Који су то бројеви?</w:t>
      </w:r>
    </w:p>
    <w:p w:rsidR="001B6A83" w:rsidRPr="008745DC" w:rsidRDefault="001B6A83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8745DC">
        <w:rPr>
          <w:lang w:val="sr-Cyrl-CS"/>
        </w:rPr>
        <w:t>Утакмицу је посматрало 7500 гледалаца. Број домаћих навијача је за 90</w:t>
      </w:r>
      <w:r w:rsidR="0034604E">
        <w:rPr>
          <w:lang w:val="sr-Cyrl-CS"/>
        </w:rPr>
        <w:t>0</w:t>
      </w:r>
      <w:r w:rsidRPr="008745DC">
        <w:rPr>
          <w:lang w:val="sr-Cyrl-CS"/>
        </w:rPr>
        <w:t xml:space="preserve"> мањи од четвороструке вредности гостујућих навијача. Колико је било домаћих, а колико гостујућих навијача?</w:t>
      </w:r>
    </w:p>
    <w:p w:rsidR="008745DC" w:rsidRDefault="008745DC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>
        <w:rPr>
          <w:lang w:val="sr-Latn-CS"/>
        </w:rPr>
        <w:t>Ma</w:t>
      </w:r>
      <w:r>
        <w:rPr>
          <w:lang w:val="sr-Cyrl-CS"/>
        </w:rPr>
        <w:t>ша је имала четири пут</w:t>
      </w:r>
      <w:r w:rsidR="0034604E">
        <w:rPr>
          <w:lang w:val="sr-Cyrl-CS"/>
        </w:rPr>
        <w:t>а</w:t>
      </w:r>
      <w:r>
        <w:rPr>
          <w:lang w:val="sr-Cyrl-CS"/>
        </w:rPr>
        <w:t xml:space="preserve"> више бомбона од Јелене. Маша је појела 14, а Ј</w:t>
      </w:r>
      <w:r w:rsidR="0034604E">
        <w:rPr>
          <w:lang w:val="sr-Cyrl-CS"/>
        </w:rPr>
        <w:t>е</w:t>
      </w:r>
      <w:r>
        <w:rPr>
          <w:lang w:val="sr-Cyrl-CS"/>
        </w:rPr>
        <w:t>лена две своје бомбоне. Сада Маша има три пута више бомбона од Јелене. Колико сада Маша има бомбона, а колико Јелена?</w:t>
      </w:r>
    </w:p>
    <w:p w:rsidR="008745DC" w:rsidRDefault="008745DC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>
        <w:rPr>
          <w:lang w:val="sr-Cyrl-CS"/>
        </w:rPr>
        <w:t>Продавац распоређује кифле у кесе. Ако у сваку кесу стави по 5 кифли, преостале би му две кифле. Ако у сваку стави по 6 кифли недостајала би му једна кифла. Колико пр</w:t>
      </w:r>
      <w:r w:rsidR="0034604E">
        <w:rPr>
          <w:lang w:val="sr-Cyrl-CS"/>
        </w:rPr>
        <w:t>о</w:t>
      </w:r>
      <w:r>
        <w:rPr>
          <w:lang w:val="sr-Cyrl-CS"/>
        </w:rPr>
        <w:t>давац</w:t>
      </w:r>
      <w:r w:rsidR="0034604E">
        <w:rPr>
          <w:lang w:val="sr-Cyrl-CS"/>
        </w:rPr>
        <w:t xml:space="preserve"> </w:t>
      </w:r>
      <w:r>
        <w:rPr>
          <w:lang w:val="sr-Cyrl-CS"/>
        </w:rPr>
        <w:t>има кифли?</w:t>
      </w:r>
    </w:p>
    <w:p w:rsidR="008745DC" w:rsidRDefault="008745DC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>
        <w:rPr>
          <w:lang w:val="sr-Cyrl-CS"/>
        </w:rPr>
        <w:t>Са 100 кг је напуњено 130 мањих и</w:t>
      </w:r>
      <w:r w:rsidR="0034604E">
        <w:rPr>
          <w:lang w:val="sr-Cyrl-CS"/>
        </w:rPr>
        <w:t xml:space="preserve"> </w:t>
      </w:r>
      <w:r>
        <w:rPr>
          <w:lang w:val="sr-Cyrl-CS"/>
        </w:rPr>
        <w:t>већих тегли меда. У мање тегле је сипано по 4,3 кг, а у веће по 5,4 кг. Колико има мањих, а колико ве</w:t>
      </w:r>
      <w:r w:rsidR="0034604E">
        <w:rPr>
          <w:lang w:val="sr-Cyrl-CS"/>
        </w:rPr>
        <w:t>ћ</w:t>
      </w:r>
      <w:r>
        <w:rPr>
          <w:lang w:val="sr-Cyrl-CS"/>
        </w:rPr>
        <w:t>их тегли?</w:t>
      </w:r>
    </w:p>
    <w:p w:rsidR="00BF75E1" w:rsidRPr="00BF75E1" w:rsidRDefault="008745DC" w:rsidP="0034604E">
      <w:pPr>
        <w:pStyle w:val="ListParagraph"/>
        <w:numPr>
          <w:ilvl w:val="0"/>
          <w:numId w:val="6"/>
        </w:numPr>
        <w:spacing w:after="0"/>
        <w:ind w:left="142" w:firstLine="0"/>
        <w:rPr>
          <w:lang w:val="sr-Cyrl-CS"/>
        </w:rPr>
      </w:pPr>
      <w:r w:rsidRPr="0034604E">
        <w:rPr>
          <w:lang w:val="sr-Cyrl-CS"/>
        </w:rPr>
        <w:t>Према оригиналном рецепту у воћној салати је размера воћа и шлага 4:1. Ако би се у порцију додало још 30 грама шлага, у порцији би било два пута више во</w:t>
      </w:r>
      <w:r w:rsidR="0034604E">
        <w:rPr>
          <w:lang w:val="sr-Cyrl-CS"/>
        </w:rPr>
        <w:t>ћ</w:t>
      </w:r>
      <w:r w:rsidRPr="0034604E">
        <w:rPr>
          <w:lang w:val="sr-Cyrl-CS"/>
        </w:rPr>
        <w:t>а него шлага. Колико грама шлага има у оригиналн</w:t>
      </w:r>
      <w:r w:rsidR="0034604E" w:rsidRPr="0034604E">
        <w:rPr>
          <w:lang w:val="sr-Cyrl-CS"/>
        </w:rPr>
        <w:t>ом рецепту</w:t>
      </w:r>
      <w:r w:rsidR="0034604E">
        <w:rPr>
          <w:lang w:val="sr-Cyrl-CS"/>
        </w:rPr>
        <w:t>?</w:t>
      </w:r>
    </w:p>
    <w:sectPr w:rsidR="00BF75E1" w:rsidRPr="00BF75E1" w:rsidSect="00F65B10">
      <w:pgSz w:w="12240" w:h="15840"/>
      <w:pgMar w:top="1440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3F"/>
    <w:multiLevelType w:val="hybridMultilevel"/>
    <w:tmpl w:val="8D8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5C9"/>
    <w:multiLevelType w:val="hybridMultilevel"/>
    <w:tmpl w:val="8D8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0698"/>
    <w:multiLevelType w:val="hybridMultilevel"/>
    <w:tmpl w:val="8D8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705C"/>
    <w:multiLevelType w:val="hybridMultilevel"/>
    <w:tmpl w:val="4160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5374"/>
    <w:multiLevelType w:val="hybridMultilevel"/>
    <w:tmpl w:val="A86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3D37"/>
    <w:multiLevelType w:val="hybridMultilevel"/>
    <w:tmpl w:val="8D8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91"/>
    <w:rsid w:val="001B6A83"/>
    <w:rsid w:val="00291198"/>
    <w:rsid w:val="0034604E"/>
    <w:rsid w:val="00351A9E"/>
    <w:rsid w:val="00382254"/>
    <w:rsid w:val="003B3032"/>
    <w:rsid w:val="004B4AC0"/>
    <w:rsid w:val="006508D4"/>
    <w:rsid w:val="006D0607"/>
    <w:rsid w:val="007E6A26"/>
    <w:rsid w:val="00851599"/>
    <w:rsid w:val="008745DC"/>
    <w:rsid w:val="009E3391"/>
    <w:rsid w:val="00B0082C"/>
    <w:rsid w:val="00BF75E1"/>
    <w:rsid w:val="00E748EE"/>
    <w:rsid w:val="00F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E1"/>
  </w:style>
  <w:style w:type="paragraph" w:styleId="BalloonText">
    <w:name w:val="Balloon Text"/>
    <w:basedOn w:val="Normal"/>
    <w:link w:val="BalloonTextChar"/>
    <w:uiPriority w:val="99"/>
    <w:semiHidden/>
    <w:unhideWhenUsed/>
    <w:rsid w:val="00B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d">
    <w:name w:val="mord"/>
    <w:basedOn w:val="DefaultParagraphFont"/>
    <w:rsid w:val="001B6A83"/>
  </w:style>
  <w:style w:type="paragraph" w:styleId="NoSpacing">
    <w:name w:val="No Spacing"/>
    <w:uiPriority w:val="1"/>
    <w:qFormat/>
    <w:rsid w:val="00874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E1"/>
  </w:style>
  <w:style w:type="paragraph" w:styleId="BalloonText">
    <w:name w:val="Balloon Text"/>
    <w:basedOn w:val="Normal"/>
    <w:link w:val="BalloonTextChar"/>
    <w:uiPriority w:val="99"/>
    <w:semiHidden/>
    <w:unhideWhenUsed/>
    <w:rsid w:val="00B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d">
    <w:name w:val="mord"/>
    <w:basedOn w:val="DefaultParagraphFont"/>
    <w:rsid w:val="001B6A83"/>
  </w:style>
  <w:style w:type="paragraph" w:styleId="NoSpacing">
    <w:name w:val="No Spacing"/>
    <w:uiPriority w:val="1"/>
    <w:qFormat/>
    <w:rsid w:val="00874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Nada</cp:lastModifiedBy>
  <cp:revision>2</cp:revision>
  <dcterms:created xsi:type="dcterms:W3CDTF">2021-12-07T19:15:00Z</dcterms:created>
  <dcterms:modified xsi:type="dcterms:W3CDTF">2021-12-07T19:15:00Z</dcterms:modified>
</cp:coreProperties>
</file>