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86" w:rsidRDefault="005173D1" w:rsidP="005173D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Граматика, лексика, народни и књижевни језик</w:t>
      </w:r>
    </w:p>
    <w:p w:rsidR="005173D1" w:rsidRDefault="005173D1" w:rsidP="005173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Подвучене придеве у компаративу напиши правилно на датим линијама.</w:t>
      </w:r>
    </w:p>
    <w:p w:rsidR="005173D1" w:rsidRDefault="005173D1" w:rsidP="005173D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А) Њено лице је </w:t>
      </w:r>
      <w:r w:rsidRPr="005173D1">
        <w:rPr>
          <w:rFonts w:ascii="Times New Roman" w:hAnsi="Times New Roman" w:cs="Times New Roman"/>
          <w:sz w:val="24"/>
          <w:szCs w:val="24"/>
          <w:u w:val="single"/>
          <w:lang w:val="sr-Cyrl-RS"/>
        </w:rPr>
        <w:t>белије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него што треба ! ___________________________________</w:t>
      </w:r>
    </w:p>
    <w:p w:rsidR="005173D1" w:rsidRDefault="005173D1" w:rsidP="005173D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Б) Он је био </w:t>
      </w:r>
      <w:r w:rsidRPr="005173D1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беснији </w:t>
      </w:r>
      <w:r>
        <w:rPr>
          <w:rFonts w:ascii="Times New Roman" w:hAnsi="Times New Roman" w:cs="Times New Roman"/>
          <w:sz w:val="24"/>
          <w:szCs w:val="24"/>
          <w:lang w:val="sr-Cyrl-RS"/>
        </w:rPr>
        <w:t>од мог оца после родитељског. ________________________</w:t>
      </w:r>
    </w:p>
    <w:p w:rsidR="005173D1" w:rsidRDefault="005173D1" w:rsidP="005173D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В) Милица је вишља од мене. ________________________</w:t>
      </w:r>
    </w:p>
    <w:p w:rsidR="005173D1" w:rsidRDefault="005173D1" w:rsidP="005173D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Г) Моја наставница је </w:t>
      </w:r>
      <w:r w:rsidRPr="005173D1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срожија </w:t>
      </w:r>
      <w:r>
        <w:rPr>
          <w:rFonts w:ascii="Times New Roman" w:hAnsi="Times New Roman" w:cs="Times New Roman"/>
          <w:sz w:val="24"/>
          <w:szCs w:val="24"/>
          <w:lang w:val="sr-Cyrl-RS"/>
        </w:rPr>
        <w:t>од твоје. _____________________________</w:t>
      </w:r>
    </w:p>
    <w:p w:rsidR="005173D1" w:rsidRDefault="005173D1" w:rsidP="005173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Повежи речи са називима гласовних промена које су у њима извршене (једна реч је вишак).</w:t>
      </w:r>
    </w:p>
    <w:p w:rsidR="005173D1" w:rsidRDefault="005173D1" w:rsidP="005173D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конци                                       једначење по звучности</w:t>
      </w:r>
    </w:p>
    <w:p w:rsidR="005173D1" w:rsidRDefault="005173D1" w:rsidP="005173D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човече                                      непостојано а</w:t>
      </w:r>
    </w:p>
    <w:p w:rsidR="005173D1" w:rsidRDefault="005173D1" w:rsidP="005173D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руски                                        једначење по месту изговора</w:t>
      </w:r>
    </w:p>
    <w:p w:rsidR="005173D1" w:rsidRDefault="005173D1" w:rsidP="005173D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девојци                                     палатализација</w:t>
      </w:r>
    </w:p>
    <w:p w:rsidR="005173D1" w:rsidRDefault="005173D1" w:rsidP="005173D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стамбени                                  сибиларизација</w:t>
      </w:r>
    </w:p>
    <w:p w:rsidR="005173D1" w:rsidRDefault="005173D1" w:rsidP="005173D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тобџија </w:t>
      </w:r>
    </w:p>
    <w:p w:rsidR="005173D1" w:rsidRDefault="005173D1" w:rsidP="005173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Одреди врсту подвучених речи:</w:t>
      </w:r>
    </w:p>
    <w:p w:rsidR="005173D1" w:rsidRDefault="005173D1" w:rsidP="005173D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5173D1">
        <w:rPr>
          <w:rFonts w:ascii="Times New Roman" w:hAnsi="Times New Roman" w:cs="Times New Roman"/>
          <w:sz w:val="24"/>
          <w:szCs w:val="24"/>
          <w:u w:val="single"/>
          <w:lang w:val="sr-Cyrl-RS"/>
        </w:rPr>
        <w:t>Тешко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бити </w:t>
      </w:r>
      <w:r w:rsidRPr="005173D1">
        <w:rPr>
          <w:rFonts w:ascii="Times New Roman" w:hAnsi="Times New Roman" w:cs="Times New Roman"/>
          <w:sz w:val="24"/>
          <w:szCs w:val="24"/>
          <w:u w:val="single"/>
          <w:lang w:val="sr-Cyrl-RS"/>
        </w:rPr>
        <w:t>срећан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173D1" w:rsidRDefault="005173D1" w:rsidP="005173D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5173D1">
        <w:rPr>
          <w:rFonts w:ascii="Times New Roman" w:hAnsi="Times New Roman" w:cs="Times New Roman"/>
          <w:sz w:val="24"/>
          <w:szCs w:val="24"/>
          <w:u w:val="single"/>
          <w:lang w:val="sr-Cyrl-RS"/>
        </w:rPr>
        <w:t>Или</w:t>
      </w:r>
      <w:r w:rsidRPr="005173D1">
        <w:rPr>
          <w:rFonts w:ascii="Times New Roman" w:hAnsi="Times New Roman" w:cs="Times New Roman"/>
          <w:sz w:val="24"/>
          <w:szCs w:val="24"/>
          <w:lang w:val="sr-Cyrl-RS"/>
        </w:rPr>
        <w:t xml:space="preserve"> нешто немамо или имамо </w:t>
      </w:r>
      <w:r w:rsidRPr="005173D1">
        <w:rPr>
          <w:rFonts w:ascii="Times New Roman" w:hAnsi="Times New Roman" w:cs="Times New Roman"/>
          <w:sz w:val="24"/>
          <w:szCs w:val="24"/>
          <w:u w:val="single"/>
          <w:lang w:val="sr-Cyrl-RS"/>
        </w:rPr>
        <w:t>некога</w:t>
      </w:r>
      <w:r w:rsidRPr="005173D1">
        <w:rPr>
          <w:rFonts w:ascii="Times New Roman" w:hAnsi="Times New Roman" w:cs="Times New Roman"/>
          <w:sz w:val="24"/>
          <w:szCs w:val="24"/>
          <w:lang w:val="sr-Cyrl-RS"/>
        </w:rPr>
        <w:t xml:space="preserve"> више. </w:t>
      </w:r>
    </w:p>
    <w:p w:rsidR="005173D1" w:rsidRDefault="005173D1" w:rsidP="005173D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5173D1">
        <w:rPr>
          <w:rFonts w:ascii="Times New Roman" w:hAnsi="Times New Roman" w:cs="Times New Roman"/>
          <w:sz w:val="24"/>
          <w:szCs w:val="24"/>
          <w:lang w:val="sr-Cyrl-RS"/>
        </w:rPr>
        <w:t>а) тешко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</w:t>
      </w:r>
    </w:p>
    <w:p w:rsidR="005173D1" w:rsidRDefault="005173D1" w:rsidP="005173D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 срећан ___________________________</w:t>
      </w:r>
    </w:p>
    <w:p w:rsidR="005173D1" w:rsidRDefault="005173D1" w:rsidP="005173D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в) или      ___________________________</w:t>
      </w:r>
    </w:p>
    <w:p w:rsidR="005173D1" w:rsidRDefault="005173D1" w:rsidP="005173D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г) некога ___________________________</w:t>
      </w:r>
    </w:p>
    <w:p w:rsidR="005173D1" w:rsidRDefault="005173D1" w:rsidP="005173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Одреди </w:t>
      </w:r>
      <w:r w:rsidR="00813F7B">
        <w:rPr>
          <w:rFonts w:ascii="Times New Roman" w:hAnsi="Times New Roman" w:cs="Times New Roman"/>
          <w:sz w:val="24"/>
          <w:szCs w:val="24"/>
          <w:lang w:val="sr-Cyrl-RS"/>
        </w:rPr>
        <w:t xml:space="preserve">падеж подвучених заменица: </w:t>
      </w:r>
    </w:p>
    <w:p w:rsidR="00813F7B" w:rsidRDefault="00813F7B" w:rsidP="00813F7B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 иди преда </w:t>
      </w:r>
      <w:r w:rsidRPr="00813F7B">
        <w:rPr>
          <w:rFonts w:ascii="Times New Roman" w:hAnsi="Times New Roman" w:cs="Times New Roman"/>
          <w:sz w:val="24"/>
          <w:szCs w:val="24"/>
          <w:u w:val="single"/>
          <w:lang w:val="sr-Cyrl-RS"/>
        </w:rPr>
        <w:t>мном</w:t>
      </w:r>
      <w:r>
        <w:rPr>
          <w:rFonts w:ascii="Times New Roman" w:hAnsi="Times New Roman" w:cs="Times New Roman"/>
          <w:sz w:val="24"/>
          <w:szCs w:val="24"/>
          <w:lang w:val="sr-Cyrl-RS"/>
        </w:rPr>
        <w:t>, можда нећу моћи да те пратим.</w:t>
      </w:r>
    </w:p>
    <w:p w:rsidR="00813F7B" w:rsidRDefault="00813F7B" w:rsidP="00813F7B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 ходај за </w:t>
      </w:r>
      <w:r w:rsidRPr="00813F7B">
        <w:rPr>
          <w:rFonts w:ascii="Times New Roman" w:hAnsi="Times New Roman" w:cs="Times New Roman"/>
          <w:sz w:val="24"/>
          <w:szCs w:val="24"/>
          <w:u w:val="single"/>
          <w:lang w:val="sr-Cyrl-RS"/>
        </w:rPr>
        <w:t>мном</w:t>
      </w:r>
      <w:r>
        <w:rPr>
          <w:rFonts w:ascii="Times New Roman" w:hAnsi="Times New Roman" w:cs="Times New Roman"/>
          <w:sz w:val="24"/>
          <w:szCs w:val="24"/>
          <w:lang w:val="sr-Cyrl-RS"/>
        </w:rPr>
        <w:t>, можда нећу моћи да</w:t>
      </w:r>
      <w:r w:rsidRPr="00813F7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те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водим. </w:t>
      </w:r>
    </w:p>
    <w:p w:rsidR="00813F7B" w:rsidRDefault="00813F7B" w:rsidP="00813F7B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Ходај уз </w:t>
      </w:r>
      <w:r w:rsidRPr="00813F7B">
        <w:rPr>
          <w:rFonts w:ascii="Times New Roman" w:hAnsi="Times New Roman" w:cs="Times New Roman"/>
          <w:sz w:val="24"/>
          <w:szCs w:val="24"/>
          <w:u w:val="single"/>
          <w:lang w:val="sr-Cyrl-RS"/>
        </w:rPr>
        <w:t>мене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буди </w:t>
      </w:r>
      <w:r w:rsidRPr="00813F7B">
        <w:rPr>
          <w:rFonts w:ascii="Times New Roman" w:hAnsi="Times New Roman" w:cs="Times New Roman"/>
          <w:sz w:val="24"/>
          <w:szCs w:val="24"/>
          <w:u w:val="single"/>
          <w:lang w:val="sr-Cyrl-RS"/>
        </w:rPr>
        <w:t>ми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пријатељ. </w:t>
      </w:r>
    </w:p>
    <w:p w:rsidR="005173D1" w:rsidRDefault="00813F7B" w:rsidP="005173D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мном _____________________________________</w:t>
      </w:r>
    </w:p>
    <w:p w:rsidR="00813F7B" w:rsidRDefault="00813F7B" w:rsidP="005173D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 те      _____________________________________</w:t>
      </w:r>
    </w:p>
    <w:p w:rsidR="00813F7B" w:rsidRDefault="00813F7B" w:rsidP="005173D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в) мене  _____________________________________</w:t>
      </w:r>
    </w:p>
    <w:p w:rsidR="00813F7B" w:rsidRDefault="00813F7B" w:rsidP="005173D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г) ми      _____________________________________</w:t>
      </w:r>
    </w:p>
    <w:p w:rsidR="00813F7B" w:rsidRDefault="00813F7B" w:rsidP="00813F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Разврстај следеће речи: </w:t>
      </w:r>
    </w:p>
    <w:p w:rsidR="00813F7B" w:rsidRDefault="00813F7B" w:rsidP="00813F7B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неправда, праведан, правда, правдољубив, оправдати, правдати, праведност </w:t>
      </w:r>
    </w:p>
    <w:p w:rsidR="00813F7B" w:rsidRDefault="00813F7B" w:rsidP="00813F7B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изведене речи: _____________________________________________________________________</w:t>
      </w:r>
    </w:p>
    <w:p w:rsidR="00813F7B" w:rsidRDefault="00813F7B" w:rsidP="00813F7B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сложене речи: ______________________________________________________________________</w:t>
      </w:r>
    </w:p>
    <w:p w:rsidR="00813F7B" w:rsidRDefault="00813F7B" w:rsidP="00813F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линији испред реченице напиши број одговарајућег назива подвучене зависне реченице (један назив је вишак) </w:t>
      </w:r>
    </w:p>
    <w:p w:rsidR="00813F7B" w:rsidRPr="005173D1" w:rsidRDefault="00813F7B" w:rsidP="00813F7B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 </w:t>
      </w:r>
      <w:r w:rsidRPr="00813F7B">
        <w:rPr>
          <w:rFonts w:ascii="Times New Roman" w:hAnsi="Times New Roman" w:cs="Times New Roman"/>
          <w:sz w:val="24"/>
          <w:szCs w:val="24"/>
          <w:u w:val="single"/>
          <w:lang w:val="sr-Cyrl-RS"/>
        </w:rPr>
        <w:t>Ко брзо суди</w:t>
      </w:r>
      <w:r>
        <w:rPr>
          <w:rFonts w:ascii="Times New Roman" w:hAnsi="Times New Roman" w:cs="Times New Roman"/>
          <w:sz w:val="24"/>
          <w:szCs w:val="24"/>
          <w:lang w:val="sr-Cyrl-RS"/>
        </w:rPr>
        <w:t>, брзо се и каје.                                         1. Зависно- упитна</w:t>
      </w:r>
    </w:p>
    <w:p w:rsidR="005173D1" w:rsidRDefault="00813F7B" w:rsidP="005173D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 Питали су нас </w:t>
      </w:r>
      <w:r w:rsidRPr="00813F7B">
        <w:rPr>
          <w:rFonts w:ascii="Times New Roman" w:hAnsi="Times New Roman" w:cs="Times New Roman"/>
          <w:sz w:val="24"/>
          <w:szCs w:val="24"/>
          <w:u w:val="single"/>
          <w:lang w:val="sr-Cyrl-RS"/>
        </w:rPr>
        <w:t>да ли смо научили</w:t>
      </w:r>
      <w:r>
        <w:rPr>
          <w:rFonts w:ascii="Times New Roman" w:hAnsi="Times New Roman" w:cs="Times New Roman"/>
          <w:sz w:val="24"/>
          <w:szCs w:val="24"/>
          <w:lang w:val="sr-Cyrl-RS"/>
        </w:rPr>
        <w:t>.                                2. узрочна</w:t>
      </w:r>
    </w:p>
    <w:p w:rsidR="00813F7B" w:rsidRDefault="00813F7B" w:rsidP="005173D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 Идемо на велики одмор </w:t>
      </w:r>
      <w:r w:rsidRPr="00813F7B">
        <w:rPr>
          <w:rFonts w:ascii="Times New Roman" w:hAnsi="Times New Roman" w:cs="Times New Roman"/>
          <w:sz w:val="24"/>
          <w:szCs w:val="24"/>
          <w:u w:val="single"/>
          <w:lang w:val="sr-Cyrl-RS"/>
        </w:rPr>
        <w:t>чим звони</w:t>
      </w:r>
      <w:r>
        <w:rPr>
          <w:rFonts w:ascii="Times New Roman" w:hAnsi="Times New Roman" w:cs="Times New Roman"/>
          <w:sz w:val="24"/>
          <w:szCs w:val="24"/>
          <w:lang w:val="sr-Cyrl-RS"/>
        </w:rPr>
        <w:t>.                              3. намерна</w:t>
      </w:r>
    </w:p>
    <w:p w:rsidR="00813F7B" w:rsidRDefault="00813F7B" w:rsidP="005173D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 Узео је лупу </w:t>
      </w:r>
      <w:r w:rsidRPr="00813F7B">
        <w:rPr>
          <w:rFonts w:ascii="Times New Roman" w:hAnsi="Times New Roman" w:cs="Times New Roman"/>
          <w:sz w:val="24"/>
          <w:szCs w:val="24"/>
          <w:u w:val="single"/>
          <w:lang w:val="sr-Cyrl-RS"/>
        </w:rPr>
        <w:t>да би лакше прочитао</w:t>
      </w:r>
      <w:r>
        <w:rPr>
          <w:rFonts w:ascii="Times New Roman" w:hAnsi="Times New Roman" w:cs="Times New Roman"/>
          <w:sz w:val="24"/>
          <w:szCs w:val="24"/>
          <w:lang w:val="sr-Cyrl-RS"/>
        </w:rPr>
        <w:t>.                             4. Односна</w:t>
      </w:r>
    </w:p>
    <w:p w:rsidR="00813F7B" w:rsidRDefault="00813F7B" w:rsidP="005173D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5. временска</w:t>
      </w:r>
    </w:p>
    <w:p w:rsidR="00813F7B" w:rsidRDefault="00284CD2" w:rsidP="00813F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Одреди службу подвучених речи.</w:t>
      </w:r>
    </w:p>
    <w:p w:rsidR="00284CD2" w:rsidRDefault="00284CD2" w:rsidP="00284CD2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284CD2">
        <w:rPr>
          <w:rFonts w:ascii="Times New Roman" w:hAnsi="Times New Roman" w:cs="Times New Roman"/>
          <w:sz w:val="24"/>
          <w:szCs w:val="24"/>
          <w:u w:val="single"/>
          <w:lang w:val="sr-Cyrl-RS"/>
        </w:rPr>
        <w:t>Улични продавци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отварају тезге на улици. _________________________________________________</w:t>
      </w:r>
    </w:p>
    <w:p w:rsidR="00284CD2" w:rsidRDefault="00284CD2" w:rsidP="00284CD2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Могу се купити </w:t>
      </w:r>
      <w:r w:rsidRPr="00284CD2">
        <w:rPr>
          <w:rFonts w:ascii="Times New Roman" w:hAnsi="Times New Roman" w:cs="Times New Roman"/>
          <w:sz w:val="24"/>
          <w:szCs w:val="24"/>
          <w:u w:val="single"/>
          <w:lang w:val="sr-Cyrl-RS"/>
        </w:rPr>
        <w:t>све врсте производа</w:t>
      </w:r>
      <w:r>
        <w:rPr>
          <w:rFonts w:ascii="Times New Roman" w:hAnsi="Times New Roman" w:cs="Times New Roman"/>
          <w:sz w:val="24"/>
          <w:szCs w:val="24"/>
          <w:lang w:val="sr-Cyrl-RS"/>
        </w:rPr>
        <w:t>.          _________________________________________________</w:t>
      </w:r>
    </w:p>
    <w:p w:rsidR="00284CD2" w:rsidRPr="00284CD2" w:rsidRDefault="00284CD2" w:rsidP="00284CD2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284CD2">
        <w:rPr>
          <w:rFonts w:ascii="Times New Roman" w:hAnsi="Times New Roman" w:cs="Times New Roman"/>
          <w:sz w:val="24"/>
          <w:szCs w:val="24"/>
          <w:lang w:val="sr-Cyrl-RS"/>
        </w:rPr>
        <w:t>За врема вашара, трговци подижу своје шатре. _____________________________________________</w:t>
      </w:r>
    </w:p>
    <w:p w:rsidR="00284CD2" w:rsidRDefault="00284CD2" w:rsidP="00284CD2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284CD2">
        <w:rPr>
          <w:rFonts w:ascii="Times New Roman" w:hAnsi="Times New Roman" w:cs="Times New Roman"/>
          <w:sz w:val="24"/>
          <w:szCs w:val="24"/>
          <w:lang w:val="sr-Cyrl-RS"/>
        </w:rPr>
        <w:t>Средњи век је буран период</w:t>
      </w:r>
      <w:r w:rsidRPr="00284CD2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наше историје</w:t>
      </w:r>
      <w:r w:rsidRPr="00284CD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_____________________________________________</w:t>
      </w:r>
    </w:p>
    <w:p w:rsidR="00284CD2" w:rsidRDefault="00284CD2" w:rsidP="00284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Ако кажемо да неко има слабу тачку, он заправо има:</w:t>
      </w:r>
    </w:p>
    <w:p w:rsidR="00284CD2" w:rsidRDefault="00284CD2" w:rsidP="00284CD2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Тројанског коња;</w:t>
      </w:r>
    </w:p>
    <w:p w:rsidR="00284CD2" w:rsidRDefault="00284CD2" w:rsidP="00284CD2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 Парисову јабуку;</w:t>
      </w:r>
    </w:p>
    <w:p w:rsidR="00284CD2" w:rsidRDefault="00284CD2" w:rsidP="00284CD2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в) Ахилову пету;</w:t>
      </w:r>
    </w:p>
    <w:p w:rsidR="00284CD2" w:rsidRDefault="00284CD2" w:rsidP="00284CD2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г) Гордијев чвор.</w:t>
      </w:r>
    </w:p>
    <w:p w:rsidR="00284CD2" w:rsidRDefault="00284CD2" w:rsidP="00284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Највећи реформатор српског књижевног језика био је _______________________________________</w:t>
      </w:r>
    </w:p>
    <w:p w:rsidR="00284CD2" w:rsidRDefault="00284CD2" w:rsidP="00284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Најзначајнија година за развој српског вуковског језика била је ______________________-</w:t>
      </w:r>
    </w:p>
    <w:p w:rsidR="00284CD2" w:rsidRPr="00284CD2" w:rsidRDefault="00284CD2" w:rsidP="00284CD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284CD2" w:rsidRPr="00284CD2" w:rsidSect="005173D1">
      <w:pgSz w:w="12240" w:h="15840"/>
      <w:pgMar w:top="567" w:right="61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3FB7"/>
    <w:multiLevelType w:val="hybridMultilevel"/>
    <w:tmpl w:val="E8244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11"/>
    <w:rsid w:val="00284CD2"/>
    <w:rsid w:val="005173D1"/>
    <w:rsid w:val="00813F7B"/>
    <w:rsid w:val="00B82186"/>
    <w:rsid w:val="00FD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3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3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2020-06-03T11:39:00Z</dcterms:created>
  <dcterms:modified xsi:type="dcterms:W3CDTF">2020-06-03T12:06:00Z</dcterms:modified>
</cp:coreProperties>
</file>