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AE" w:rsidRDefault="00053499" w:rsidP="00053499">
      <w:pPr>
        <w:jc w:val="center"/>
      </w:pPr>
      <w:bookmarkStart w:id="0" w:name="_GoBack"/>
      <w:bookmarkEnd w:id="0"/>
      <w:r>
        <w:t xml:space="preserve">Domaći zadatak </w:t>
      </w:r>
      <w:r w:rsidR="007C4385">
        <w:t xml:space="preserve">– hemijske reakcije </w:t>
      </w:r>
      <w:r>
        <w:t>(april, 2020)</w:t>
      </w:r>
    </w:p>
    <w:p w:rsidR="00053499" w:rsidRDefault="00053499" w:rsidP="00053499">
      <w:pPr>
        <w:pStyle w:val="Pasussalistom"/>
        <w:numPr>
          <w:ilvl w:val="0"/>
          <w:numId w:val="1"/>
        </w:numPr>
        <w:jc w:val="both"/>
      </w:pPr>
      <w:r>
        <w:t>Izjednači sledeće jednačine hemijskih reakcija i odrediti kom tipu pripada (analiza ili sinteza):</w:t>
      </w:r>
    </w:p>
    <w:p w:rsidR="00053499" w:rsidRDefault="00053499" w:rsidP="00053499">
      <w:pPr>
        <w:pStyle w:val="Pasussalistom"/>
        <w:numPr>
          <w:ilvl w:val="0"/>
          <w:numId w:val="2"/>
        </w:numPr>
        <w:jc w:val="both"/>
      </w:pPr>
      <w:r>
        <w:t>CaCO</w:t>
      </w:r>
      <w:r>
        <w:rPr>
          <w:vertAlign w:val="subscript"/>
        </w:rPr>
        <w:t>3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proofErr w:type="spellStart"/>
      <w:r>
        <w:t>CaO</w:t>
      </w:r>
      <w:proofErr w:type="spellEnd"/>
      <w:r>
        <w:t xml:space="preserve"> + CO</w:t>
      </w:r>
      <w:r>
        <w:rPr>
          <w:vertAlign w:val="subscript"/>
        </w:rPr>
        <w:t>2</w:t>
      </w:r>
    </w:p>
    <w:p w:rsidR="00053499" w:rsidRDefault="00053499" w:rsidP="00053499">
      <w:pPr>
        <w:pStyle w:val="Pasussalistom"/>
        <w:numPr>
          <w:ilvl w:val="0"/>
          <w:numId w:val="2"/>
        </w:numPr>
        <w:jc w:val="both"/>
      </w:pPr>
      <w:proofErr w:type="spellStart"/>
      <w:r>
        <w:t>HCl</w:t>
      </w:r>
      <w:proofErr w:type="spellEnd"/>
      <w:r>
        <w:t xml:space="preserve"> </w:t>
      </w:r>
      <w:r>
        <w:rPr>
          <w:rFonts w:cstheme="minorHAnsi"/>
        </w:rPr>
        <w:t>→</w:t>
      </w:r>
      <w:r>
        <w:t xml:space="preserve"> H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</w:p>
    <w:p w:rsidR="00053499" w:rsidRDefault="00053499" w:rsidP="00053499">
      <w:pPr>
        <w:pStyle w:val="Pasussalistom"/>
        <w:numPr>
          <w:ilvl w:val="0"/>
          <w:numId w:val="2"/>
        </w:numPr>
        <w:jc w:val="both"/>
      </w:pPr>
      <w:r>
        <w:t>F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F</w:t>
      </w:r>
      <w:r>
        <w:rPr>
          <w:vertAlign w:val="subscript"/>
        </w:rPr>
        <w:t>2</w:t>
      </w:r>
      <w:r>
        <w:t>O</w:t>
      </w:r>
    </w:p>
    <w:p w:rsidR="00053499" w:rsidRDefault="00053499" w:rsidP="00053499">
      <w:pPr>
        <w:pStyle w:val="Pasussalistom"/>
        <w:numPr>
          <w:ilvl w:val="0"/>
          <w:numId w:val="2"/>
        </w:numPr>
        <w:jc w:val="both"/>
      </w:pPr>
      <w:r>
        <w:t>S + 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SO</w:t>
      </w:r>
      <w:r>
        <w:rPr>
          <w:vertAlign w:val="subscript"/>
        </w:rPr>
        <w:t>3</w:t>
      </w:r>
    </w:p>
    <w:p w:rsidR="00053499" w:rsidRDefault="00053499" w:rsidP="00053499">
      <w:pPr>
        <w:pStyle w:val="Pasussalistom"/>
        <w:numPr>
          <w:ilvl w:val="0"/>
          <w:numId w:val="1"/>
        </w:numPr>
        <w:jc w:val="both"/>
      </w:pPr>
      <w:r>
        <w:t xml:space="preserve">Sastavi jednačinu hemijske reakcije magnezijum-oksida? U jednačini hemijske reakcije obeleži </w:t>
      </w:r>
      <w:proofErr w:type="spellStart"/>
      <w:r>
        <w:t>reaktante</w:t>
      </w:r>
      <w:proofErr w:type="spellEnd"/>
      <w:r>
        <w:t xml:space="preserve"> i reakcione proizvode.</w:t>
      </w:r>
    </w:p>
    <w:p w:rsidR="00053499" w:rsidRDefault="00053499" w:rsidP="00053499">
      <w:pPr>
        <w:pStyle w:val="Pasussalistom"/>
        <w:numPr>
          <w:ilvl w:val="0"/>
          <w:numId w:val="3"/>
        </w:numPr>
        <w:jc w:val="both"/>
      </w:pPr>
      <w:r>
        <w:t>Sinteza aluminijum-oksida;</w:t>
      </w:r>
    </w:p>
    <w:p w:rsidR="00053499" w:rsidRDefault="00053499" w:rsidP="00053499">
      <w:pPr>
        <w:pStyle w:val="Pasussalistom"/>
        <w:numPr>
          <w:ilvl w:val="0"/>
          <w:numId w:val="3"/>
        </w:numPr>
        <w:jc w:val="both"/>
      </w:pPr>
      <w:r>
        <w:t>Analiza magnezijum-oksida;</w:t>
      </w:r>
    </w:p>
    <w:p w:rsidR="00053499" w:rsidRDefault="00053499" w:rsidP="00053499">
      <w:pPr>
        <w:pStyle w:val="Pasussalistom"/>
        <w:numPr>
          <w:ilvl w:val="0"/>
          <w:numId w:val="3"/>
        </w:numPr>
        <w:jc w:val="both"/>
      </w:pPr>
      <w:r>
        <w:t>Sinteza azot(III)-oksida;</w:t>
      </w:r>
    </w:p>
    <w:p w:rsidR="00053499" w:rsidRDefault="00053499" w:rsidP="00053499">
      <w:pPr>
        <w:pStyle w:val="Pasussalistom"/>
        <w:numPr>
          <w:ilvl w:val="0"/>
          <w:numId w:val="3"/>
        </w:numPr>
        <w:jc w:val="both"/>
      </w:pPr>
      <w:r>
        <w:t>Analiza živa(II)-oksida;</w:t>
      </w:r>
    </w:p>
    <w:p w:rsidR="00053499" w:rsidRDefault="00053499" w:rsidP="00053499">
      <w:pPr>
        <w:pStyle w:val="Pasussalistom"/>
        <w:numPr>
          <w:ilvl w:val="0"/>
          <w:numId w:val="3"/>
        </w:numPr>
        <w:jc w:val="both"/>
      </w:pPr>
      <w:r>
        <w:t xml:space="preserve">Sinteza gvožđe(III)-hlorida; </w:t>
      </w:r>
    </w:p>
    <w:p w:rsidR="00053499" w:rsidRDefault="007C4385" w:rsidP="00053499">
      <w:pPr>
        <w:pStyle w:val="Pasussalistom"/>
        <w:numPr>
          <w:ilvl w:val="0"/>
          <w:numId w:val="1"/>
        </w:numPr>
        <w:jc w:val="both"/>
      </w:pPr>
      <w:r>
        <w:t>Zaokruži DA ako je iskaz tačan, NE ako je iskaz netačan.</w:t>
      </w:r>
    </w:p>
    <w:p w:rsidR="007C4385" w:rsidRDefault="007C4385" w:rsidP="007C4385">
      <w:pPr>
        <w:pStyle w:val="Pasussalistom"/>
        <w:numPr>
          <w:ilvl w:val="0"/>
          <w:numId w:val="4"/>
        </w:numPr>
        <w:jc w:val="both"/>
      </w:pPr>
      <w:r>
        <w:t>Fotosinteza je hemijska reakcija.                                                                  DA   NE</w:t>
      </w:r>
    </w:p>
    <w:p w:rsidR="007C4385" w:rsidRDefault="007C4385" w:rsidP="007C4385">
      <w:pPr>
        <w:pStyle w:val="Pasussalistom"/>
        <w:numPr>
          <w:ilvl w:val="0"/>
          <w:numId w:val="4"/>
        </w:numPr>
        <w:jc w:val="both"/>
      </w:pPr>
      <w:r>
        <w:t xml:space="preserve">Razlaganje vode na vodonik i kiseonik primer je reakcije analize.         DA  NE </w:t>
      </w:r>
    </w:p>
    <w:p w:rsidR="007C4385" w:rsidRDefault="007C4385" w:rsidP="007C4385">
      <w:pPr>
        <w:pStyle w:val="Pasussalistom"/>
        <w:numPr>
          <w:ilvl w:val="0"/>
          <w:numId w:val="4"/>
        </w:numPr>
        <w:jc w:val="both"/>
      </w:pPr>
      <w:proofErr w:type="spellStart"/>
      <w:r>
        <w:t>Jedančina</w:t>
      </w:r>
      <w:proofErr w:type="spellEnd"/>
      <w:r>
        <w:t xml:space="preserve"> ne mora biti izjednačena.                                                             DA   NE</w:t>
      </w:r>
    </w:p>
    <w:p w:rsidR="007C4385" w:rsidRDefault="007C4385" w:rsidP="007C4385">
      <w:pPr>
        <w:pStyle w:val="Pasussalistom"/>
        <w:numPr>
          <w:ilvl w:val="0"/>
          <w:numId w:val="1"/>
        </w:numPr>
        <w:jc w:val="both"/>
      </w:pPr>
      <w:r>
        <w:t>Napisati formule jedinjenja na osnovu valence:</w:t>
      </w:r>
    </w:p>
    <w:p w:rsidR="007C4385" w:rsidRDefault="007C4385" w:rsidP="007C4385">
      <w:pPr>
        <w:pStyle w:val="Pasussalistom"/>
        <w:numPr>
          <w:ilvl w:val="0"/>
          <w:numId w:val="5"/>
        </w:numPr>
        <w:jc w:val="both"/>
      </w:pPr>
      <w:r>
        <w:t>Natrijum-sulfat;</w:t>
      </w:r>
    </w:p>
    <w:p w:rsidR="007C4385" w:rsidRDefault="007C4385" w:rsidP="007C4385">
      <w:pPr>
        <w:pStyle w:val="Pasussalistom"/>
        <w:numPr>
          <w:ilvl w:val="0"/>
          <w:numId w:val="5"/>
        </w:numPr>
        <w:jc w:val="both"/>
      </w:pPr>
      <w:r>
        <w:t>Litijum-karbonat;</w:t>
      </w:r>
    </w:p>
    <w:p w:rsidR="007C4385" w:rsidRDefault="007C4385" w:rsidP="007C4385">
      <w:pPr>
        <w:pStyle w:val="Pasussalistom"/>
        <w:numPr>
          <w:ilvl w:val="0"/>
          <w:numId w:val="5"/>
        </w:numPr>
        <w:jc w:val="both"/>
      </w:pPr>
      <w:r>
        <w:t>Magnezijum-fosfat;</w:t>
      </w:r>
    </w:p>
    <w:p w:rsidR="007C4385" w:rsidRDefault="007C4385" w:rsidP="007C4385">
      <w:pPr>
        <w:pStyle w:val="Pasussalistom"/>
        <w:numPr>
          <w:ilvl w:val="0"/>
          <w:numId w:val="5"/>
        </w:numPr>
        <w:jc w:val="both"/>
      </w:pPr>
      <w:r>
        <w:t>Gvožđe(II)-oksid;</w:t>
      </w:r>
    </w:p>
    <w:p w:rsidR="007C4385" w:rsidRDefault="007C4385" w:rsidP="007C4385">
      <w:pPr>
        <w:pStyle w:val="Pasussalistom"/>
        <w:numPr>
          <w:ilvl w:val="0"/>
          <w:numId w:val="5"/>
        </w:numPr>
        <w:jc w:val="both"/>
      </w:pPr>
      <w:r>
        <w:t>Bakar(I)-nitrat;</w:t>
      </w:r>
    </w:p>
    <w:p w:rsidR="007C4385" w:rsidRDefault="007C4385" w:rsidP="007C4385">
      <w:pPr>
        <w:pStyle w:val="Pasussalistom"/>
        <w:ind w:left="1080"/>
        <w:jc w:val="both"/>
      </w:pPr>
    </w:p>
    <w:p w:rsidR="007C4385" w:rsidRDefault="007C4385" w:rsidP="007C4385">
      <w:pPr>
        <w:pStyle w:val="Pasussalistom"/>
        <w:numPr>
          <w:ilvl w:val="0"/>
          <w:numId w:val="6"/>
        </w:numPr>
        <w:jc w:val="both"/>
      </w:pPr>
      <w:r>
        <w:t>Rok da uradite zadatke i pošaljete iste je sreda 9.00 časova. Srećan rad!</w:t>
      </w:r>
    </w:p>
    <w:sectPr w:rsidR="007C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2AE"/>
    <w:multiLevelType w:val="hybridMultilevel"/>
    <w:tmpl w:val="A96E8854"/>
    <w:lvl w:ilvl="0" w:tplc="7A14C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457F3"/>
    <w:multiLevelType w:val="hybridMultilevel"/>
    <w:tmpl w:val="24BA6552"/>
    <w:lvl w:ilvl="0" w:tplc="3E9A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D613A"/>
    <w:multiLevelType w:val="hybridMultilevel"/>
    <w:tmpl w:val="3D765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5FE7"/>
    <w:multiLevelType w:val="hybridMultilevel"/>
    <w:tmpl w:val="973C71AA"/>
    <w:lvl w:ilvl="0" w:tplc="45461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8431A"/>
    <w:multiLevelType w:val="hybridMultilevel"/>
    <w:tmpl w:val="30767BA2"/>
    <w:lvl w:ilvl="0" w:tplc="8C0E7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1BDC"/>
    <w:multiLevelType w:val="hybridMultilevel"/>
    <w:tmpl w:val="ACEEB3DA"/>
    <w:lvl w:ilvl="0" w:tplc="2B12DE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9"/>
    <w:rsid w:val="00053499"/>
    <w:rsid w:val="007C4385"/>
    <w:rsid w:val="008A0DAE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34AFA-CE3C-4CE9-B3E5-462C5BD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5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</cp:lastModifiedBy>
  <cp:revision>2</cp:revision>
  <dcterms:created xsi:type="dcterms:W3CDTF">2020-04-16T08:24:00Z</dcterms:created>
  <dcterms:modified xsi:type="dcterms:W3CDTF">2020-04-16T08:24:00Z</dcterms:modified>
</cp:coreProperties>
</file>