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99" w:rsidRDefault="001C249A" w:rsidP="000F77CB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Хомогене смеше – раствори</w:t>
      </w:r>
    </w:p>
    <w:p w:rsidR="00801E84" w:rsidRDefault="00801E84" w:rsidP="000F77CB">
      <w:pPr>
        <w:jc w:val="center"/>
        <w:rPr>
          <w:lang w:val="sr-Cyrl-RS"/>
        </w:rPr>
      </w:pPr>
      <w:r>
        <w:rPr>
          <w:lang w:val="sr-Cyrl-RS"/>
        </w:rPr>
        <w:t>-утврђивање-</w:t>
      </w:r>
    </w:p>
    <w:p w:rsidR="001C249A" w:rsidRDefault="001C249A" w:rsidP="001C249A">
      <w:pPr>
        <w:pStyle w:val="Pasussalistom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Допуни следеће реченице.</w:t>
      </w:r>
    </w:p>
    <w:p w:rsidR="001C249A" w:rsidRDefault="001C249A" w:rsidP="001C249A">
      <w:pPr>
        <w:pStyle w:val="Pasussalistom"/>
        <w:jc w:val="both"/>
        <w:rPr>
          <w:lang w:val="sr-Cyrl-RS"/>
        </w:rPr>
      </w:pPr>
      <w:r>
        <w:rPr>
          <w:lang w:val="sr-Cyrl-RS"/>
        </w:rPr>
        <w:t>Вода је једињ</w:t>
      </w:r>
      <w:r w:rsidR="004E30F0">
        <w:t>e</w:t>
      </w:r>
      <w:r>
        <w:rPr>
          <w:lang w:val="sr-Cyrl-RS"/>
        </w:rPr>
        <w:t xml:space="preserve">ње састављено од два елемента: </w:t>
      </w:r>
      <w:r w:rsidR="004E30F0">
        <w:rPr>
          <w:color w:val="C00000"/>
          <w:lang w:val="sr-Cyrl-RS"/>
        </w:rPr>
        <w:t xml:space="preserve">водоника </w:t>
      </w:r>
      <w:r w:rsidR="004E30F0">
        <w:rPr>
          <w:lang w:val="sr-Cyrl-RS"/>
        </w:rPr>
        <w:t xml:space="preserve">и </w:t>
      </w:r>
      <w:r w:rsidR="004E30F0">
        <w:rPr>
          <w:color w:val="C00000"/>
          <w:lang w:val="sr-Cyrl-RS"/>
        </w:rPr>
        <w:t>кисеоника</w:t>
      </w:r>
      <w:r>
        <w:rPr>
          <w:lang w:val="sr-Cyrl-RS"/>
        </w:rPr>
        <w:t>.</w:t>
      </w:r>
    </w:p>
    <w:p w:rsidR="001C249A" w:rsidRDefault="001C249A" w:rsidP="001C249A">
      <w:pPr>
        <w:pStyle w:val="Pasussalistom"/>
        <w:jc w:val="both"/>
        <w:rPr>
          <w:lang w:val="sr-Cyrl-RS"/>
        </w:rPr>
      </w:pPr>
      <w:r>
        <w:rPr>
          <w:lang w:val="sr-Cyrl-RS"/>
        </w:rPr>
        <w:t>Молекулска форму</w:t>
      </w:r>
      <w:r w:rsidR="004E30F0">
        <w:rPr>
          <w:lang w:val="sr-Cyrl-RS"/>
        </w:rPr>
        <w:t xml:space="preserve">ла воде је </w:t>
      </w:r>
      <w:r w:rsidR="004E30F0">
        <w:rPr>
          <w:color w:val="C00000"/>
          <w:lang w:val="sr-Cyrl-RS"/>
        </w:rPr>
        <w:t>Н</w:t>
      </w:r>
      <w:r w:rsidR="004E30F0">
        <w:rPr>
          <w:color w:val="C00000"/>
          <w:vertAlign w:val="subscript"/>
          <w:lang w:val="sr-Cyrl-RS"/>
        </w:rPr>
        <w:t>2</w:t>
      </w:r>
      <w:r w:rsidR="004E30F0">
        <w:rPr>
          <w:color w:val="C00000"/>
          <w:lang w:val="sr-Cyrl-RS"/>
        </w:rPr>
        <w:t>О</w:t>
      </w:r>
      <w:r>
        <w:rPr>
          <w:lang w:val="sr-Cyrl-RS"/>
        </w:rPr>
        <w:t>.</w:t>
      </w:r>
    </w:p>
    <w:p w:rsidR="001C249A" w:rsidRDefault="001C249A" w:rsidP="001C249A">
      <w:pPr>
        <w:pStyle w:val="Pasussalistom"/>
        <w:jc w:val="both"/>
        <w:rPr>
          <w:lang w:val="sr-Cyrl-RS"/>
        </w:rPr>
      </w:pPr>
    </w:p>
    <w:p w:rsidR="001C249A" w:rsidRDefault="001C249A" w:rsidP="001C249A">
      <w:pPr>
        <w:pStyle w:val="Pasussalistom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Прецртај нетачно у следећим реченицима:</w:t>
      </w:r>
    </w:p>
    <w:p w:rsidR="001C249A" w:rsidRPr="004E30F0" w:rsidRDefault="001C249A" w:rsidP="001C249A">
      <w:pPr>
        <w:pStyle w:val="Pasussalistom"/>
        <w:jc w:val="both"/>
        <w:rPr>
          <w:color w:val="C00000"/>
          <w:lang w:val="sr-Cyrl-RS"/>
        </w:rPr>
      </w:pPr>
      <w:r>
        <w:rPr>
          <w:lang w:val="sr-Cyrl-RS"/>
        </w:rPr>
        <w:t xml:space="preserve">а) Вода има </w:t>
      </w:r>
      <w:r w:rsidRPr="004E30F0">
        <w:rPr>
          <w:strike/>
          <w:color w:val="C00000"/>
          <w:lang w:val="sr-Cyrl-RS"/>
        </w:rPr>
        <w:t>мању</w:t>
      </w:r>
      <w:r>
        <w:rPr>
          <w:color w:val="C00000"/>
          <w:lang w:val="sr-Cyrl-RS"/>
        </w:rPr>
        <w:t xml:space="preserve">/већу </w:t>
      </w:r>
      <w:r>
        <w:rPr>
          <w:lang w:val="sr-Cyrl-RS"/>
        </w:rPr>
        <w:t xml:space="preserve"> густину од леда.</w:t>
      </w:r>
      <w:r w:rsidR="004E30F0">
        <w:rPr>
          <w:lang w:val="sr-Cyrl-RS"/>
        </w:rPr>
        <w:t xml:space="preserve"> </w:t>
      </w:r>
      <w:r w:rsidR="004E30F0">
        <w:rPr>
          <w:color w:val="C00000"/>
          <w:lang w:val="sr-Cyrl-RS"/>
        </w:rPr>
        <w:t>АНОМАЛИЈА ВОДА (ВОДА ИМА НАЈВЕЋУ ГУСТИНУ НА 4</w:t>
      </w:r>
      <w:r w:rsidR="004E30F0">
        <w:rPr>
          <w:color w:val="C00000"/>
          <w:vertAlign w:val="superscript"/>
          <w:lang w:val="sr-Cyrl-RS"/>
        </w:rPr>
        <w:t>0</w:t>
      </w:r>
      <w:r w:rsidR="004E30F0">
        <w:rPr>
          <w:color w:val="C00000"/>
          <w:lang w:val="sr-Cyrl-RS"/>
        </w:rPr>
        <w:t>С)!!!</w:t>
      </w:r>
    </w:p>
    <w:p w:rsidR="001C249A" w:rsidRDefault="001C249A" w:rsidP="001C249A">
      <w:pPr>
        <w:pStyle w:val="Pasussalistom"/>
        <w:jc w:val="both"/>
        <w:rPr>
          <w:lang w:val="sr-Cyrl-RS"/>
        </w:rPr>
      </w:pPr>
      <w:r>
        <w:rPr>
          <w:lang w:val="sr-Cyrl-RS"/>
        </w:rPr>
        <w:t xml:space="preserve">б) Вода при нормалном атмосферском притиску </w:t>
      </w:r>
      <w:r w:rsidRPr="004E30F0">
        <w:rPr>
          <w:strike/>
          <w:color w:val="C00000"/>
          <w:lang w:val="sr-Cyrl-RS"/>
        </w:rPr>
        <w:t>кључа</w:t>
      </w:r>
      <w:r>
        <w:rPr>
          <w:color w:val="C00000"/>
          <w:lang w:val="sr-Cyrl-RS"/>
        </w:rPr>
        <w:t xml:space="preserve">/мрзне </w:t>
      </w:r>
      <w:r>
        <w:rPr>
          <w:lang w:val="sr-Cyrl-RS"/>
        </w:rPr>
        <w:t xml:space="preserve"> на температури од 0</w:t>
      </w:r>
      <w:r>
        <w:rPr>
          <w:vertAlign w:val="superscript"/>
          <w:lang w:val="sr-Cyrl-RS"/>
        </w:rPr>
        <w:t>0</w:t>
      </w:r>
      <w:r>
        <w:rPr>
          <w:lang w:val="sr-Cyrl-RS"/>
        </w:rPr>
        <w:t>С.</w:t>
      </w:r>
    </w:p>
    <w:p w:rsidR="001C249A" w:rsidRDefault="001C249A" w:rsidP="001C249A">
      <w:pPr>
        <w:pStyle w:val="Pasussalistom"/>
        <w:jc w:val="both"/>
        <w:rPr>
          <w:lang w:val="sr-Cyrl-RS"/>
        </w:rPr>
      </w:pPr>
    </w:p>
    <w:p w:rsidR="001C249A" w:rsidRDefault="001C249A" w:rsidP="001C249A">
      <w:pPr>
        <w:pStyle w:val="Pasussalistom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Подвуци растворену супстанцу у следећим примерима раствора:</w:t>
      </w:r>
    </w:p>
    <w:p w:rsidR="001C249A" w:rsidRDefault="001C249A" w:rsidP="001C249A">
      <w:pPr>
        <w:pStyle w:val="Pasussalistom"/>
        <w:jc w:val="both"/>
        <w:rPr>
          <w:lang w:val="sr-Cyrl-RS"/>
        </w:rPr>
      </w:pPr>
      <w:r>
        <w:rPr>
          <w:lang w:val="sr-Cyrl-RS"/>
        </w:rPr>
        <w:t>а) 100</w:t>
      </w:r>
      <w:r>
        <w:t xml:space="preserve"> g</w:t>
      </w:r>
      <w:r>
        <w:rPr>
          <w:lang w:val="sr-Cyrl-RS"/>
        </w:rPr>
        <w:t xml:space="preserve"> воде и </w:t>
      </w:r>
      <w:r w:rsidRPr="004E30F0">
        <w:rPr>
          <w:color w:val="C00000"/>
          <w:u w:val="single"/>
          <w:lang w:val="sr-Cyrl-RS"/>
        </w:rPr>
        <w:t>2</w:t>
      </w:r>
      <w:r w:rsidRPr="004E30F0">
        <w:rPr>
          <w:color w:val="C00000"/>
          <w:u w:val="single"/>
        </w:rPr>
        <w:t xml:space="preserve"> g</w:t>
      </w:r>
      <w:r w:rsidRPr="004E30F0">
        <w:rPr>
          <w:color w:val="C00000"/>
          <w:u w:val="single"/>
          <w:lang w:val="sr-Cyrl-RS"/>
        </w:rPr>
        <w:t xml:space="preserve"> шећера</w:t>
      </w:r>
      <w:r>
        <w:rPr>
          <w:lang w:val="sr-Cyrl-RS"/>
        </w:rPr>
        <w:t>;</w:t>
      </w:r>
    </w:p>
    <w:p w:rsidR="001C249A" w:rsidRPr="004E30F0" w:rsidRDefault="001C249A" w:rsidP="001C249A">
      <w:pPr>
        <w:pStyle w:val="Pasussalistom"/>
        <w:jc w:val="both"/>
        <w:rPr>
          <w:color w:val="C00000"/>
          <w:lang w:val="sr-Cyrl-RS"/>
        </w:rPr>
      </w:pPr>
      <w:r>
        <w:rPr>
          <w:lang w:val="sr-Cyrl-RS"/>
        </w:rPr>
        <w:t xml:space="preserve">б) </w:t>
      </w:r>
      <w:r w:rsidRPr="004E30F0">
        <w:rPr>
          <w:color w:val="C00000"/>
          <w:u w:val="single"/>
          <w:lang w:val="sr-Cyrl-RS"/>
        </w:rPr>
        <w:t>30</w:t>
      </w:r>
      <w:r w:rsidRPr="004E30F0">
        <w:rPr>
          <w:color w:val="C00000"/>
          <w:u w:val="single"/>
        </w:rPr>
        <w:t xml:space="preserve"> g</w:t>
      </w:r>
      <w:r w:rsidRPr="004E30F0">
        <w:rPr>
          <w:color w:val="C00000"/>
          <w:u w:val="single"/>
          <w:lang w:val="sr-Cyrl-RS"/>
        </w:rPr>
        <w:t xml:space="preserve"> воде</w:t>
      </w:r>
      <w:r w:rsidRPr="004E30F0">
        <w:rPr>
          <w:color w:val="C00000"/>
          <w:lang w:val="sr-Cyrl-RS"/>
        </w:rPr>
        <w:t xml:space="preserve"> </w:t>
      </w:r>
      <w:r>
        <w:rPr>
          <w:lang w:val="sr-Cyrl-RS"/>
        </w:rPr>
        <w:t xml:space="preserve">и 90 </w:t>
      </w:r>
      <w:r>
        <w:t xml:space="preserve">g </w:t>
      </w:r>
      <w:r>
        <w:rPr>
          <w:lang w:val="sr-Cyrl-RS"/>
        </w:rPr>
        <w:t xml:space="preserve">алкохола; </w:t>
      </w:r>
      <w:r w:rsidR="004E30F0">
        <w:rPr>
          <w:color w:val="C00000"/>
          <w:lang w:val="sr-Cyrl-RS"/>
        </w:rPr>
        <w:t>РАСТВОРЕНА СУПСТАНЦА ЈЕ ОНА КОЈЕ ИМА МАЊЕ!</w:t>
      </w:r>
    </w:p>
    <w:p w:rsidR="001C249A" w:rsidRDefault="001C249A" w:rsidP="001C249A">
      <w:pPr>
        <w:pStyle w:val="Pasussalistom"/>
        <w:jc w:val="both"/>
        <w:rPr>
          <w:lang w:val="sr-Cyrl-RS"/>
        </w:rPr>
      </w:pPr>
    </w:p>
    <w:p w:rsidR="001C249A" w:rsidRPr="001C249A" w:rsidRDefault="005C3216" w:rsidP="001C249A">
      <w:pPr>
        <w:pStyle w:val="Pasussalistom"/>
        <w:numPr>
          <w:ilvl w:val="0"/>
          <w:numId w:val="1"/>
        </w:numPr>
        <w:jc w:val="both"/>
      </w:pPr>
      <w:r>
        <w:rPr>
          <w:lang w:val="sr-Cyrl-RS"/>
        </w:rPr>
        <w:t>Заокружи ДА ако је тврдњ</w:t>
      </w:r>
      <w:r w:rsidR="001C249A">
        <w:rPr>
          <w:lang w:val="sr-Cyrl-RS"/>
        </w:rPr>
        <w:t>а тачна, а НЕ ако је нетачна.</w:t>
      </w:r>
    </w:p>
    <w:p w:rsidR="001C249A" w:rsidRDefault="001C249A" w:rsidP="001C249A">
      <w:pPr>
        <w:pStyle w:val="Pasussalistom"/>
        <w:jc w:val="both"/>
        <w:rPr>
          <w:lang w:val="sr-Cyrl-RS"/>
        </w:rPr>
      </w:pPr>
      <w:r>
        <w:rPr>
          <w:lang w:val="sr-Cyrl-RS"/>
        </w:rPr>
        <w:t xml:space="preserve">а) Засићен раствор садржи више растворене супстанце него </w:t>
      </w:r>
      <w:r w:rsidRPr="004E30F0">
        <w:rPr>
          <w:lang w:val="sr-Cyrl-RS"/>
        </w:rPr>
        <w:t>незасићен</w:t>
      </w:r>
      <w:r w:rsidRPr="004E30F0">
        <w:rPr>
          <w:color w:val="C00000"/>
          <w:lang w:val="sr-Cyrl-RS"/>
        </w:rPr>
        <w:t xml:space="preserve">        ДА   </w:t>
      </w:r>
      <w:r>
        <w:rPr>
          <w:lang w:val="sr-Cyrl-RS"/>
        </w:rPr>
        <w:t>НЕ</w:t>
      </w:r>
    </w:p>
    <w:p w:rsidR="001C249A" w:rsidRDefault="001C249A" w:rsidP="001C249A">
      <w:pPr>
        <w:pStyle w:val="Pasussalistom"/>
        <w:jc w:val="both"/>
        <w:rPr>
          <w:lang w:val="sr-Cyrl-RS"/>
        </w:rPr>
      </w:pPr>
      <w:r>
        <w:rPr>
          <w:lang w:val="sr-Cyrl-RS"/>
        </w:rPr>
        <w:t xml:space="preserve">б) У незасићеном раствору може се растворити још растворене супстанце  </w:t>
      </w:r>
      <w:r w:rsidRPr="004E30F0">
        <w:rPr>
          <w:color w:val="C00000"/>
          <w:lang w:val="sr-Cyrl-RS"/>
        </w:rPr>
        <w:t>ДА</w:t>
      </w:r>
      <w:r>
        <w:rPr>
          <w:lang w:val="sr-Cyrl-RS"/>
        </w:rPr>
        <w:t xml:space="preserve">  НЕ</w:t>
      </w:r>
    </w:p>
    <w:p w:rsidR="001C249A" w:rsidRDefault="001C249A" w:rsidP="001C249A">
      <w:pPr>
        <w:pStyle w:val="Pasussalistom"/>
        <w:jc w:val="both"/>
        <w:rPr>
          <w:lang w:val="sr-Cyrl-RS"/>
        </w:rPr>
      </w:pPr>
      <w:r>
        <w:rPr>
          <w:lang w:val="sr-Cyrl-RS"/>
        </w:rPr>
        <w:t xml:space="preserve">в) Раствори се деле на незасићене, засићене и презасићене                               </w:t>
      </w:r>
      <w:r w:rsidRPr="004E30F0">
        <w:rPr>
          <w:color w:val="C00000"/>
          <w:lang w:val="sr-Cyrl-RS"/>
        </w:rPr>
        <w:t>ДА</w:t>
      </w:r>
      <w:r>
        <w:rPr>
          <w:lang w:val="sr-Cyrl-RS"/>
        </w:rPr>
        <w:t xml:space="preserve">  НЕ</w:t>
      </w:r>
    </w:p>
    <w:p w:rsidR="001C249A" w:rsidRPr="004E30F0" w:rsidRDefault="004E30F0" w:rsidP="001C249A">
      <w:pPr>
        <w:pStyle w:val="Pasussalistom"/>
        <w:jc w:val="both"/>
        <w:rPr>
          <w:color w:val="C00000"/>
          <w:lang w:val="sr-Cyrl-RS"/>
        </w:rPr>
      </w:pPr>
      <w:r>
        <w:rPr>
          <w:color w:val="C00000"/>
          <w:lang w:val="sr-Cyrl-RS"/>
        </w:rPr>
        <w:t xml:space="preserve">НЕЗАСИЋЕН РАСТВОР САДРЖИ МАЊЕ РАСТВОРЕНЕ СУПСТАНЦЕ, ЗАСИЋЕН РАСТВОР САДРЖИ ДОВОЉНУ КОЛИЧИНУ РАСТВОРЕНЕ СУПСТАНЦЕ, А ПРЕЗАСИЋЕН ИМА ВИШЕ РАСТВОРЕНЕ СУПСТАНЦЕ НЕГО ШТО ИМА РАСТВОР И КОД ПРЕЗАСИЋЕНОГ РАСТВОРА СЕ МОЖЕ ВИДЕТИ ТАЛОГ НА ДНУ ЧАШЕ. </w:t>
      </w:r>
    </w:p>
    <w:p w:rsidR="001C249A" w:rsidRPr="004E30F0" w:rsidRDefault="001C249A" w:rsidP="001C249A">
      <w:pPr>
        <w:pStyle w:val="Pasussalistom"/>
        <w:numPr>
          <w:ilvl w:val="0"/>
          <w:numId w:val="1"/>
        </w:numPr>
        <w:jc w:val="both"/>
      </w:pPr>
      <w:r>
        <w:rPr>
          <w:lang w:val="sr-Cyrl-RS"/>
        </w:rPr>
        <w:t xml:space="preserve">Растворљивост шећера у 100 </w:t>
      </w:r>
      <w:r>
        <w:t xml:space="preserve">g </w:t>
      </w:r>
      <w:r>
        <w:rPr>
          <w:lang w:val="sr-Cyrl-RS"/>
        </w:rPr>
        <w:t xml:space="preserve">воде на собној температури је 146 </w:t>
      </w:r>
      <w:r>
        <w:t xml:space="preserve">g. </w:t>
      </w:r>
      <w:r w:rsidR="00801E84">
        <w:rPr>
          <w:lang w:val="sr-Cyrl-RS"/>
        </w:rPr>
        <w:t xml:space="preserve">Колико се грама шећера може растворити у 340 </w:t>
      </w:r>
      <w:r w:rsidR="00801E84">
        <w:t xml:space="preserve">g </w:t>
      </w:r>
      <w:r w:rsidR="00801E84">
        <w:rPr>
          <w:lang w:val="sr-Cyrl-RS"/>
        </w:rPr>
        <w:t xml:space="preserve"> на собној температури?</w:t>
      </w:r>
    </w:p>
    <w:p w:rsidR="004E30F0" w:rsidRDefault="004E30F0" w:rsidP="004E30F0">
      <w:pPr>
        <w:pStyle w:val="Pasussalistom"/>
        <w:jc w:val="both"/>
        <w:rPr>
          <w:color w:val="C00000"/>
          <w:lang w:val="sr-Cyrl-RS"/>
        </w:rPr>
      </w:pPr>
      <w:r>
        <w:rPr>
          <w:color w:val="C00000"/>
          <w:lang w:val="sr-Cyrl-RS"/>
        </w:rPr>
        <w:t>РАСТВОРЉИВОСТ ПРЕДСТАВЉА БРОЈ ГРАМА РАСТВОРЕНЕ СУПСТАНЦЕ У 100 ГРАМА РАСТВАРАЧА.</w:t>
      </w:r>
    </w:p>
    <w:p w:rsidR="004E30F0" w:rsidRDefault="004E30F0" w:rsidP="004E30F0">
      <w:pPr>
        <w:pStyle w:val="Pasussalistom"/>
        <w:jc w:val="both"/>
        <w:rPr>
          <w:color w:val="C00000"/>
          <w:lang w:val="sr-Cyrl-RS"/>
        </w:rPr>
      </w:pPr>
      <w:r>
        <w:rPr>
          <w:color w:val="C00000"/>
          <w:lang w:val="sr-Cyrl-RS"/>
        </w:rPr>
        <w:t>ПОСТАВИТЕ ПРОПРОЦИЈУ:</w:t>
      </w:r>
    </w:p>
    <w:p w:rsidR="004E30F0" w:rsidRDefault="004E30F0" w:rsidP="004E30F0">
      <w:pPr>
        <w:pStyle w:val="Pasussalistom"/>
        <w:jc w:val="both"/>
        <w:rPr>
          <w:color w:val="C00000"/>
          <w:lang w:val="sr-Cyrl-RS"/>
        </w:rPr>
      </w:pPr>
      <w:r>
        <w:rPr>
          <w:color w:val="C00000"/>
          <w:lang w:val="sr-Cyrl-RS"/>
        </w:rPr>
        <w:t xml:space="preserve">146 </w:t>
      </w:r>
      <w:r>
        <w:rPr>
          <w:color w:val="C00000"/>
        </w:rPr>
        <w:t>g (</w:t>
      </w:r>
      <w:r>
        <w:rPr>
          <w:color w:val="C00000"/>
          <w:lang w:val="sr-Cyrl-RS"/>
        </w:rPr>
        <w:t xml:space="preserve">растворене супстанце) : 246 </w:t>
      </w:r>
      <w:r>
        <w:rPr>
          <w:color w:val="C00000"/>
        </w:rPr>
        <w:t xml:space="preserve">g </w:t>
      </w:r>
      <w:r>
        <w:rPr>
          <w:color w:val="C00000"/>
          <w:lang w:val="sr-Cyrl-RS"/>
        </w:rPr>
        <w:t xml:space="preserve">(растварача) = </w:t>
      </w:r>
      <w:r>
        <w:rPr>
          <w:color w:val="C00000"/>
        </w:rPr>
        <w:t>X g : 340 g (</w:t>
      </w:r>
      <w:r>
        <w:rPr>
          <w:color w:val="C00000"/>
          <w:lang w:val="sr-Cyrl-RS"/>
        </w:rPr>
        <w:t>растварача)</w:t>
      </w:r>
    </w:p>
    <w:p w:rsidR="004E30F0" w:rsidRDefault="004E30F0" w:rsidP="004E30F0">
      <w:pPr>
        <w:pStyle w:val="Pasussalistom"/>
        <w:jc w:val="both"/>
        <w:rPr>
          <w:color w:val="C00000"/>
        </w:rPr>
      </w:pPr>
      <w:r>
        <w:rPr>
          <w:color w:val="C00000"/>
          <w:lang w:val="sr-Cyrl-RS"/>
        </w:rPr>
        <w:t xml:space="preserve">146 </w:t>
      </w:r>
      <w:r>
        <w:rPr>
          <w:rFonts w:cstheme="minorHAnsi"/>
          <w:color w:val="C00000"/>
          <w:lang w:val="sr-Cyrl-RS"/>
        </w:rPr>
        <w:t>∙</w:t>
      </w:r>
      <w:r>
        <w:rPr>
          <w:color w:val="C00000"/>
          <w:lang w:val="sr-Cyrl-RS"/>
        </w:rPr>
        <w:t xml:space="preserve"> 340 = </w:t>
      </w:r>
      <w:r>
        <w:rPr>
          <w:color w:val="C00000"/>
        </w:rPr>
        <w:t xml:space="preserve">X </w:t>
      </w:r>
      <w:r>
        <w:rPr>
          <w:rFonts w:cstheme="minorHAnsi"/>
          <w:color w:val="C00000"/>
        </w:rPr>
        <w:t>∙</w:t>
      </w:r>
      <w:r>
        <w:rPr>
          <w:color w:val="C00000"/>
        </w:rPr>
        <w:t xml:space="preserve"> 246</w:t>
      </w:r>
    </w:p>
    <w:p w:rsidR="004E30F0" w:rsidRPr="004E30F0" w:rsidRDefault="004E30F0" w:rsidP="004E30F0">
      <w:pPr>
        <w:pStyle w:val="Pasussalistom"/>
        <w:jc w:val="both"/>
        <w:rPr>
          <w:color w:val="C00000"/>
          <w:lang w:val="sr-Cyrl-RS"/>
        </w:rPr>
      </w:pPr>
      <w:r>
        <w:rPr>
          <w:color w:val="C00000"/>
        </w:rPr>
        <w:t xml:space="preserve">X = 201, 8 g </w:t>
      </w:r>
      <w:r>
        <w:rPr>
          <w:color w:val="C00000"/>
          <w:lang w:val="sr-Cyrl-RS"/>
        </w:rPr>
        <w:t xml:space="preserve">је растворљивост супстанце у 340 </w:t>
      </w:r>
      <w:r>
        <w:rPr>
          <w:color w:val="C00000"/>
        </w:rPr>
        <w:t xml:space="preserve">g </w:t>
      </w:r>
      <w:r>
        <w:rPr>
          <w:color w:val="C00000"/>
          <w:lang w:val="sr-Cyrl-RS"/>
        </w:rPr>
        <w:t>растварача</w:t>
      </w:r>
    </w:p>
    <w:p w:rsidR="00801E84" w:rsidRPr="00801E84" w:rsidRDefault="00801E84" w:rsidP="00801E84">
      <w:pPr>
        <w:pStyle w:val="Pasussalistom"/>
        <w:jc w:val="both"/>
      </w:pPr>
    </w:p>
    <w:p w:rsidR="00801E84" w:rsidRPr="004E30F0" w:rsidRDefault="00801E84" w:rsidP="00801E84">
      <w:pPr>
        <w:pStyle w:val="Pasussalistom"/>
        <w:numPr>
          <w:ilvl w:val="0"/>
          <w:numId w:val="1"/>
        </w:numPr>
        <w:jc w:val="both"/>
      </w:pPr>
      <w:r>
        <w:rPr>
          <w:lang w:val="sr-Cyrl-RS"/>
        </w:rPr>
        <w:t xml:space="preserve">Колики је масени удео алкохола у раствору који се састоји од 5 </w:t>
      </w:r>
      <w:r>
        <w:t xml:space="preserve">g </w:t>
      </w:r>
      <w:r>
        <w:rPr>
          <w:lang w:val="sr-Cyrl-RS"/>
        </w:rPr>
        <w:t xml:space="preserve">алкохола и 55 </w:t>
      </w:r>
      <w:r>
        <w:t xml:space="preserve">g </w:t>
      </w:r>
      <w:r>
        <w:rPr>
          <w:lang w:val="sr-Cyrl-RS"/>
        </w:rPr>
        <w:t>воде?</w:t>
      </w:r>
    </w:p>
    <w:p w:rsidR="004E30F0" w:rsidRDefault="004E30F0" w:rsidP="004E30F0">
      <w:pPr>
        <w:pStyle w:val="Pasussalistom"/>
        <w:jc w:val="both"/>
        <w:rPr>
          <w:color w:val="C00000"/>
          <w:lang w:val="sr-Cyrl-RS"/>
        </w:rPr>
      </w:pPr>
      <w:r>
        <w:rPr>
          <w:color w:val="C00000"/>
          <w:lang w:val="sr-Cyrl-RS"/>
        </w:rPr>
        <w:t xml:space="preserve">МАСЕНИ УДЕО ПРЕДСТАВЉА БРОЈ ГРАМА РАСТВОРЕНЕ СУПСТАНЦЕ У 100 ГРАМА РАСТВОРА. </w:t>
      </w:r>
      <w:r w:rsidR="005C3216">
        <w:rPr>
          <w:color w:val="C00000"/>
          <w:lang w:val="sr-Cyrl-RS"/>
        </w:rPr>
        <w:t>МАСА РАСТВОРА ЈЕ ЈЕДНАКА МАСИ СУПСТАНЦЕ ПЛУС МАСА ВОДЕ. ПРВИ ДЕО ПРОПОРЦИЈЕ ЈЕ  УВЕК ДЕФИНИЦИЈА МАСЕНОГ УДЕЛА.</w:t>
      </w:r>
    </w:p>
    <w:p w:rsidR="005C3216" w:rsidRDefault="005C3216" w:rsidP="004E30F0">
      <w:pPr>
        <w:pStyle w:val="Pasussalistom"/>
        <w:jc w:val="both"/>
        <w:rPr>
          <w:color w:val="C00000"/>
        </w:rPr>
      </w:pPr>
      <w:r>
        <w:rPr>
          <w:color w:val="C00000"/>
          <w:lang w:val="sr-Cyrl-RS"/>
        </w:rPr>
        <w:t>ПРОПОРЦИЈА:</w:t>
      </w:r>
    </w:p>
    <w:p w:rsidR="005C3216" w:rsidRDefault="005C3216" w:rsidP="004E30F0">
      <w:pPr>
        <w:pStyle w:val="Pasussalistom"/>
        <w:jc w:val="both"/>
        <w:rPr>
          <w:color w:val="C00000"/>
          <w:lang w:val="sr-Cyrl-RS"/>
        </w:rPr>
      </w:pPr>
      <w:r>
        <w:rPr>
          <w:color w:val="C00000"/>
        </w:rPr>
        <w:t>5 g (</w:t>
      </w:r>
      <w:r>
        <w:rPr>
          <w:color w:val="C00000"/>
          <w:lang w:val="sr-Cyrl-RS"/>
        </w:rPr>
        <w:t xml:space="preserve">алкохола) : 60 </w:t>
      </w:r>
      <w:r>
        <w:rPr>
          <w:color w:val="C00000"/>
        </w:rPr>
        <w:t xml:space="preserve">g </w:t>
      </w:r>
      <w:r>
        <w:rPr>
          <w:color w:val="C00000"/>
          <w:lang w:val="sr-Cyrl-RS"/>
        </w:rPr>
        <w:t xml:space="preserve">(раствора) = </w:t>
      </w:r>
      <w:r>
        <w:rPr>
          <w:color w:val="C00000"/>
        </w:rPr>
        <w:t>X g : 100 g (</w:t>
      </w:r>
      <w:r>
        <w:rPr>
          <w:color w:val="C00000"/>
          <w:lang w:val="sr-Cyrl-RS"/>
        </w:rPr>
        <w:t>раствора)</w:t>
      </w:r>
    </w:p>
    <w:p w:rsidR="005C3216" w:rsidRDefault="005C3216" w:rsidP="004E30F0">
      <w:pPr>
        <w:pStyle w:val="Pasussalistom"/>
        <w:jc w:val="both"/>
        <w:rPr>
          <w:color w:val="C00000"/>
        </w:rPr>
      </w:pPr>
      <w:r>
        <w:rPr>
          <w:color w:val="C00000"/>
          <w:lang w:val="sr-Cyrl-RS"/>
        </w:rPr>
        <w:t xml:space="preserve">5 </w:t>
      </w:r>
      <w:r>
        <w:rPr>
          <w:rFonts w:cstheme="minorHAnsi"/>
          <w:color w:val="C00000"/>
          <w:lang w:val="sr-Cyrl-RS"/>
        </w:rPr>
        <w:t>∙</w:t>
      </w:r>
      <w:r>
        <w:rPr>
          <w:color w:val="C00000"/>
          <w:lang w:val="sr-Cyrl-RS"/>
        </w:rPr>
        <w:t xml:space="preserve"> 100 = 60 </w:t>
      </w:r>
      <w:r>
        <w:rPr>
          <w:rFonts w:cstheme="minorHAnsi"/>
          <w:color w:val="C00000"/>
          <w:lang w:val="sr-Cyrl-RS"/>
        </w:rPr>
        <w:t>∙</w:t>
      </w:r>
      <w:r>
        <w:rPr>
          <w:color w:val="C00000"/>
          <w:lang w:val="sr-Cyrl-RS"/>
        </w:rPr>
        <w:t xml:space="preserve"> </w:t>
      </w:r>
      <w:r>
        <w:rPr>
          <w:color w:val="C00000"/>
        </w:rPr>
        <w:t>X</w:t>
      </w:r>
    </w:p>
    <w:p w:rsidR="005C3216" w:rsidRPr="005C3216" w:rsidRDefault="005C3216" w:rsidP="004E30F0">
      <w:pPr>
        <w:pStyle w:val="Pasussalistom"/>
        <w:jc w:val="both"/>
        <w:rPr>
          <w:color w:val="C00000"/>
          <w:lang w:val="sr-Cyrl-RS"/>
        </w:rPr>
      </w:pPr>
      <w:r>
        <w:rPr>
          <w:color w:val="C00000"/>
        </w:rPr>
        <w:t xml:space="preserve">X = 8,33 g </w:t>
      </w:r>
      <w:r>
        <w:rPr>
          <w:color w:val="C00000"/>
          <w:lang w:val="sr-Cyrl-RS"/>
        </w:rPr>
        <w:t>(алкохола)</w:t>
      </w:r>
    </w:p>
    <w:p w:rsidR="005C3216" w:rsidRPr="005C3216" w:rsidRDefault="005C3216" w:rsidP="004E30F0">
      <w:pPr>
        <w:pStyle w:val="Pasussalistom"/>
        <w:jc w:val="both"/>
        <w:rPr>
          <w:color w:val="C00000"/>
        </w:rPr>
      </w:pPr>
    </w:p>
    <w:p w:rsidR="00801E84" w:rsidRDefault="00801E84" w:rsidP="00801E84">
      <w:pPr>
        <w:pStyle w:val="Pasussalistom"/>
      </w:pPr>
    </w:p>
    <w:p w:rsidR="00801E84" w:rsidRPr="00801E84" w:rsidRDefault="00801E84" w:rsidP="00801E84">
      <w:pPr>
        <w:pStyle w:val="Pasussalistom"/>
        <w:jc w:val="both"/>
      </w:pPr>
    </w:p>
    <w:p w:rsidR="00801E84" w:rsidRPr="001C249A" w:rsidRDefault="00801E84" w:rsidP="001C249A">
      <w:pPr>
        <w:pStyle w:val="Pasussalistom"/>
        <w:numPr>
          <w:ilvl w:val="0"/>
          <w:numId w:val="1"/>
        </w:numPr>
        <w:jc w:val="both"/>
      </w:pPr>
      <w:r>
        <w:rPr>
          <w:lang w:val="sr-Cyrl-RS"/>
        </w:rPr>
        <w:lastRenderedPageBreak/>
        <w:t xml:space="preserve">На боци сирћетне киселине пише да је процентни састав сирћетне киселине 80%. Ако у боци има 1000 </w:t>
      </w:r>
      <w:r>
        <w:t xml:space="preserve">g </w:t>
      </w:r>
      <w:r>
        <w:rPr>
          <w:lang w:val="sr-Cyrl-RS"/>
        </w:rPr>
        <w:t xml:space="preserve">раствора, колико у њој има грама сирћетне киселине? </w:t>
      </w:r>
    </w:p>
    <w:p w:rsidR="001C249A" w:rsidRPr="005C3216" w:rsidRDefault="005C3216" w:rsidP="001C249A">
      <w:pPr>
        <w:pStyle w:val="Pasussalistom"/>
        <w:jc w:val="both"/>
        <w:rPr>
          <w:color w:val="C00000"/>
          <w:lang w:val="sr-Cyrl-RS"/>
        </w:rPr>
      </w:pPr>
      <w:r>
        <w:rPr>
          <w:color w:val="C00000"/>
          <w:lang w:val="sr-Cyrl-RS"/>
        </w:rPr>
        <w:t xml:space="preserve">РЕШЕЊЕ ЗАДАТКА САМ ПОСТАВИЛА НА СТРИМ. </w:t>
      </w:r>
    </w:p>
    <w:sectPr w:rsidR="001C249A" w:rsidRPr="005C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74E3"/>
    <w:multiLevelType w:val="hybridMultilevel"/>
    <w:tmpl w:val="340AE5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CB"/>
    <w:rsid w:val="000F77CB"/>
    <w:rsid w:val="001C249A"/>
    <w:rsid w:val="004E30F0"/>
    <w:rsid w:val="005C3216"/>
    <w:rsid w:val="006D6C99"/>
    <w:rsid w:val="00801E84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A0DEC-715D-4E9E-9F46-54993283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C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PC</cp:lastModifiedBy>
  <cp:revision>2</cp:revision>
  <dcterms:created xsi:type="dcterms:W3CDTF">2020-04-09T09:10:00Z</dcterms:created>
  <dcterms:modified xsi:type="dcterms:W3CDTF">2020-04-09T09:10:00Z</dcterms:modified>
</cp:coreProperties>
</file>