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99" w:rsidRDefault="001C249A" w:rsidP="000F77CB">
      <w:pPr>
        <w:jc w:val="center"/>
        <w:rPr>
          <w:lang w:val="sr-Cyrl-RS"/>
        </w:rPr>
      </w:pPr>
      <w:r>
        <w:rPr>
          <w:lang w:val="sr-Cyrl-RS"/>
        </w:rPr>
        <w:t>Хомогене смеше – раствори</w:t>
      </w:r>
    </w:p>
    <w:p w:rsidR="00801E84" w:rsidRDefault="00801E84" w:rsidP="000F77CB">
      <w:pPr>
        <w:jc w:val="center"/>
        <w:rPr>
          <w:lang w:val="sr-Cyrl-RS"/>
        </w:rPr>
      </w:pPr>
      <w:r>
        <w:rPr>
          <w:lang w:val="sr-Cyrl-RS"/>
        </w:rPr>
        <w:t>-утврђивање-</w:t>
      </w:r>
      <w:bookmarkStart w:id="0" w:name="_GoBack"/>
      <w:bookmarkEnd w:id="0"/>
    </w:p>
    <w:p w:rsidR="001C249A" w:rsidRDefault="001C249A" w:rsidP="001C249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Допуни следеће реченице.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  <w:r>
        <w:rPr>
          <w:lang w:val="sr-Cyrl-RS"/>
        </w:rPr>
        <w:t>Вода је једињње састављено од два елемента: _____________ и ___________.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  <w:r>
        <w:rPr>
          <w:lang w:val="sr-Cyrl-RS"/>
        </w:rPr>
        <w:t>Молекулска формула воде је _____________________.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</w:p>
    <w:p w:rsidR="001C249A" w:rsidRDefault="001C249A" w:rsidP="001C249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Прецртај нетачно у следећим реченицима: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а) Вода има </w:t>
      </w:r>
      <w:r>
        <w:rPr>
          <w:color w:val="C00000"/>
          <w:lang w:val="sr-Cyrl-RS"/>
        </w:rPr>
        <w:t xml:space="preserve">мању/већу </w:t>
      </w:r>
      <w:r>
        <w:rPr>
          <w:lang w:val="sr-Cyrl-RS"/>
        </w:rPr>
        <w:t xml:space="preserve"> густину од леда.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б) Вода при нормалном атмосферском притиску </w:t>
      </w:r>
      <w:r>
        <w:rPr>
          <w:color w:val="C00000"/>
          <w:lang w:val="sr-Cyrl-RS"/>
        </w:rPr>
        <w:t xml:space="preserve">кључа/мрзне </w:t>
      </w:r>
      <w:r>
        <w:rPr>
          <w:lang w:val="sr-Cyrl-RS"/>
        </w:rPr>
        <w:t xml:space="preserve"> на температури од 0</w:t>
      </w:r>
      <w:r>
        <w:rPr>
          <w:vertAlign w:val="superscript"/>
          <w:lang w:val="sr-Cyrl-RS"/>
        </w:rPr>
        <w:t>0</w:t>
      </w:r>
      <w:r>
        <w:rPr>
          <w:lang w:val="sr-Cyrl-RS"/>
        </w:rPr>
        <w:t>С.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</w:p>
    <w:p w:rsidR="001C249A" w:rsidRDefault="001C249A" w:rsidP="001C249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Подвуци растворену супстанцу у следећим примерима раствора: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  <w:r>
        <w:rPr>
          <w:lang w:val="sr-Cyrl-RS"/>
        </w:rPr>
        <w:t>а) 100</w:t>
      </w:r>
      <w:r>
        <w:t xml:space="preserve"> g</w:t>
      </w:r>
      <w:r>
        <w:rPr>
          <w:lang w:val="sr-Cyrl-RS"/>
        </w:rPr>
        <w:t xml:space="preserve"> воде и 2</w:t>
      </w:r>
      <w:r>
        <w:t xml:space="preserve"> g</w:t>
      </w:r>
      <w:r>
        <w:rPr>
          <w:lang w:val="sr-Cyrl-RS"/>
        </w:rPr>
        <w:t xml:space="preserve"> шећера;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  <w:r>
        <w:rPr>
          <w:lang w:val="sr-Cyrl-RS"/>
        </w:rPr>
        <w:t>б) 30</w:t>
      </w:r>
      <w:r>
        <w:t xml:space="preserve"> g</w:t>
      </w:r>
      <w:r>
        <w:rPr>
          <w:lang w:val="sr-Cyrl-RS"/>
        </w:rPr>
        <w:t xml:space="preserve"> воде и 90 </w:t>
      </w:r>
      <w:r>
        <w:t xml:space="preserve">g </w:t>
      </w:r>
      <w:r>
        <w:rPr>
          <w:lang w:val="sr-Cyrl-RS"/>
        </w:rPr>
        <w:t xml:space="preserve">алкохола; 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</w:p>
    <w:p w:rsidR="001C249A" w:rsidRPr="001C249A" w:rsidRDefault="001C249A" w:rsidP="001C249A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Заокружи ДА ако је тврдља тачна, а НЕ ако је нетачна.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  <w:r>
        <w:rPr>
          <w:lang w:val="sr-Cyrl-RS"/>
        </w:rPr>
        <w:t>а) Засићен раствор садржи више растворене супстанце него незасићен        ДА   НЕ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  <w:r>
        <w:rPr>
          <w:lang w:val="sr-Cyrl-RS"/>
        </w:rPr>
        <w:t>б) У незасићеном раствору може се растворити још растворене супстанце  ДА  НЕ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  <w:r>
        <w:rPr>
          <w:lang w:val="sr-Cyrl-RS"/>
        </w:rPr>
        <w:t>в) Раствори се деле на незасићене, засићене и презасићене                               ДА  НЕ</w:t>
      </w:r>
    </w:p>
    <w:p w:rsidR="001C249A" w:rsidRDefault="001C249A" w:rsidP="001C249A">
      <w:pPr>
        <w:pStyle w:val="ListParagraph"/>
        <w:jc w:val="both"/>
        <w:rPr>
          <w:lang w:val="sr-Cyrl-RS"/>
        </w:rPr>
      </w:pPr>
    </w:p>
    <w:p w:rsidR="001C249A" w:rsidRPr="00801E84" w:rsidRDefault="001C249A" w:rsidP="001C249A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Растворљивост шећера у 100 </w:t>
      </w:r>
      <w:r>
        <w:t xml:space="preserve">g </w:t>
      </w:r>
      <w:r>
        <w:rPr>
          <w:lang w:val="sr-Cyrl-RS"/>
        </w:rPr>
        <w:t xml:space="preserve">воде на собној температури је 146 </w:t>
      </w:r>
      <w:r>
        <w:t xml:space="preserve">g. </w:t>
      </w:r>
      <w:r w:rsidR="00801E84">
        <w:rPr>
          <w:lang w:val="sr-Cyrl-RS"/>
        </w:rPr>
        <w:t xml:space="preserve">Колико се грама шећера може растворити у 340 </w:t>
      </w:r>
      <w:r w:rsidR="00801E84">
        <w:t xml:space="preserve">g </w:t>
      </w:r>
      <w:r w:rsidR="00801E84">
        <w:rPr>
          <w:lang w:val="sr-Cyrl-RS"/>
        </w:rPr>
        <w:t xml:space="preserve"> на собној температури?</w:t>
      </w:r>
    </w:p>
    <w:p w:rsidR="00801E84" w:rsidRPr="00801E84" w:rsidRDefault="00801E84" w:rsidP="00801E84">
      <w:pPr>
        <w:pStyle w:val="ListParagraph"/>
        <w:jc w:val="both"/>
      </w:pPr>
    </w:p>
    <w:p w:rsidR="00801E84" w:rsidRPr="00801E84" w:rsidRDefault="00801E84" w:rsidP="00801E8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Колики је масени удео алкохола у раствору који се састоји од 5 </w:t>
      </w:r>
      <w:r>
        <w:t xml:space="preserve">g </w:t>
      </w:r>
      <w:r>
        <w:rPr>
          <w:lang w:val="sr-Cyrl-RS"/>
        </w:rPr>
        <w:t xml:space="preserve">алкохола и 55 </w:t>
      </w:r>
      <w:r>
        <w:t xml:space="preserve">g </w:t>
      </w:r>
      <w:r>
        <w:rPr>
          <w:lang w:val="sr-Cyrl-RS"/>
        </w:rPr>
        <w:t>воде?</w:t>
      </w:r>
    </w:p>
    <w:p w:rsidR="00801E84" w:rsidRDefault="00801E84" w:rsidP="00801E84">
      <w:pPr>
        <w:pStyle w:val="ListParagraph"/>
      </w:pPr>
    </w:p>
    <w:p w:rsidR="00801E84" w:rsidRPr="00801E84" w:rsidRDefault="00801E84" w:rsidP="00801E84">
      <w:pPr>
        <w:pStyle w:val="ListParagraph"/>
        <w:jc w:val="both"/>
      </w:pPr>
    </w:p>
    <w:p w:rsidR="00801E84" w:rsidRPr="001C249A" w:rsidRDefault="00801E84" w:rsidP="001C249A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На боци сирћетне киселине пише да је процентни састав сирћетне киселине 80%. Ако у боци има 1000 </w:t>
      </w:r>
      <w:r>
        <w:t xml:space="preserve">g </w:t>
      </w:r>
      <w:r>
        <w:rPr>
          <w:lang w:val="sr-Cyrl-RS"/>
        </w:rPr>
        <w:t xml:space="preserve">раствора, колико у њој има грама сирћетне киселине? </w:t>
      </w:r>
    </w:p>
    <w:p w:rsidR="001C249A" w:rsidRPr="001C249A" w:rsidRDefault="001C249A" w:rsidP="001C249A">
      <w:pPr>
        <w:pStyle w:val="ListParagraph"/>
        <w:jc w:val="both"/>
        <w:rPr>
          <w:lang w:val="sr-Cyrl-RS"/>
        </w:rPr>
      </w:pPr>
    </w:p>
    <w:sectPr w:rsidR="001C249A" w:rsidRPr="001C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74E3"/>
    <w:multiLevelType w:val="hybridMultilevel"/>
    <w:tmpl w:val="340AE5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CB"/>
    <w:rsid w:val="000F77CB"/>
    <w:rsid w:val="001C249A"/>
    <w:rsid w:val="006D6C99"/>
    <w:rsid w:val="0080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2020-04-01T08:48:00Z</dcterms:created>
  <dcterms:modified xsi:type="dcterms:W3CDTF">2020-04-01T09:24:00Z</dcterms:modified>
</cp:coreProperties>
</file>