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49" w:rsidRDefault="00DF3036" w:rsidP="00CC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КЊИЖЕВНОСТ 2</w:t>
      </w:r>
    </w:p>
    <w:p w:rsidR="00DF3036" w:rsidRDefault="00DF3036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Повежи стилску фигуру са њеним називом:</w:t>
      </w:r>
    </w:p>
    <w:p w:rsidR="00DF3036" w:rsidRDefault="00DF3036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Сит гладном не верује                                    а) симбол</w:t>
      </w:r>
    </w:p>
    <w:p w:rsidR="00DF3036" w:rsidRDefault="00DF3036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Полећела два </w:t>
      </w:r>
      <w:r w:rsidRPr="00DF3036">
        <w:rPr>
          <w:rFonts w:ascii="Times New Roman" w:hAnsi="Times New Roman" w:cs="Times New Roman"/>
          <w:sz w:val="24"/>
          <w:szCs w:val="24"/>
          <w:u w:val="single"/>
          <w:lang w:val="sr-Cyrl-RS"/>
        </w:rPr>
        <w:t>врана гаврана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/.../                    б) метафора</w:t>
      </w:r>
    </w:p>
    <w:p w:rsidR="00DF3036" w:rsidRDefault="00DF3036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Хоћу ли рећи:                                                  в) контраст</w:t>
      </w:r>
    </w:p>
    <w:p w:rsidR="00DF3036" w:rsidRDefault="00DF3036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DF3036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Дико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или </w:t>
      </w:r>
      <w:r w:rsidRPr="00DF3036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снаго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/.../         </w:t>
      </w:r>
    </w:p>
    <w:p w:rsidR="00DF3036" w:rsidRDefault="00DF3036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Заокружи слово испред она два назива стилских фигура које препознајеш у датим брзалицама:</w:t>
      </w:r>
    </w:p>
    <w:p w:rsidR="00DF3036" w:rsidRDefault="00F95E7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ПОКОПА ПОПОВУ КРТОЛУ</w:t>
      </w:r>
    </w:p>
    <w:p w:rsidR="00F95E72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ВРХ БРДА ВРБА МРДА </w:t>
      </w:r>
    </w:p>
    <w:p w:rsidR="00F95E72" w:rsidRDefault="00F95E7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персонификација и ономатопеја</w:t>
      </w:r>
    </w:p>
    <w:p w:rsidR="00F95E72" w:rsidRDefault="00F95E7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асонанца и алитерација</w:t>
      </w:r>
    </w:p>
    <w:p w:rsidR="00F95E72" w:rsidRDefault="00F95E7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ономатопеја и поређење</w:t>
      </w:r>
    </w:p>
    <w:p w:rsidR="00F95E72" w:rsidRDefault="00F95E7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хипербола и персонификација</w:t>
      </w:r>
    </w:p>
    <w:p w:rsidR="00F95E72" w:rsidRDefault="00F95E72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 пажљиво одломак из народне епске песме Урош и Мрњавчевићи.</w:t>
      </w:r>
    </w:p>
    <w:p w:rsidR="00F95E72" w:rsidRPr="00F95E72" w:rsidRDefault="00F95E7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95E72">
        <w:rPr>
          <w:rFonts w:ascii="Times New Roman" w:hAnsi="Times New Roman" w:cs="Times New Roman"/>
          <w:sz w:val="24"/>
          <w:szCs w:val="24"/>
          <w:lang w:val="sr-Cyrl-RS"/>
        </w:rPr>
        <w:t>емој, сине, говорити криво:</w:t>
      </w:r>
    </w:p>
    <w:p w:rsidR="00F95E72" w:rsidRPr="00F95E72" w:rsidRDefault="00F95E72" w:rsidP="00CC07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95E72">
        <w:rPr>
          <w:rFonts w:ascii="Times New Roman" w:hAnsi="Times New Roman" w:cs="Times New Roman"/>
          <w:sz w:val="24"/>
          <w:szCs w:val="24"/>
          <w:lang w:val="sr-Cyrl-RS"/>
        </w:rPr>
        <w:t>ни по бабу ни по стричевима,</w:t>
      </w:r>
    </w:p>
    <w:p w:rsidR="00F95E72" w:rsidRPr="00F95E72" w:rsidRDefault="00F95E72" w:rsidP="00CC07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95E72">
        <w:rPr>
          <w:rFonts w:ascii="Times New Roman" w:hAnsi="Times New Roman" w:cs="Times New Roman"/>
          <w:sz w:val="24"/>
          <w:szCs w:val="24"/>
          <w:lang w:val="sr-Cyrl-RS"/>
        </w:rPr>
        <w:t>већ по правди бога истинога;</w:t>
      </w:r>
    </w:p>
    <w:p w:rsidR="00F95E72" w:rsidRPr="00F95E72" w:rsidRDefault="00F95E72" w:rsidP="00CC07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95E72">
        <w:rPr>
          <w:rFonts w:ascii="Times New Roman" w:hAnsi="Times New Roman" w:cs="Times New Roman"/>
          <w:sz w:val="24"/>
          <w:szCs w:val="24"/>
          <w:lang w:val="sr-Cyrl-RS"/>
        </w:rPr>
        <w:t>немој, сине, изгубити душе;</w:t>
      </w:r>
    </w:p>
    <w:p w:rsidR="00F95E72" w:rsidRPr="00F95E72" w:rsidRDefault="00F95E72" w:rsidP="00CC07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95E72">
        <w:rPr>
          <w:rFonts w:ascii="Times New Roman" w:hAnsi="Times New Roman" w:cs="Times New Roman"/>
          <w:sz w:val="24"/>
          <w:szCs w:val="24"/>
          <w:lang w:val="sr-Cyrl-RS"/>
        </w:rPr>
        <w:t>боље ти је изгубити главу</w:t>
      </w:r>
    </w:p>
    <w:p w:rsidR="00F95E72" w:rsidRDefault="00F95E72" w:rsidP="00CC07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него своју огр´јешити душу</w:t>
      </w:r>
      <w:r w:rsidRPr="00F95E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5E72" w:rsidRDefault="00F95E72" w:rsidP="00CC07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Заокружи слово испред оног пара мотива које препознајеш као основни у овом одломку.</w:t>
      </w:r>
    </w:p>
    <w:p w:rsidR="00F95E72" w:rsidRDefault="00F95E72" w:rsidP="00CC07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а) грех и душа        б)  син и мајка         в) правда и истина        г) говорење и саветовање</w:t>
      </w:r>
    </w:p>
    <w:p w:rsidR="00F95E72" w:rsidRDefault="00F95E72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Писац Симо Матавуљ је л</w:t>
      </w:r>
      <w:r w:rsidR="004170C0">
        <w:rPr>
          <w:rFonts w:ascii="Times New Roman" w:hAnsi="Times New Roman" w:cs="Times New Roman"/>
          <w:sz w:val="24"/>
          <w:szCs w:val="24"/>
          <w:lang w:val="sr-Cyrl-RS"/>
        </w:rPr>
        <w:t xml:space="preserve">ик Пилипенде у истоименој приповеци највише описао кроз: 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његов социјални статус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његове етичке и моралне ставове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његов однос према сународницима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његов однос према животињама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д) његов физички изглед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заокружи слово испред тачног одговора.</w:t>
      </w:r>
    </w:p>
    <w:p w:rsidR="004170C0" w:rsidRDefault="004170C0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линији испод сваког одломка напиши да ли је реч о анализи дела или о препричавању.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А. У краткој народној птичи Еро и кадија доминирају шала и смех, па се сврстава у народне шаљиве приче. Композиција приче је кратка и једноставна, нема описа нити неких догађаја. _________________</w:t>
      </w:r>
    </w:p>
    <w:p w:rsidR="004170C0" w:rsidRDefault="004170C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Б. У народној причи Свети Сава и два супарника приповеда се како је један сељак узео део земље од другог сељака. Онда је овај дошао да се пожали Светом Сави. Сава, који је био у свему праведан и исправан</w:t>
      </w:r>
      <w:r w:rsidR="00AF47D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затр</w:t>
      </w:r>
      <w:r w:rsidR="00AF47D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жи од сељака да врати заузету земљу. ________________________________________</w:t>
      </w:r>
    </w:p>
    <w:p w:rsidR="00AF47DC" w:rsidRDefault="00AF47DC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одломка препознај о ком делу је речи попуни празна поља.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3"/>
        <w:gridCol w:w="2642"/>
        <w:gridCol w:w="2215"/>
        <w:gridCol w:w="1652"/>
      </w:tblGrid>
      <w:tr w:rsidR="00AF47DC" w:rsidTr="00AF47DC">
        <w:tc>
          <w:tcPr>
            <w:tcW w:w="4350" w:type="dxa"/>
          </w:tcPr>
          <w:p w:rsidR="00AF47DC" w:rsidRDefault="00AF47DC" w:rsidP="00CC073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одломак</w:t>
            </w:r>
          </w:p>
        </w:tc>
        <w:tc>
          <w:tcPr>
            <w:tcW w:w="2693" w:type="dxa"/>
          </w:tcPr>
          <w:p w:rsidR="00AF47DC" w:rsidRDefault="00AF47DC" w:rsidP="00CC073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 дело</w:t>
            </w:r>
          </w:p>
        </w:tc>
        <w:tc>
          <w:tcPr>
            <w:tcW w:w="2268" w:type="dxa"/>
          </w:tcPr>
          <w:p w:rsidR="00AF47DC" w:rsidRDefault="00AF47DC" w:rsidP="00CC073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</w:t>
            </w:r>
          </w:p>
        </w:tc>
        <w:tc>
          <w:tcPr>
            <w:tcW w:w="1667" w:type="dxa"/>
          </w:tcPr>
          <w:p w:rsidR="00AF47DC" w:rsidRDefault="00AF47DC" w:rsidP="00CC073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књижевна врста</w:t>
            </w:r>
          </w:p>
        </w:tc>
      </w:tr>
      <w:tr w:rsidR="00AF47DC" w:rsidTr="00AF47DC">
        <w:tc>
          <w:tcPr>
            <w:tcW w:w="4350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ФЕМА: Така дрнда и не може, него које су добро воспитаве (затеже се)</w:t>
            </w:r>
          </w:p>
        </w:tc>
        <w:tc>
          <w:tcPr>
            <w:tcW w:w="2693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F47DC" w:rsidTr="00AF47DC">
        <w:tc>
          <w:tcPr>
            <w:tcW w:w="4350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Бољи и виши пођоше бољијема и вишијема, а ја једва вас допадох.</w:t>
            </w:r>
          </w:p>
        </w:tc>
        <w:tc>
          <w:tcPr>
            <w:tcW w:w="2693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F47DC" w:rsidTr="00AF47DC">
        <w:tc>
          <w:tcPr>
            <w:tcW w:w="4350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овај камен земље Србије...</w:t>
            </w:r>
          </w:p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Векова тавних то су трагови...</w:t>
            </w:r>
          </w:p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само дотле, до тог камена...</w:t>
            </w:r>
          </w:p>
        </w:tc>
        <w:tc>
          <w:tcPr>
            <w:tcW w:w="2693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F47DC" w:rsidTr="00AF47DC">
        <w:tc>
          <w:tcPr>
            <w:tcW w:w="4350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-Помагајте, помете нас мећава!</w:t>
            </w:r>
          </w:p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Забасали смо... Забасали смо!</w:t>
            </w:r>
          </w:p>
        </w:tc>
        <w:tc>
          <w:tcPr>
            <w:tcW w:w="2693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</w:tcPr>
          <w:p w:rsidR="00AF47DC" w:rsidRDefault="00AF47DC" w:rsidP="00CC073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F47DC" w:rsidRDefault="00AF47DC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основу прочитаног одломка одговори на постављено питање</w:t>
      </w:r>
      <w:r w:rsidR="00F975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7DC" w:rsidRDefault="00AF47DC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AF47DC">
        <w:rPr>
          <w:rFonts w:ascii="Times New Roman" w:hAnsi="Times New Roman" w:cs="Times New Roman"/>
          <w:sz w:val="24"/>
          <w:szCs w:val="24"/>
          <w:lang w:val="sr-Cyrl-RS"/>
        </w:rPr>
        <w:t>Млад један човек изда на јавност збирку својих песама.</w:t>
      </w:r>
      <w:r w:rsidRPr="00AF47DC">
        <w:t xml:space="preserve"> </w:t>
      </w:r>
      <w:r w:rsidRPr="00AF47DC">
        <w:rPr>
          <w:rFonts w:ascii="Times New Roman" w:hAnsi="Times New Roman" w:cs="Times New Roman"/>
          <w:sz w:val="24"/>
          <w:szCs w:val="24"/>
          <w:lang w:val="sr-Cyrl-RS"/>
        </w:rPr>
        <w:t>Цело друштво дочека књигу с негодовањем.</w:t>
      </w:r>
      <w:r w:rsidR="003F2F19">
        <w:rPr>
          <w:rFonts w:ascii="Times New Roman" w:hAnsi="Times New Roman" w:cs="Times New Roman"/>
          <w:sz w:val="24"/>
          <w:szCs w:val="24"/>
          <w:lang w:val="sr-Cyrl-RS"/>
        </w:rPr>
        <w:t>.. Па и понашање променише људи према младом песнику.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Упиши на линије тражене одговоре: 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дела: _____________________________________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аутора: _____________________________________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Врста приповетке: ________________________________</w:t>
      </w:r>
    </w:p>
    <w:p w:rsidR="003F2F19" w:rsidRDefault="003F2F19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линији напиши којим је књижевним поступком (методом) написан дати одломак (реалистички/романтичарски)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А. Коса му је до земљице црне,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Полу стере, полом се покрива...   _________________________________________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Б. Никакога Србина нема који не зна за име Марка Краљевића. Приповиједа се да је Марко био много     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јачи од осталијех садашњијех, а јамачно и ондашњијех људи...  _______________________________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В. Вањка Жуков, деветогодишњи дечак, кога су пре три месеца</w:t>
      </w:r>
      <w:r w:rsidR="00CD6CA4">
        <w:rPr>
          <w:rFonts w:ascii="Times New Roman" w:hAnsi="Times New Roman" w:cs="Times New Roman"/>
          <w:sz w:val="24"/>
          <w:szCs w:val="24"/>
          <w:lang w:val="sr-Cyrl-RS"/>
        </w:rPr>
        <w:t xml:space="preserve"> дали на занат код обућара Аљахи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на, не 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Леже на Бадње вече да спава...     _______________________________________</w:t>
      </w:r>
    </w:p>
    <w:p w:rsidR="003F2F19" w:rsidRDefault="003F2F19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Г. </w:t>
      </w:r>
      <w:r w:rsidR="00102199">
        <w:rPr>
          <w:rFonts w:ascii="Times New Roman" w:hAnsi="Times New Roman" w:cs="Times New Roman"/>
          <w:sz w:val="24"/>
          <w:szCs w:val="24"/>
          <w:lang w:val="sr-Cyrl-RS"/>
        </w:rPr>
        <w:t>Твој сјај је леп на небеском обзорју, ти живо Сунце које си прво живело. Кад се ти уздигнеш на источном хоризонту, онда обаспеш целу Земљу својом лепотом... _______________________________</w:t>
      </w:r>
    </w:p>
    <w:p w:rsidR="00102199" w:rsidRDefault="00102199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Прочитај одломак </w:t>
      </w:r>
    </w:p>
    <w:p w:rsidR="007213F2" w:rsidRDefault="007213F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7213F2">
        <w:rPr>
          <w:rFonts w:ascii="Times New Roman" w:hAnsi="Times New Roman" w:cs="Times New Roman"/>
          <w:sz w:val="24"/>
          <w:szCs w:val="24"/>
          <w:lang w:val="sr-Cyrl-RS"/>
        </w:rPr>
        <w:t>Наш друг, проседи инжењер, испричао нам је једне веч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ери ово сећање </w:t>
      </w:r>
      <w:r w:rsidRPr="007213F2">
        <w:rPr>
          <w:rFonts w:ascii="Times New Roman" w:hAnsi="Times New Roman" w:cs="Times New Roman"/>
          <w:sz w:val="24"/>
          <w:szCs w:val="24"/>
          <w:lang w:val="sr-Cyrl-RS"/>
        </w:rPr>
        <w:t>из свога детињства:</w:t>
      </w:r>
    </w:p>
    <w:p w:rsidR="00102199" w:rsidRPr="00102199" w:rsidRDefault="007213F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02199" w:rsidRPr="00102199">
        <w:rPr>
          <w:rFonts w:ascii="Times New Roman" w:hAnsi="Times New Roman" w:cs="Times New Roman"/>
          <w:sz w:val="24"/>
          <w:szCs w:val="24"/>
          <w:lang w:val="sr-Cyrl-RS"/>
        </w:rPr>
        <w:t>Била је велика недеља. Деца не вол</w:t>
      </w:r>
      <w:r w:rsidR="00102199">
        <w:rPr>
          <w:rFonts w:ascii="Times New Roman" w:hAnsi="Times New Roman" w:cs="Times New Roman"/>
          <w:sz w:val="24"/>
          <w:szCs w:val="24"/>
          <w:lang w:val="sr-Cyrl-RS"/>
        </w:rPr>
        <w:t xml:space="preserve">е то претпролећно време, кад је </w:t>
      </w:r>
      <w:r w:rsidR="00102199" w:rsidRPr="00102199">
        <w:rPr>
          <w:rFonts w:ascii="Times New Roman" w:hAnsi="Times New Roman" w:cs="Times New Roman"/>
          <w:sz w:val="24"/>
          <w:szCs w:val="24"/>
          <w:lang w:val="sr-Cyrl-RS"/>
        </w:rPr>
        <w:t>земља још пуста и гране голе, кад нема ни снега ни цвећа ни воћа, ни зимских игара ни купања. У такве дане, клат</w:t>
      </w:r>
      <w:r w:rsidR="00102199">
        <w:rPr>
          <w:rFonts w:ascii="Times New Roman" w:hAnsi="Times New Roman" w:cs="Times New Roman"/>
          <w:sz w:val="24"/>
          <w:szCs w:val="24"/>
          <w:lang w:val="sr-Cyrl-RS"/>
        </w:rPr>
        <w:t xml:space="preserve">ећи се на комшијским тарабама и </w:t>
      </w:r>
      <w:r w:rsidR="00102199" w:rsidRPr="00102199">
        <w:rPr>
          <w:rFonts w:ascii="Times New Roman" w:hAnsi="Times New Roman" w:cs="Times New Roman"/>
          <w:sz w:val="24"/>
          <w:szCs w:val="24"/>
          <w:lang w:val="sr-Cyrl-RS"/>
        </w:rPr>
        <w:t xml:space="preserve">жмиркајући на мартовском сунцу, ови </w:t>
      </w:r>
      <w:r w:rsidR="00102199">
        <w:rPr>
          <w:rFonts w:ascii="Times New Roman" w:hAnsi="Times New Roman" w:cs="Times New Roman"/>
          <w:sz w:val="24"/>
          <w:szCs w:val="24"/>
          <w:lang w:val="sr-Cyrl-RS"/>
        </w:rPr>
        <w:t>мали људи измишљају нове, често чудне и свирепе игре.Дечје вођ</w:t>
      </w:r>
      <w:r w:rsidR="00102199" w:rsidRPr="00102199">
        <w:rPr>
          <w:rFonts w:ascii="Times New Roman" w:hAnsi="Times New Roman" w:cs="Times New Roman"/>
          <w:sz w:val="24"/>
          <w:szCs w:val="24"/>
          <w:lang w:val="sr-Cyrl-RS"/>
        </w:rPr>
        <w:t xml:space="preserve">е из нашег сокака били су </w:t>
      </w:r>
      <w:r w:rsidR="00102199">
        <w:rPr>
          <w:rFonts w:ascii="Times New Roman" w:hAnsi="Times New Roman" w:cs="Times New Roman"/>
          <w:sz w:val="24"/>
          <w:szCs w:val="24"/>
          <w:lang w:val="sr-Cyrl-RS"/>
        </w:rPr>
        <w:t xml:space="preserve">неки Миле и Палика. Миле је био пекарев син, блед, оштар, са </w:t>
      </w:r>
      <w:r w:rsidR="00102199" w:rsidRPr="00102199">
        <w:rPr>
          <w:rFonts w:ascii="Times New Roman" w:hAnsi="Times New Roman" w:cs="Times New Roman"/>
          <w:sz w:val="24"/>
          <w:szCs w:val="24"/>
          <w:lang w:val="sr-Cyrl-RS"/>
        </w:rPr>
        <w:t>лицем сувише израђеним за његове године.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>..“</w:t>
      </w:r>
    </w:p>
    <w:p w:rsidR="00102199" w:rsidRDefault="007213F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Подвуци реченицу којом почиње ретроспективно приповедање. </w:t>
      </w:r>
    </w:p>
    <w:p w:rsidR="007213F2" w:rsidRDefault="007213F2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наведеним реченицама имамо два наратора. Подвуци део у коме наратор приповеда у трећем лицу.</w:t>
      </w:r>
    </w:p>
    <w:p w:rsidR="007213F2" w:rsidRDefault="007213F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7213F2">
        <w:rPr>
          <w:rFonts w:ascii="Times New Roman" w:hAnsi="Times New Roman" w:cs="Times New Roman"/>
          <w:sz w:val="24"/>
          <w:szCs w:val="24"/>
          <w:lang w:val="sr-Cyrl-RS"/>
        </w:rPr>
        <w:t>Било ми је</w:t>
      </w:r>
      <w:r>
        <w:rPr>
          <w:rFonts w:ascii="Times New Roman" w:hAnsi="Times New Roman" w:cs="Times New Roman"/>
          <w:sz w:val="24"/>
          <w:szCs w:val="24"/>
          <w:lang w:val="sr-Cyrl-RS"/>
        </w:rPr>
        <w:t>“, вели, „</w:t>
      </w:r>
      <w:r w:rsidRPr="007213F2">
        <w:rPr>
          <w:rFonts w:ascii="Times New Roman" w:hAnsi="Times New Roman" w:cs="Times New Roman"/>
          <w:sz w:val="24"/>
          <w:szCs w:val="24"/>
          <w:lang w:val="sr-Cyrl-RS"/>
        </w:rPr>
        <w:t>онда девет година. Ни сам се не сећам свега баш натанко. Причаћу вам колико сам запамтио.</w:t>
      </w:r>
      <w:r>
        <w:rPr>
          <w:rFonts w:ascii="Times New Roman" w:hAnsi="Times New Roman" w:cs="Times New Roman"/>
          <w:sz w:val="24"/>
          <w:szCs w:val="24"/>
          <w:lang w:val="sr-Cyrl-RS"/>
        </w:rPr>
        <w:t>..“</w:t>
      </w:r>
      <w:r w:rsidR="00CC073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Лаза Лазаревић, </w:t>
      </w:r>
      <w:r w:rsidRPr="007213F2">
        <w:rPr>
          <w:rFonts w:ascii="Times New Roman" w:hAnsi="Times New Roman" w:cs="Times New Roman"/>
          <w:sz w:val="24"/>
          <w:szCs w:val="24"/>
          <w:lang w:val="sr-Cyrl-RS"/>
        </w:rPr>
        <w:t>Први пут с оцем на јутрење</w:t>
      </w:r>
    </w:p>
    <w:p w:rsidR="007213F2" w:rsidRDefault="007213F2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приповеда догађај у књижевном одломку (књижевни лик или приповедач)</w:t>
      </w:r>
    </w:p>
    <w:p w:rsidR="007213F2" w:rsidRDefault="007213F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Првих дана јагње је ишло за мајком, као сва јагњад, али чим је стало да трчи на својим још крутим и необично издуженим ножицама, и да пасе самостално, одмах је почело да показује своју ћуд.</w:t>
      </w:r>
    </w:p>
    <w:p w:rsidR="007213F2" w:rsidRDefault="007213F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</w:t>
      </w:r>
    </w:p>
    <w:p w:rsidR="007213F2" w:rsidRDefault="007213F2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Pr="007213F2">
        <w:rPr>
          <w:rFonts w:ascii="Times New Roman" w:hAnsi="Times New Roman" w:cs="Times New Roman"/>
          <w:sz w:val="24"/>
          <w:szCs w:val="24"/>
          <w:lang w:val="sr-Cyrl-RS"/>
        </w:rPr>
        <w:t xml:space="preserve"> Сурвах се са прозора доле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13F2">
        <w:rPr>
          <w:rFonts w:ascii="Times New Roman" w:hAnsi="Times New Roman" w:cs="Times New Roman"/>
          <w:sz w:val="24"/>
          <w:szCs w:val="24"/>
          <w:lang w:val="sr-Cyrl-RS"/>
        </w:rPr>
        <w:t xml:space="preserve"> у двориште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 скочих на коња који се налазио </w:t>
      </w:r>
      <w:r w:rsidR="001824E0">
        <w:rPr>
          <w:rFonts w:ascii="Times New Roman" w:hAnsi="Times New Roman" w:cs="Times New Roman"/>
          <w:sz w:val="24"/>
          <w:szCs w:val="24"/>
          <w:lang w:val="sr-Cyrl-RS"/>
        </w:rPr>
        <w:t xml:space="preserve">иза мог рођака </w:t>
      </w:r>
      <w:r w:rsidR="00CD6CA4">
        <w:rPr>
          <w:rFonts w:ascii="Times New Roman" w:hAnsi="Times New Roman" w:cs="Times New Roman"/>
          <w:sz w:val="24"/>
          <w:szCs w:val="24"/>
          <w:lang w:val="sr-Cyrl-RS"/>
        </w:rPr>
        <w:t xml:space="preserve">Мурада. </w:t>
      </w:r>
    </w:p>
    <w:p w:rsidR="001824E0" w:rsidRDefault="001824E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</w:t>
      </w:r>
    </w:p>
    <w:p w:rsidR="001824E0" w:rsidRDefault="001824E0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део реченице у ком препознајеш метафору.</w:t>
      </w:r>
    </w:p>
    <w:p w:rsidR="001824E0" w:rsidRDefault="001824E0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Рекох данас да су моји снови једина јасноћа у замагљеној долини живота.</w:t>
      </w:r>
    </w:p>
    <w:p w:rsidR="00CD6CA4" w:rsidRDefault="00CD6CA4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Цар</w:t>
      </w:r>
      <w:r w:rsidR="00F975F1">
        <w:rPr>
          <w:rFonts w:ascii="Times New Roman" w:hAnsi="Times New Roman" w:cs="Times New Roman"/>
          <w:sz w:val="24"/>
          <w:szCs w:val="24"/>
          <w:lang w:val="sr-Cyrl-RS"/>
        </w:rPr>
        <w:t xml:space="preserve"> Мехмед од војводе Пријезде траж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и: </w:t>
      </w:r>
    </w:p>
    <w:p w:rsidR="001824E0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„...</w:t>
      </w:r>
      <w:r w:rsidR="001824E0" w:rsidRPr="001824E0">
        <w:rPr>
          <w:rFonts w:ascii="Times New Roman" w:hAnsi="Times New Roman" w:cs="Times New Roman"/>
          <w:sz w:val="24"/>
          <w:szCs w:val="24"/>
          <w:lang w:val="sr-Cyrl-RS"/>
        </w:rPr>
        <w:t>Прво добро, сабљу навајлију,</w:t>
      </w:r>
    </w:p>
    <w:p w:rsidR="00CD6CA4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... </w:t>
      </w:r>
      <w:r w:rsidRPr="00CD6CA4">
        <w:rPr>
          <w:rFonts w:ascii="Times New Roman" w:hAnsi="Times New Roman" w:cs="Times New Roman"/>
          <w:sz w:val="24"/>
          <w:szCs w:val="24"/>
          <w:lang w:val="sr-Cyrl-RS"/>
        </w:rPr>
        <w:t>Друго добро, Ждрала коња твога,</w:t>
      </w:r>
    </w:p>
    <w:p w:rsidR="00CD6CA4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...</w:t>
      </w:r>
      <w:r w:rsidRPr="00CD6CA4">
        <w:rPr>
          <w:rFonts w:ascii="Times New Roman" w:hAnsi="Times New Roman" w:cs="Times New Roman"/>
          <w:sz w:val="24"/>
          <w:szCs w:val="24"/>
          <w:lang w:val="sr-Cyrl-RS"/>
        </w:rPr>
        <w:t>Треће добро, твоју љубу верну."</w:t>
      </w:r>
    </w:p>
    <w:p w:rsidR="00CD6CA4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Наведени стихови пример су за стилску фигуру коју називамо ________________________________.</w:t>
      </w:r>
    </w:p>
    <w:p w:rsidR="00CD6CA4" w:rsidRDefault="00CD6CA4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Хумор у роману Поп Ћира и поп Спира писац је градио:</w:t>
      </w:r>
    </w:p>
    <w:p w:rsidR="00CD6CA4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смешним животним ситуацијама у берберници;</w:t>
      </w:r>
    </w:p>
    <w:p w:rsidR="00CD6CA4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шаљивим начином обраћања читаоцу;</w:t>
      </w:r>
    </w:p>
    <w:p w:rsidR="00CD6CA4" w:rsidRDefault="00CD6CA4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приказивањем ликова и преувеличавању њихових особина; </w:t>
      </w:r>
    </w:p>
    <w:p w:rsidR="00F038AD" w:rsidRDefault="00F038AD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дугим и необичним описима сеоског живота.</w:t>
      </w:r>
    </w:p>
    <w:p w:rsidR="00F038AD" w:rsidRDefault="00F038AD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Заокружи </w:t>
      </w:r>
      <w:r w:rsidR="00F975F1">
        <w:rPr>
          <w:rFonts w:ascii="Times New Roman" w:hAnsi="Times New Roman" w:cs="Times New Roman"/>
          <w:sz w:val="24"/>
          <w:szCs w:val="24"/>
          <w:lang w:val="sr-Cyrl-RS"/>
        </w:rPr>
        <w:t>бројеве испред тачних одговора.</w:t>
      </w:r>
    </w:p>
    <w:p w:rsidR="00F038AD" w:rsidRDefault="00F038AD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Песникиња Десанка Максимовић у једном </w:t>
      </w:r>
      <w:r w:rsidR="000638A8">
        <w:rPr>
          <w:rFonts w:ascii="Times New Roman" w:hAnsi="Times New Roman" w:cs="Times New Roman"/>
          <w:sz w:val="24"/>
          <w:szCs w:val="24"/>
          <w:lang w:val="sr-Cyrl-RS"/>
        </w:rPr>
        <w:t xml:space="preserve">свом стиху каже да је срећа лепа само док се чека, док од себе само наговештај да... </w:t>
      </w:r>
    </w:p>
    <w:p w:rsidR="000638A8" w:rsidRDefault="000638A8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Искажи свој став (ЗА или ПРОТИВ) у вези са овом мишљу и аргументовано је образложи. </w:t>
      </w:r>
    </w:p>
    <w:p w:rsidR="000638A8" w:rsidRDefault="000638A8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 /  ПРОТИВ (заокружи став који желиш да аргументујеш) </w:t>
      </w:r>
    </w:p>
    <w:p w:rsidR="000638A8" w:rsidRDefault="000638A8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8A8" w:rsidRDefault="000638A8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Форма лирске песме од 2 катрена и 2 терцине зове се __________________________________</w:t>
      </w:r>
    </w:p>
    <w:p w:rsidR="000638A8" w:rsidRDefault="000638A8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Завршетак стихова једног катрена у песми Бока, Алексе Шантића промер је за врсту риме коју зовемо:</w:t>
      </w:r>
    </w:p>
    <w:p w:rsidR="000638A8" w:rsidRDefault="000638A8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...  Јадрана</w:t>
      </w:r>
    </w:p>
    <w:p w:rsidR="000638A8" w:rsidRDefault="000638A8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... </w:t>
      </w:r>
      <w:r w:rsidR="00F97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свиле</w:t>
      </w:r>
    </w:p>
    <w:p w:rsidR="000638A8" w:rsidRDefault="000638A8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... </w:t>
      </w:r>
      <w:r w:rsidR="00F97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виле</w:t>
      </w:r>
    </w:p>
    <w:p w:rsidR="000638A8" w:rsidRDefault="000638A8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... </w:t>
      </w:r>
      <w:r w:rsidR="00F97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ђердана                             ______________________</w:t>
      </w:r>
    </w:p>
    <w:p w:rsidR="00570367" w:rsidRPr="00570367" w:rsidRDefault="00570367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Кад то зачу љуба Анђелија,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она сједе брижна, невесела,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сама мисли, а сама говори: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"Шта</w:t>
      </w:r>
      <w:r w:rsidRPr="00570367">
        <w:rPr>
          <w:rFonts w:ascii="Times New Roman" w:hAnsi="Times New Roman" w:cs="Times New Roman"/>
          <w:sz w:val="24"/>
          <w:szCs w:val="24"/>
          <w:lang w:val="sr-Cyrl-RS"/>
        </w:rPr>
        <w:t xml:space="preserve"> ће ова сиња кукавица!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да отрујем мојега ђевера,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од бога је велика гријота,</w:t>
      </w:r>
    </w:p>
    <w:p w:rsidR="000638A8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 xml:space="preserve">а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људи покор и срамота...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Подвуци реторско питање. 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њему се налази стилска фигура __________________ исказана синтагмом _______________________.</w:t>
      </w:r>
    </w:p>
    <w:p w:rsidR="00570367" w:rsidRDefault="00570367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Прочитај пажљиво лирску песму Ој дјевојко, питома ружице. 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Ој дјевојко, питома ружице!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Кад си расла, на шта си гледала?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Ил` си расла на бор гледајући,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Ил` на јелу танку поноситу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Ил` на мог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брата најмлађега? 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Ој јуначе, моје јарко сунце,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Нит` сам расла на бор гледајући,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Ни на јелу танку поноситу,</w:t>
      </w:r>
    </w:p>
    <w:p w:rsidR="00570367" w:rsidRP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ит` на твога брата најмлађега, 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570367">
        <w:rPr>
          <w:rFonts w:ascii="Times New Roman" w:hAnsi="Times New Roman" w:cs="Times New Roman"/>
          <w:sz w:val="24"/>
          <w:szCs w:val="24"/>
          <w:lang w:val="sr-Cyrl-RS"/>
        </w:rPr>
        <w:t>Већ сам млада према теби расла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Стилска фигура коју препознајеш у стиховима јесте ____________________________________________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Улога стилске фигуре је да покаже ___________________________________________________________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</w:t>
      </w:r>
    </w:p>
    <w:p w:rsidR="00570367" w:rsidRDefault="00570367" w:rsidP="00CC073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Коме закон лежи у топузу,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Трагови му смрде нечовјештвом...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Одломак је писан: а) икавицом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б) екавицом</w:t>
      </w:r>
    </w:p>
    <w:p w:rsidR="00570367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в) ијекавицом </w:t>
      </w:r>
    </w:p>
    <w:p w:rsidR="00F975F1" w:rsidRDefault="00F975F1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Одломак говори о осуди __________________________________________________________________</w:t>
      </w:r>
    </w:p>
    <w:p w:rsidR="00570367" w:rsidRPr="00AF47DC" w:rsidRDefault="00570367" w:rsidP="00CC073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70367" w:rsidRPr="00AF47DC" w:rsidSect="003F2F19">
      <w:pgSz w:w="12240" w:h="15840"/>
      <w:pgMar w:top="426" w:right="47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60362"/>
    <w:multiLevelType w:val="hybridMultilevel"/>
    <w:tmpl w:val="DDBA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9"/>
    <w:rsid w:val="000638A8"/>
    <w:rsid w:val="00102199"/>
    <w:rsid w:val="001824E0"/>
    <w:rsid w:val="003F2F19"/>
    <w:rsid w:val="004170C0"/>
    <w:rsid w:val="00570367"/>
    <w:rsid w:val="006B02A3"/>
    <w:rsid w:val="006D10B9"/>
    <w:rsid w:val="007213F2"/>
    <w:rsid w:val="00AF47DC"/>
    <w:rsid w:val="00CC073F"/>
    <w:rsid w:val="00CD6CA4"/>
    <w:rsid w:val="00DD0C49"/>
    <w:rsid w:val="00DF3036"/>
    <w:rsid w:val="00F038AD"/>
    <w:rsid w:val="00F95E72"/>
    <w:rsid w:val="00F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71615-CD1A-4D2D-A2CE-FDDED0D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036"/>
    <w:pPr>
      <w:spacing w:after="0" w:line="240" w:lineRule="auto"/>
    </w:pPr>
  </w:style>
  <w:style w:type="table" w:styleId="TableGrid">
    <w:name w:val="Table Grid"/>
    <w:basedOn w:val="TableNormal"/>
    <w:uiPriority w:val="59"/>
    <w:rsid w:val="00AF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Dositej</cp:lastModifiedBy>
  <cp:revision>2</cp:revision>
  <dcterms:created xsi:type="dcterms:W3CDTF">2020-05-26T11:52:00Z</dcterms:created>
  <dcterms:modified xsi:type="dcterms:W3CDTF">2020-05-26T11:52:00Z</dcterms:modified>
</cp:coreProperties>
</file>