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22" w:rsidRPr="00F67422" w:rsidRDefault="00F67422" w:rsidP="00F67422">
      <w:pPr>
        <w:rPr>
          <w:b/>
        </w:rPr>
      </w:pPr>
      <w:r w:rsidRPr="00F67422">
        <w:rPr>
          <w:b/>
        </w:rPr>
        <w:t>1. </w:t>
      </w:r>
      <w:proofErr w:type="spellStart"/>
      <w:r w:rsidRPr="00F67422">
        <w:rPr>
          <w:b/>
        </w:rPr>
        <w:t>Тромбоцити</w:t>
      </w:r>
      <w:proofErr w:type="spellEnd"/>
      <w:r w:rsidRPr="00F67422">
        <w:rPr>
          <w:b/>
        </w:rPr>
        <w:t xml:space="preserve"> (</w:t>
      </w:r>
      <w:proofErr w:type="spellStart"/>
      <w:r w:rsidRPr="00F67422">
        <w:rPr>
          <w:b/>
        </w:rPr>
        <w:t>крвне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плочице</w:t>
      </w:r>
      <w:proofErr w:type="spellEnd"/>
      <w:r w:rsidRPr="00F67422">
        <w:rPr>
          <w:b/>
        </w:rPr>
        <w:t xml:space="preserve">) 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крвне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ћелије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чија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улога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управо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заустављају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крварење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поврећеног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суда</w:t>
      </w:r>
      <w:proofErr w:type="spellEnd"/>
      <w:r w:rsidRPr="00F67422">
        <w:rPr>
          <w:b/>
        </w:rPr>
        <w:t xml:space="preserve">. </w:t>
      </w:r>
      <w:proofErr w:type="spellStart"/>
      <w:proofErr w:type="gramStart"/>
      <w:r w:rsidRPr="00F67422">
        <w:rPr>
          <w:b/>
        </w:rPr>
        <w:t>Уколико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повреда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мала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долази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само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акумулације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тромбоцита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месту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повреде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њиховог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повезивања</w:t>
      </w:r>
      <w:proofErr w:type="spellEnd"/>
      <w:r w:rsidRPr="00F67422">
        <w:rPr>
          <w:b/>
        </w:rPr>
        <w:t xml:space="preserve"> у </w:t>
      </w:r>
      <w:proofErr w:type="spellStart"/>
      <w:r w:rsidRPr="00F67422">
        <w:rPr>
          <w:b/>
        </w:rPr>
        <w:t>виду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чепа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чиме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зауставља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крварење</w:t>
      </w:r>
      <w:proofErr w:type="spellEnd"/>
      <w:r w:rsidRPr="00F67422">
        <w:rPr>
          <w:b/>
        </w:rPr>
        <w:t>.</w:t>
      </w:r>
      <w:proofErr w:type="gramEnd"/>
      <w:r w:rsidRPr="00F67422">
        <w:rPr>
          <w:b/>
        </w:rPr>
        <w:t xml:space="preserve"> </w:t>
      </w:r>
      <w:proofErr w:type="spellStart"/>
      <w:proofErr w:type="gramStart"/>
      <w:r w:rsidRPr="00F67422">
        <w:rPr>
          <w:b/>
        </w:rPr>
        <w:t>Уколико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повреда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већа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потребна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активација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система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згрушавања</w:t>
      </w:r>
      <w:proofErr w:type="spellEnd"/>
      <w:r w:rsidRPr="00F67422">
        <w:rPr>
          <w:b/>
        </w:rPr>
        <w:t xml:space="preserve">, у </w:t>
      </w:r>
      <w:proofErr w:type="spellStart"/>
      <w:r w:rsidRPr="00F67422">
        <w:rPr>
          <w:b/>
        </w:rPr>
        <w:t>којем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крвне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плочице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активно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учествују</w:t>
      </w:r>
      <w:proofErr w:type="spellEnd"/>
      <w:r w:rsidRPr="00F67422">
        <w:rPr>
          <w:b/>
        </w:rPr>
        <w:t>.</w:t>
      </w:r>
      <w:proofErr w:type="gram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Којим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функционалним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стилом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писан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дати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текст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књижевноуметничким</w:t>
      </w:r>
      <w:proofErr w:type="spellEnd"/>
      <w:proofErr w:type="gramEnd"/>
      <w:r>
        <w:t xml:space="preserve">            </w:t>
      </w:r>
      <w:r w:rsidRPr="00F67422">
        <w:t> </w:t>
      </w:r>
      <w:proofErr w:type="spellStart"/>
      <w:r w:rsidRPr="00F67422">
        <w:t>публицистичким</w:t>
      </w:r>
      <w:proofErr w:type="spellEnd"/>
      <w:r>
        <w:t xml:space="preserve">                   </w:t>
      </w:r>
      <w:r w:rsidRPr="00F67422">
        <w:t> </w:t>
      </w:r>
      <w:proofErr w:type="spellStart"/>
      <w:r w:rsidRPr="00F67422">
        <w:t>научним</w:t>
      </w:r>
      <w:proofErr w:type="spell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административним</w:t>
      </w:r>
      <w:proofErr w:type="spellEnd"/>
      <w:proofErr w:type="gramEnd"/>
      <w:r>
        <w:t xml:space="preserve">                         </w:t>
      </w:r>
      <w:r w:rsidRPr="00F67422">
        <w:t> </w:t>
      </w:r>
      <w:proofErr w:type="spellStart"/>
      <w:r w:rsidRPr="00F67422">
        <w:t>разговорним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t>2</w:t>
      </w:r>
      <w:r w:rsidRPr="00F67422">
        <w:rPr>
          <w:b/>
        </w:rPr>
        <w:t>. </w:t>
      </w:r>
      <w:proofErr w:type="spellStart"/>
      <w:r w:rsidRPr="00F67422">
        <w:rPr>
          <w:b/>
        </w:rPr>
        <w:t>Црнши</w:t>
      </w:r>
      <w:proofErr w:type="spellEnd"/>
      <w:r w:rsidRPr="00F67422">
        <w:rPr>
          <w:b/>
        </w:rPr>
        <w:t>, `</w:t>
      </w:r>
      <w:proofErr w:type="spellStart"/>
      <w:r w:rsidRPr="00F67422">
        <w:rPr>
          <w:b/>
        </w:rPr>
        <w:t>нака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ћу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изедем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госпоја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штруфле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ласно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ђевојка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неће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уфатимо</w:t>
      </w:r>
      <w:proofErr w:type="spellEnd"/>
      <w:r w:rsidRPr="00F67422">
        <w:rPr>
          <w:b/>
        </w:rPr>
        <w:t>...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историзми</w:t>
      </w:r>
      <w:proofErr w:type="spellEnd"/>
      <w:proofErr w:type="gramEnd"/>
      <w:r>
        <w:t xml:space="preserve">                      </w:t>
      </w:r>
      <w:proofErr w:type="spellStart"/>
      <w:r w:rsidRPr="00F67422">
        <w:t>дијалетизми</w:t>
      </w:r>
      <w:proofErr w:type="spellEnd"/>
      <w:r>
        <w:t xml:space="preserve">                         </w:t>
      </w:r>
      <w:r w:rsidRPr="00F67422">
        <w:t> </w:t>
      </w:r>
      <w:proofErr w:type="spellStart"/>
      <w:r w:rsidRPr="00F67422">
        <w:t>туђице</w:t>
      </w:r>
      <w:proofErr w:type="spellEnd"/>
      <w:r>
        <w:t xml:space="preserve">                            </w:t>
      </w:r>
      <w:r w:rsidRPr="00F67422">
        <w:t> </w:t>
      </w:r>
      <w:proofErr w:type="spellStart"/>
      <w:r w:rsidRPr="00F67422">
        <w:t>жаргонизми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 xml:space="preserve">3. О </w:t>
      </w:r>
      <w:proofErr w:type="spellStart"/>
      <w:r w:rsidRPr="00F67422">
        <w:rPr>
          <w:b/>
        </w:rPr>
        <w:t>индикацијама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мерама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опреза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нежељеним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реакцијама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лек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посаветујте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са</w:t>
      </w:r>
      <w:proofErr w:type="spellEnd"/>
      <w:r w:rsidRPr="00F67422">
        <w:rPr>
          <w:b/>
        </w:rPr>
        <w:t xml:space="preserve"> "</w:t>
      </w:r>
      <w:proofErr w:type="spellStart"/>
      <w:r w:rsidRPr="00F67422">
        <w:rPr>
          <w:b/>
        </w:rPr>
        <w:t>вашим</w:t>
      </w:r>
      <w:proofErr w:type="spellEnd"/>
      <w:r w:rsidRPr="00F67422">
        <w:rPr>
          <w:b/>
        </w:rPr>
        <w:t xml:space="preserve">" </w:t>
      </w:r>
      <w:proofErr w:type="spellStart"/>
      <w:r w:rsidRPr="00F67422">
        <w:rPr>
          <w:b/>
        </w:rPr>
        <w:t>лекаром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или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фармацеутом</w:t>
      </w:r>
      <w:proofErr w:type="spellEnd"/>
      <w:r w:rsidRPr="00F67422">
        <w:rPr>
          <w:b/>
        </w:rPr>
        <w:t xml:space="preserve">. </w:t>
      </w:r>
      <w:proofErr w:type="spellStart"/>
      <w:r w:rsidRPr="00F67422">
        <w:rPr>
          <w:b/>
        </w:rPr>
        <w:t>Препознатљив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језички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израз</w:t>
      </w:r>
      <w:proofErr w:type="spellEnd"/>
      <w:r w:rsidRPr="00F67422">
        <w:rPr>
          <w:b/>
        </w:rPr>
        <w:t xml:space="preserve"> - РЕКЛАМА - </w:t>
      </w:r>
      <w:proofErr w:type="spellStart"/>
      <w:r w:rsidRPr="00F67422">
        <w:rPr>
          <w:b/>
        </w:rPr>
        <w:t>нема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само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једну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од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наведених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одлика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примамљивост</w:t>
      </w:r>
      <w:proofErr w:type="spellEnd"/>
      <w:proofErr w:type="gramEnd"/>
      <w:r>
        <w:t xml:space="preserve">               </w:t>
      </w:r>
      <w:proofErr w:type="spellStart"/>
      <w:r w:rsidRPr="00F67422">
        <w:t>истинитост</w:t>
      </w:r>
      <w:proofErr w:type="spellEnd"/>
      <w:r>
        <w:t xml:space="preserve">                  </w:t>
      </w:r>
      <w:r w:rsidRPr="00F67422">
        <w:t> </w:t>
      </w:r>
      <w:proofErr w:type="spellStart"/>
      <w:r w:rsidRPr="00F67422">
        <w:t>убедљивост</w:t>
      </w:r>
      <w:proofErr w:type="spellEnd"/>
      <w:r>
        <w:t xml:space="preserve">                       </w:t>
      </w:r>
      <w:proofErr w:type="spellStart"/>
      <w:r w:rsidRPr="00F67422">
        <w:t>инвентивност</w:t>
      </w:r>
      <w:proofErr w:type="spell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манипулативност</w:t>
      </w:r>
      <w:proofErr w:type="spellEnd"/>
      <w:proofErr w:type="gramEnd"/>
      <w:r>
        <w:t xml:space="preserve">                    </w:t>
      </w:r>
      <w:r w:rsidRPr="00F67422">
        <w:t> </w:t>
      </w:r>
      <w:proofErr w:type="spellStart"/>
      <w:r w:rsidRPr="00F67422">
        <w:t>језички</w:t>
      </w:r>
      <w:proofErr w:type="spellEnd"/>
      <w:r w:rsidRPr="00F67422">
        <w:t xml:space="preserve"> </w:t>
      </w:r>
      <w:proofErr w:type="spellStart"/>
      <w:r w:rsidRPr="00F67422">
        <w:t>трикови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4. "</w:t>
      </w:r>
      <w:proofErr w:type="spellStart"/>
      <w:r w:rsidRPr="00F67422">
        <w:rPr>
          <w:b/>
        </w:rPr>
        <w:t>Сељаци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подијелише</w:t>
      </w:r>
      <w:proofErr w:type="spellEnd"/>
      <w:r w:rsidRPr="00F67422">
        <w:rPr>
          <w:b/>
        </w:rPr>
        <w:t xml:space="preserve"> у </w:t>
      </w:r>
      <w:proofErr w:type="spellStart"/>
      <w:r w:rsidRPr="00F67422">
        <w:rPr>
          <w:b/>
        </w:rPr>
        <w:t>гомилице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извадише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тораба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хљеба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лука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сира</w:t>
      </w:r>
      <w:proofErr w:type="spellEnd"/>
      <w:r w:rsidRPr="00F67422">
        <w:rPr>
          <w:b/>
        </w:rPr>
        <w:t xml:space="preserve">. </w:t>
      </w:r>
      <w:proofErr w:type="spellStart"/>
      <w:proofErr w:type="gramStart"/>
      <w:r w:rsidRPr="00F67422">
        <w:rPr>
          <w:b/>
        </w:rPr>
        <w:t>Тиха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киша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претвори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</w:t>
      </w:r>
      <w:proofErr w:type="spellEnd"/>
      <w:r w:rsidRPr="00F67422">
        <w:rPr>
          <w:b/>
        </w:rPr>
        <w:t xml:space="preserve"> у </w:t>
      </w:r>
      <w:proofErr w:type="spellStart"/>
      <w:r w:rsidRPr="00F67422">
        <w:rPr>
          <w:b/>
        </w:rPr>
        <w:t>пљусак</w:t>
      </w:r>
      <w:proofErr w:type="spellEnd"/>
      <w:r w:rsidRPr="00F67422">
        <w:rPr>
          <w:b/>
        </w:rPr>
        <w:t>.</w:t>
      </w:r>
      <w:proofErr w:type="gramEnd"/>
      <w:r w:rsidRPr="00F67422">
        <w:rPr>
          <w:b/>
        </w:rPr>
        <w:t xml:space="preserve"> </w:t>
      </w:r>
      <w:proofErr w:type="spellStart"/>
      <w:proofErr w:type="gramStart"/>
      <w:r w:rsidRPr="00F67422">
        <w:rPr>
          <w:b/>
        </w:rPr>
        <w:t>По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сељачкој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навици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сви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лагано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жвакали</w:t>
      </w:r>
      <w:proofErr w:type="spellEnd"/>
      <w:r w:rsidRPr="00F67422">
        <w:rPr>
          <w:b/>
        </w:rPr>
        <w:t xml:space="preserve">, и, </w:t>
      </w:r>
      <w:proofErr w:type="spellStart"/>
      <w:r w:rsidRPr="00F67422">
        <w:rPr>
          <w:b/>
        </w:rPr>
        <w:t>као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киша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необична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појава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посматрали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пажљиво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ћутке</w:t>
      </w:r>
      <w:proofErr w:type="spellEnd"/>
      <w:r w:rsidRPr="00F67422">
        <w:rPr>
          <w:b/>
        </w:rPr>
        <w:t>.</w:t>
      </w:r>
      <w:proofErr w:type="gramEnd"/>
      <w:r w:rsidRPr="00F67422">
        <w:rPr>
          <w:b/>
        </w:rPr>
        <w:t xml:space="preserve"> </w:t>
      </w:r>
      <w:proofErr w:type="spellStart"/>
      <w:proofErr w:type="gramStart"/>
      <w:r w:rsidRPr="00F67422">
        <w:rPr>
          <w:b/>
        </w:rPr>
        <w:t>Тек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када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затутњише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кораци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горњем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ходнику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кад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изидоше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трпезарије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калуђери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њихови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гости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онда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доље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настаде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жагор</w:t>
      </w:r>
      <w:proofErr w:type="spellEnd"/>
      <w:r w:rsidRPr="00F67422">
        <w:rPr>
          <w:b/>
        </w:rPr>
        <w:t>."</w:t>
      </w:r>
      <w:proofErr w:type="gram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Којим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функционалним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стилом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писан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дати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одломак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публицистичким</w:t>
      </w:r>
      <w:proofErr w:type="spellEnd"/>
      <w:proofErr w:type="gramEnd"/>
      <w:r>
        <w:t xml:space="preserve">                </w:t>
      </w:r>
      <w:r w:rsidRPr="00F67422">
        <w:t> </w:t>
      </w:r>
      <w:proofErr w:type="spellStart"/>
      <w:r w:rsidRPr="00F67422">
        <w:t>разговорним</w:t>
      </w:r>
      <w:proofErr w:type="spellEnd"/>
      <w:r>
        <w:t xml:space="preserve">                              </w:t>
      </w:r>
      <w:proofErr w:type="spellStart"/>
      <w:r w:rsidRPr="00F67422">
        <w:t>књижевноуметничким</w:t>
      </w:r>
      <w:proofErr w:type="spell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административним</w:t>
      </w:r>
      <w:proofErr w:type="spellEnd"/>
      <w:proofErr w:type="gramEnd"/>
      <w:r>
        <w:t xml:space="preserve">           </w:t>
      </w:r>
      <w:r w:rsidRPr="00F67422">
        <w:t> </w:t>
      </w:r>
      <w:proofErr w:type="spellStart"/>
      <w:r w:rsidRPr="00F67422">
        <w:t>научним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5. "</w:t>
      </w:r>
      <w:proofErr w:type="spellStart"/>
      <w:r w:rsidRPr="00F67422">
        <w:rPr>
          <w:b/>
        </w:rPr>
        <w:t>Марко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хоћемо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Јоце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поподне</w:t>
      </w:r>
      <w:proofErr w:type="spellEnd"/>
      <w:r w:rsidRPr="00F67422">
        <w:rPr>
          <w:b/>
        </w:rPr>
        <w:t>?" / "</w:t>
      </w:r>
      <w:proofErr w:type="spellStart"/>
      <w:r w:rsidRPr="00F67422">
        <w:rPr>
          <w:b/>
        </w:rPr>
        <w:t>Не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могу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брате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добио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сам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кеца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матиша</w:t>
      </w:r>
      <w:proofErr w:type="spellEnd"/>
      <w:r w:rsidRPr="00F67422">
        <w:rPr>
          <w:b/>
        </w:rPr>
        <w:t xml:space="preserve">! </w:t>
      </w:r>
      <w:proofErr w:type="spellStart"/>
      <w:proofErr w:type="gramStart"/>
      <w:r w:rsidRPr="00F67422">
        <w:rPr>
          <w:b/>
        </w:rPr>
        <w:t>Имам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забрану</w:t>
      </w:r>
      <w:proofErr w:type="spellEnd"/>
      <w:r w:rsidRPr="00F67422">
        <w:rPr>
          <w:b/>
        </w:rPr>
        <w:t>!"</w:t>
      </w:r>
      <w:proofErr w:type="gramEnd"/>
      <w:r w:rsidRPr="00F67422">
        <w:rPr>
          <w:b/>
        </w:rPr>
        <w:t xml:space="preserve"> </w:t>
      </w:r>
      <w:proofErr w:type="gramStart"/>
      <w:r w:rsidRPr="00F67422">
        <w:rPr>
          <w:b/>
        </w:rPr>
        <w:t>/ "</w:t>
      </w:r>
      <w:proofErr w:type="spellStart"/>
      <w:r w:rsidRPr="00F67422">
        <w:rPr>
          <w:b/>
        </w:rPr>
        <w:t>Уф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баш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заглибио</w:t>
      </w:r>
      <w:proofErr w:type="spellEnd"/>
      <w:r w:rsidRPr="00F67422">
        <w:rPr>
          <w:b/>
        </w:rPr>
        <w:t>!"</w:t>
      </w:r>
      <w:proofErr w:type="gram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Којим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функционалним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стилом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написан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дати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текст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разговорним</w:t>
      </w:r>
      <w:proofErr w:type="spellEnd"/>
      <w:proofErr w:type="gramEnd"/>
      <w:r>
        <w:t xml:space="preserve">                   </w:t>
      </w:r>
      <w:r w:rsidRPr="00F67422">
        <w:t> </w:t>
      </w:r>
      <w:proofErr w:type="spellStart"/>
      <w:r w:rsidRPr="00F67422">
        <w:t>научним</w:t>
      </w:r>
      <w:proofErr w:type="spellEnd"/>
      <w:r>
        <w:t xml:space="preserve">                               </w:t>
      </w:r>
      <w:proofErr w:type="spellStart"/>
      <w:r w:rsidRPr="00F67422">
        <w:t>књижевноуметничким</w:t>
      </w:r>
      <w:proofErr w:type="spell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публицистичким</w:t>
      </w:r>
      <w:proofErr w:type="spellEnd"/>
      <w:proofErr w:type="gramEnd"/>
      <w:r>
        <w:t xml:space="preserve">            </w:t>
      </w:r>
      <w:r w:rsidRPr="00F67422">
        <w:t> </w:t>
      </w:r>
      <w:proofErr w:type="spellStart"/>
      <w:r w:rsidRPr="00F67422">
        <w:t>административним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6. </w:t>
      </w:r>
      <w:proofErr w:type="spellStart"/>
      <w:r w:rsidRPr="00F67422">
        <w:rPr>
          <w:b/>
        </w:rPr>
        <w:t>Мускета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грофовија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кубура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самарџија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нахија</w:t>
      </w:r>
      <w:proofErr w:type="spellEnd"/>
      <w:r w:rsidRPr="00F67422">
        <w:rPr>
          <w:b/>
        </w:rPr>
        <w:t>...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архаизми</w:t>
      </w:r>
      <w:proofErr w:type="spellEnd"/>
      <w:proofErr w:type="gramEnd"/>
      <w:r>
        <w:t xml:space="preserve">             </w:t>
      </w:r>
      <w:r w:rsidRPr="00F67422">
        <w:t> </w:t>
      </w:r>
      <w:proofErr w:type="spellStart"/>
      <w:r w:rsidRPr="00F67422">
        <w:t>дијалектизми</w:t>
      </w:r>
      <w:proofErr w:type="spellEnd"/>
      <w:r>
        <w:t xml:space="preserve">                     </w:t>
      </w:r>
      <w:r w:rsidRPr="00F67422">
        <w:t> </w:t>
      </w:r>
      <w:proofErr w:type="spellStart"/>
      <w:r w:rsidRPr="00F67422">
        <w:t>историзми</w:t>
      </w:r>
      <w:proofErr w:type="spellEnd"/>
      <w:r>
        <w:t xml:space="preserve">                       </w:t>
      </w:r>
      <w:r w:rsidRPr="00F67422">
        <w:t> </w:t>
      </w:r>
      <w:proofErr w:type="spellStart"/>
      <w:r w:rsidRPr="00F67422">
        <w:t>туђице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7. </w:t>
      </w:r>
      <w:proofErr w:type="spellStart"/>
      <w:r w:rsidRPr="00F67422">
        <w:rPr>
          <w:b/>
        </w:rPr>
        <w:t>Маљутак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плетисанка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демократура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недозив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аудитовати</w:t>
      </w:r>
      <w:proofErr w:type="spellEnd"/>
      <w:r w:rsidRPr="00F67422">
        <w:rPr>
          <w:b/>
        </w:rPr>
        <w:t>...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>:</w:t>
      </w:r>
    </w:p>
    <w:p w:rsidR="00F67422" w:rsidRDefault="00F67422" w:rsidP="00F67422">
      <w:r w:rsidRPr="00F67422">
        <w:t> </w:t>
      </w:r>
      <w:proofErr w:type="spellStart"/>
      <w:proofErr w:type="gramStart"/>
      <w:r w:rsidRPr="00F67422">
        <w:t>архаизми</w:t>
      </w:r>
      <w:proofErr w:type="spellEnd"/>
      <w:proofErr w:type="gramEnd"/>
      <w:r>
        <w:t xml:space="preserve">             </w:t>
      </w:r>
      <w:r w:rsidRPr="00F67422">
        <w:t> </w:t>
      </w:r>
      <w:proofErr w:type="spellStart"/>
      <w:r w:rsidRPr="00F67422">
        <w:t>позајмљенице</w:t>
      </w:r>
      <w:proofErr w:type="spellEnd"/>
      <w:r>
        <w:t xml:space="preserve">                 </w:t>
      </w:r>
      <w:r w:rsidRPr="00F67422">
        <w:t> </w:t>
      </w:r>
      <w:proofErr w:type="spellStart"/>
      <w:r w:rsidRPr="00F67422">
        <w:t>историзми</w:t>
      </w:r>
      <w:proofErr w:type="spellEnd"/>
      <w:r>
        <w:t xml:space="preserve">                   </w:t>
      </w:r>
      <w:r w:rsidRPr="00F67422">
        <w:t> </w:t>
      </w:r>
      <w:proofErr w:type="spellStart"/>
      <w:r w:rsidRPr="00F67422">
        <w:t>неологизми</w:t>
      </w:r>
      <w:proofErr w:type="spellEnd"/>
    </w:p>
    <w:p w:rsidR="00F67422" w:rsidRPr="00F67422" w:rsidRDefault="00F67422" w:rsidP="00F67422"/>
    <w:p w:rsidR="00F67422" w:rsidRPr="00F67422" w:rsidRDefault="00F67422" w:rsidP="00F67422">
      <w:pPr>
        <w:rPr>
          <w:b/>
        </w:rPr>
      </w:pPr>
      <w:r w:rsidRPr="00F67422">
        <w:rPr>
          <w:b/>
        </w:rPr>
        <w:lastRenderedPageBreak/>
        <w:t>8. </w:t>
      </w:r>
      <w:proofErr w:type="spellStart"/>
      <w:r w:rsidRPr="00F67422">
        <w:rPr>
          <w:b/>
        </w:rPr>
        <w:t>Само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једна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реченица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није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пример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хомонимије</w:t>
      </w:r>
      <w:proofErr w:type="spellEnd"/>
      <w:r w:rsidRPr="00F67422">
        <w:rPr>
          <w:b/>
        </w:rPr>
        <w:t xml:space="preserve"> - </w:t>
      </w:r>
      <w:proofErr w:type="spellStart"/>
      <w:r w:rsidRPr="00F67422">
        <w:rPr>
          <w:b/>
        </w:rPr>
        <w:t>означи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Малина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набрала</w:t>
      </w:r>
      <w:proofErr w:type="spellEnd"/>
      <w:r w:rsidRPr="00F67422">
        <w:t xml:space="preserve"> </w:t>
      </w:r>
      <w:proofErr w:type="spellStart"/>
      <w:r w:rsidRPr="00F67422">
        <w:t>пуну</w:t>
      </w:r>
      <w:proofErr w:type="spellEnd"/>
      <w:r w:rsidRPr="00F67422">
        <w:t xml:space="preserve"> </w:t>
      </w:r>
      <w:proofErr w:type="spellStart"/>
      <w:r w:rsidRPr="00F67422">
        <w:t>кофицу</w:t>
      </w:r>
      <w:proofErr w:type="spellEnd"/>
      <w:r w:rsidRPr="00F67422">
        <w:t xml:space="preserve"> </w:t>
      </w:r>
      <w:proofErr w:type="spellStart"/>
      <w:r w:rsidRPr="00F67422">
        <w:t>свежих</w:t>
      </w:r>
      <w:proofErr w:type="spellEnd"/>
      <w:r w:rsidRPr="00F67422">
        <w:t xml:space="preserve"> </w:t>
      </w:r>
      <w:proofErr w:type="spellStart"/>
      <w:r w:rsidRPr="00F67422">
        <w:t>малина</w:t>
      </w:r>
      <w:proofErr w:type="spellEnd"/>
      <w:r w:rsidRPr="00F67422">
        <w:t>.</w:t>
      </w:r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Косу</w:t>
      </w:r>
      <w:proofErr w:type="spellEnd"/>
      <w:r w:rsidRPr="00F67422">
        <w:t xml:space="preserve"> </w:t>
      </w:r>
      <w:proofErr w:type="spellStart"/>
      <w:r w:rsidRPr="00F67422">
        <w:t>за</w:t>
      </w:r>
      <w:proofErr w:type="spellEnd"/>
      <w:r w:rsidRPr="00F67422">
        <w:t xml:space="preserve"> </w:t>
      </w:r>
      <w:proofErr w:type="spellStart"/>
      <w:r w:rsidRPr="00F67422">
        <w:t>траву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купила</w:t>
      </w:r>
      <w:proofErr w:type="spellEnd"/>
      <w:r w:rsidRPr="00F67422">
        <w:t xml:space="preserve"> </w:t>
      </w:r>
      <w:proofErr w:type="spellStart"/>
      <w:r w:rsidRPr="00F67422">
        <w:t>на</w:t>
      </w:r>
      <w:proofErr w:type="spellEnd"/>
      <w:r w:rsidRPr="00F67422">
        <w:t xml:space="preserve"> </w:t>
      </w:r>
      <w:proofErr w:type="spellStart"/>
      <w:r w:rsidRPr="00F67422">
        <w:t>Бежанијској</w:t>
      </w:r>
      <w:proofErr w:type="spellEnd"/>
      <w:r w:rsidRPr="00F67422">
        <w:t xml:space="preserve"> </w:t>
      </w:r>
      <w:proofErr w:type="spellStart"/>
      <w:r w:rsidRPr="00F67422">
        <w:t>коси</w:t>
      </w:r>
      <w:proofErr w:type="spellEnd"/>
      <w:r w:rsidRPr="00F67422">
        <w:t>.</w:t>
      </w:r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Крај</w:t>
      </w:r>
      <w:proofErr w:type="spellEnd"/>
      <w:r w:rsidRPr="00F67422">
        <w:t xml:space="preserve"> </w:t>
      </w:r>
      <w:proofErr w:type="spellStart"/>
      <w:r w:rsidRPr="00F67422">
        <w:t>језера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седела</w:t>
      </w:r>
      <w:proofErr w:type="spellEnd"/>
      <w:r w:rsidRPr="00F67422">
        <w:t xml:space="preserve"> </w:t>
      </w:r>
      <w:proofErr w:type="spellStart"/>
      <w:r w:rsidRPr="00F67422">
        <w:t>Снежана</w:t>
      </w:r>
      <w:proofErr w:type="spellEnd"/>
      <w:r w:rsidRPr="00F67422">
        <w:t xml:space="preserve"> и </w:t>
      </w:r>
      <w:proofErr w:type="spellStart"/>
      <w:r w:rsidRPr="00F67422">
        <w:t>поматрала</w:t>
      </w:r>
      <w:proofErr w:type="spellEnd"/>
      <w:r w:rsidRPr="00F67422">
        <w:t xml:space="preserve"> </w:t>
      </w:r>
      <w:proofErr w:type="spellStart"/>
      <w:r w:rsidRPr="00F67422">
        <w:t>крај</w:t>
      </w:r>
      <w:proofErr w:type="spellEnd"/>
      <w:r w:rsidRPr="00F67422">
        <w:t xml:space="preserve"> у </w:t>
      </w:r>
      <w:proofErr w:type="spellStart"/>
      <w:r w:rsidRPr="00F67422">
        <w:t>којем</w:t>
      </w:r>
      <w:proofErr w:type="spellEnd"/>
      <w:r w:rsidRPr="00F67422">
        <w:t xml:space="preserve"> </w:t>
      </w:r>
      <w:proofErr w:type="spellStart"/>
      <w:r w:rsidRPr="00F67422">
        <w:t>живе</w:t>
      </w:r>
      <w:proofErr w:type="spellEnd"/>
      <w:r w:rsidRPr="00F67422">
        <w:t xml:space="preserve"> </w:t>
      </w:r>
      <w:proofErr w:type="spellStart"/>
      <w:r w:rsidRPr="00F67422">
        <w:t>маљутци</w:t>
      </w:r>
      <w:proofErr w:type="spellEnd"/>
      <w:r w:rsidRPr="00F67422">
        <w:t>.</w:t>
      </w:r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Савладао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наш</w:t>
      </w:r>
      <w:proofErr w:type="spellEnd"/>
      <w:r w:rsidRPr="00F67422">
        <w:t xml:space="preserve"> </w:t>
      </w:r>
      <w:proofErr w:type="spellStart"/>
      <w:r w:rsidRPr="00F67422">
        <w:t>говор</w:t>
      </w:r>
      <w:proofErr w:type="spellEnd"/>
      <w:r w:rsidRPr="00F67422">
        <w:t xml:space="preserve">, </w:t>
      </w:r>
      <w:proofErr w:type="spellStart"/>
      <w:r w:rsidRPr="00F67422">
        <w:t>па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одржао</w:t>
      </w:r>
      <w:proofErr w:type="spellEnd"/>
      <w:r w:rsidRPr="00F67422">
        <w:t xml:space="preserve"> </w:t>
      </w:r>
      <w:proofErr w:type="spellStart"/>
      <w:r w:rsidRPr="00F67422">
        <w:t>кићену</w:t>
      </w:r>
      <w:proofErr w:type="spellEnd"/>
      <w:r w:rsidRPr="00F67422">
        <w:t xml:space="preserve"> </w:t>
      </w:r>
      <w:proofErr w:type="spellStart"/>
      <w:r w:rsidRPr="00F67422">
        <w:t>говоранцију</w:t>
      </w:r>
      <w:proofErr w:type="spellEnd"/>
      <w:r w:rsidRPr="00F67422">
        <w:t>.</w:t>
      </w:r>
      <w:proofErr w:type="gram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 xml:space="preserve">9. У </w:t>
      </w:r>
      <w:proofErr w:type="spellStart"/>
      <w:r w:rsidRPr="00F67422">
        <w:rPr>
          <w:b/>
        </w:rPr>
        <w:t>којој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народној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пословици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препознајеш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антониме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Ко</w:t>
      </w:r>
      <w:proofErr w:type="spellEnd"/>
      <w:r w:rsidRPr="00F67422">
        <w:t xml:space="preserve"> </w:t>
      </w:r>
      <w:proofErr w:type="spellStart"/>
      <w:r w:rsidRPr="00F67422">
        <w:t>високо</w:t>
      </w:r>
      <w:proofErr w:type="spellEnd"/>
      <w:r w:rsidRPr="00F67422">
        <w:t xml:space="preserve"> </w:t>
      </w:r>
      <w:proofErr w:type="spellStart"/>
      <w:r w:rsidRPr="00F67422">
        <w:t>лети</w:t>
      </w:r>
      <w:proofErr w:type="spellEnd"/>
      <w:r w:rsidRPr="00F67422">
        <w:t xml:space="preserve">, </w:t>
      </w:r>
      <w:proofErr w:type="spellStart"/>
      <w:r w:rsidRPr="00F67422">
        <w:t>ниско</w:t>
      </w:r>
      <w:proofErr w:type="spellEnd"/>
      <w:r w:rsidRPr="00F67422">
        <w:t xml:space="preserve"> </w:t>
      </w:r>
      <w:proofErr w:type="spellStart"/>
      <w:r w:rsidRPr="00F67422">
        <w:t>пада</w:t>
      </w:r>
      <w:proofErr w:type="spellEnd"/>
      <w:r w:rsidRPr="00F67422">
        <w:t>.</w:t>
      </w:r>
      <w:proofErr w:type="gramEnd"/>
      <w:r>
        <w:t xml:space="preserve">                                 </w:t>
      </w:r>
      <w:proofErr w:type="spellStart"/>
      <w:proofErr w:type="gramStart"/>
      <w:r w:rsidRPr="00F67422">
        <w:t>Боље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у </w:t>
      </w:r>
      <w:proofErr w:type="spellStart"/>
      <w:r w:rsidRPr="00F67422">
        <w:t>колиби</w:t>
      </w:r>
      <w:proofErr w:type="spellEnd"/>
      <w:r w:rsidRPr="00F67422">
        <w:t xml:space="preserve"> </w:t>
      </w:r>
      <w:proofErr w:type="spellStart"/>
      <w:r w:rsidRPr="00F67422">
        <w:t>певати</w:t>
      </w:r>
      <w:proofErr w:type="spellEnd"/>
      <w:r w:rsidRPr="00F67422">
        <w:t xml:space="preserve"> </w:t>
      </w:r>
      <w:proofErr w:type="spellStart"/>
      <w:r w:rsidRPr="00F67422">
        <w:t>него</w:t>
      </w:r>
      <w:proofErr w:type="spellEnd"/>
      <w:r w:rsidRPr="00F67422">
        <w:t xml:space="preserve"> у </w:t>
      </w:r>
      <w:proofErr w:type="spellStart"/>
      <w:r w:rsidRPr="00F67422">
        <w:t>двору</w:t>
      </w:r>
      <w:proofErr w:type="spellEnd"/>
      <w:r w:rsidRPr="00F67422">
        <w:t xml:space="preserve"> </w:t>
      </w:r>
      <w:proofErr w:type="spellStart"/>
      <w:r w:rsidRPr="00F67422">
        <w:t>плакати</w:t>
      </w:r>
      <w:proofErr w:type="spellEnd"/>
      <w:r w:rsidRPr="00F67422">
        <w:t>.</w:t>
      </w:r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Не</w:t>
      </w:r>
      <w:proofErr w:type="spellEnd"/>
      <w:r w:rsidRPr="00F67422">
        <w:t xml:space="preserve"> </w:t>
      </w:r>
      <w:proofErr w:type="spellStart"/>
      <w:r w:rsidRPr="00F67422">
        <w:t>трчи</w:t>
      </w:r>
      <w:proofErr w:type="spellEnd"/>
      <w:r w:rsidRPr="00F67422">
        <w:t xml:space="preserve"> </w:t>
      </w:r>
      <w:proofErr w:type="spellStart"/>
      <w:r w:rsidRPr="00F67422">
        <w:t>ко</w:t>
      </w:r>
      <w:proofErr w:type="spellEnd"/>
      <w:r w:rsidRPr="00F67422">
        <w:t xml:space="preserve"> </w:t>
      </w:r>
      <w:proofErr w:type="spellStart"/>
      <w:r w:rsidRPr="00F67422">
        <w:t>ждребе</w:t>
      </w:r>
      <w:proofErr w:type="spellEnd"/>
      <w:r w:rsidRPr="00F67422">
        <w:t xml:space="preserve"> </w:t>
      </w:r>
      <w:proofErr w:type="spellStart"/>
      <w:r w:rsidRPr="00F67422">
        <w:t>пред</w:t>
      </w:r>
      <w:proofErr w:type="spellEnd"/>
      <w:r w:rsidRPr="00F67422">
        <w:t xml:space="preserve"> </w:t>
      </w:r>
      <w:proofErr w:type="spellStart"/>
      <w:r w:rsidRPr="00F67422">
        <w:t>руду</w:t>
      </w:r>
      <w:proofErr w:type="spellEnd"/>
      <w:r w:rsidRPr="00F67422">
        <w:t>.</w:t>
      </w:r>
      <w:proofErr w:type="gramEnd"/>
      <w:r>
        <w:t xml:space="preserve">                             </w:t>
      </w:r>
      <w:r w:rsidRPr="00F67422">
        <w:t> </w:t>
      </w:r>
      <w:proofErr w:type="spellStart"/>
      <w:proofErr w:type="gramStart"/>
      <w:r w:rsidRPr="00F67422">
        <w:t>Ватра</w:t>
      </w:r>
      <w:proofErr w:type="spellEnd"/>
      <w:r w:rsidRPr="00F67422">
        <w:t xml:space="preserve"> и </w:t>
      </w:r>
      <w:proofErr w:type="spellStart"/>
      <w:r w:rsidRPr="00F67422">
        <w:t>вода</w:t>
      </w:r>
      <w:proofErr w:type="spellEnd"/>
      <w:r w:rsidRPr="00F67422">
        <w:t xml:space="preserve"> </w:t>
      </w:r>
      <w:proofErr w:type="spellStart"/>
      <w:r w:rsidRPr="00F67422">
        <w:t>су</w:t>
      </w:r>
      <w:proofErr w:type="spellEnd"/>
      <w:r w:rsidRPr="00F67422">
        <w:t xml:space="preserve"> </w:t>
      </w:r>
      <w:proofErr w:type="spellStart"/>
      <w:r w:rsidRPr="00F67422">
        <w:t>добре</w:t>
      </w:r>
      <w:proofErr w:type="spellEnd"/>
      <w:r w:rsidRPr="00F67422">
        <w:t xml:space="preserve"> </w:t>
      </w:r>
      <w:proofErr w:type="spellStart"/>
      <w:r w:rsidRPr="00F67422">
        <w:t>слуге</w:t>
      </w:r>
      <w:proofErr w:type="spellEnd"/>
      <w:r w:rsidRPr="00F67422">
        <w:t xml:space="preserve">, </w:t>
      </w:r>
      <w:proofErr w:type="spellStart"/>
      <w:r w:rsidRPr="00F67422">
        <w:t>али</w:t>
      </w:r>
      <w:proofErr w:type="spellEnd"/>
      <w:r w:rsidRPr="00F67422">
        <w:t xml:space="preserve"> </w:t>
      </w:r>
      <w:proofErr w:type="spellStart"/>
      <w:r w:rsidRPr="00F67422">
        <w:t>зли</w:t>
      </w:r>
      <w:proofErr w:type="spellEnd"/>
      <w:r w:rsidRPr="00F67422">
        <w:t xml:space="preserve"> </w:t>
      </w:r>
      <w:proofErr w:type="spellStart"/>
      <w:r w:rsidRPr="00F67422">
        <w:t>господари</w:t>
      </w:r>
      <w:proofErr w:type="spellEnd"/>
      <w:r w:rsidRPr="00F67422">
        <w:t>.</w:t>
      </w:r>
      <w:proofErr w:type="gram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10. </w:t>
      </w:r>
      <w:proofErr w:type="spellStart"/>
      <w:r w:rsidRPr="00F67422">
        <w:rPr>
          <w:b/>
        </w:rPr>
        <w:t>Преопширност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компликованост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фразирање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окоштавање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језичких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израза</w:t>
      </w:r>
      <w:proofErr w:type="spellEnd"/>
      <w:r w:rsidRPr="00F67422">
        <w:rPr>
          <w:b/>
        </w:rPr>
        <w:t xml:space="preserve"> - </w:t>
      </w:r>
      <w:proofErr w:type="spellStart"/>
      <w:r w:rsidRPr="00F67422">
        <w:rPr>
          <w:b/>
        </w:rPr>
        <w:t>ово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одлике</w:t>
      </w:r>
      <w:proofErr w:type="spellEnd"/>
      <w:r w:rsidRPr="00F67422">
        <w:rPr>
          <w:b/>
        </w:rPr>
        <w:t>:</w:t>
      </w:r>
    </w:p>
    <w:p w:rsidR="00F67422" w:rsidRDefault="00F67422" w:rsidP="00F67422">
      <w:r w:rsidRPr="00F67422">
        <w:t> </w:t>
      </w:r>
      <w:proofErr w:type="spellStart"/>
      <w:proofErr w:type="gramStart"/>
      <w:r w:rsidRPr="00F67422">
        <w:t>жаргонског</w:t>
      </w:r>
      <w:proofErr w:type="spellEnd"/>
      <w:proofErr w:type="gramEnd"/>
      <w:r w:rsidRPr="00F67422">
        <w:t xml:space="preserve"> </w:t>
      </w:r>
      <w:proofErr w:type="spellStart"/>
      <w:r w:rsidRPr="00F67422">
        <w:t>начина</w:t>
      </w:r>
      <w:proofErr w:type="spellEnd"/>
      <w:r w:rsidRPr="00F67422">
        <w:t xml:space="preserve"> </w:t>
      </w:r>
      <w:proofErr w:type="spellStart"/>
      <w:r w:rsidRPr="00F67422">
        <w:t>изражавања</w:t>
      </w:r>
      <w:proofErr w:type="spellEnd"/>
      <w:r>
        <w:t xml:space="preserve">                        </w:t>
      </w:r>
      <w:proofErr w:type="spellStart"/>
      <w:r w:rsidRPr="00F67422">
        <w:t>бирократског</w:t>
      </w:r>
      <w:proofErr w:type="spellEnd"/>
      <w:r w:rsidRPr="00F67422">
        <w:t xml:space="preserve"> </w:t>
      </w:r>
      <w:proofErr w:type="spellStart"/>
      <w:r w:rsidRPr="00F67422">
        <w:t>језика</w:t>
      </w:r>
      <w:proofErr w:type="spellEnd"/>
      <w:r>
        <w:t xml:space="preserve">     </w:t>
      </w:r>
    </w:p>
    <w:p w:rsidR="00F67422" w:rsidRPr="00F67422" w:rsidRDefault="00F67422" w:rsidP="00F67422">
      <w:proofErr w:type="spellStart"/>
      <w:proofErr w:type="gramStart"/>
      <w:r w:rsidRPr="00F67422">
        <w:t>невербалне</w:t>
      </w:r>
      <w:proofErr w:type="spellEnd"/>
      <w:proofErr w:type="gramEnd"/>
      <w:r w:rsidRPr="00F67422">
        <w:t xml:space="preserve"> </w:t>
      </w:r>
      <w:proofErr w:type="spellStart"/>
      <w:r w:rsidRPr="00F67422">
        <w:t>комуникације</w:t>
      </w:r>
      <w:proofErr w:type="spellEnd"/>
      <w:r>
        <w:t xml:space="preserve">                                    </w:t>
      </w:r>
      <w:proofErr w:type="spellStart"/>
      <w:r w:rsidRPr="00F67422">
        <w:t>војничког</w:t>
      </w:r>
      <w:proofErr w:type="spellEnd"/>
      <w:r w:rsidRPr="00F67422">
        <w:t xml:space="preserve"> </w:t>
      </w:r>
      <w:proofErr w:type="spellStart"/>
      <w:r w:rsidRPr="00F67422">
        <w:t>реферисања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11. </w:t>
      </w:r>
      <w:proofErr w:type="spellStart"/>
      <w:r w:rsidRPr="00F67422">
        <w:rPr>
          <w:b/>
        </w:rPr>
        <w:t>Јуност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полза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толкованије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расужденије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отечество</w:t>
      </w:r>
      <w:proofErr w:type="spellEnd"/>
      <w:r w:rsidRPr="00F67422">
        <w:rPr>
          <w:b/>
        </w:rPr>
        <w:t>...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архаизми</w:t>
      </w:r>
      <w:proofErr w:type="spellEnd"/>
      <w:proofErr w:type="gramEnd"/>
      <w:r>
        <w:t xml:space="preserve">                         </w:t>
      </w:r>
      <w:proofErr w:type="spellStart"/>
      <w:r w:rsidRPr="00F67422">
        <w:t>жаргонизми</w:t>
      </w:r>
      <w:proofErr w:type="spellEnd"/>
      <w:r>
        <w:t xml:space="preserve">                      </w:t>
      </w:r>
      <w:r w:rsidRPr="00F67422">
        <w:t> </w:t>
      </w:r>
      <w:proofErr w:type="spellStart"/>
      <w:r w:rsidRPr="00F67422">
        <w:t>неологизми</w:t>
      </w:r>
      <w:proofErr w:type="spellEnd"/>
      <w:r>
        <w:t xml:space="preserve">                             </w:t>
      </w:r>
      <w:r w:rsidRPr="00F67422">
        <w:t> </w:t>
      </w:r>
      <w:proofErr w:type="spellStart"/>
      <w:r w:rsidRPr="00F67422">
        <w:t>дијалектизми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12. </w:t>
      </w:r>
      <w:proofErr w:type="spellStart"/>
      <w:r w:rsidRPr="00F67422">
        <w:rPr>
          <w:b/>
        </w:rPr>
        <w:t>Синоним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реч</w:t>
      </w:r>
      <w:proofErr w:type="spellEnd"/>
      <w:r w:rsidRPr="00F67422">
        <w:rPr>
          <w:b/>
        </w:rPr>
        <w:t xml:space="preserve"> ПРИСЕБНОСТ </w:t>
      </w:r>
      <w:proofErr w:type="spellStart"/>
      <w:r w:rsidRPr="00F67422">
        <w:rPr>
          <w:b/>
        </w:rPr>
        <w:t>гласи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жустрина</w:t>
      </w:r>
      <w:proofErr w:type="spellEnd"/>
      <w:proofErr w:type="gramEnd"/>
      <w:r>
        <w:t xml:space="preserve">                  </w:t>
      </w:r>
      <w:r w:rsidRPr="00F67422">
        <w:t> </w:t>
      </w:r>
      <w:proofErr w:type="spellStart"/>
      <w:r w:rsidRPr="00F67422">
        <w:t>мудрост</w:t>
      </w:r>
      <w:proofErr w:type="spellEnd"/>
      <w:r>
        <w:t xml:space="preserve">                           </w:t>
      </w:r>
      <w:r w:rsidRPr="00F67422">
        <w:t> </w:t>
      </w:r>
      <w:proofErr w:type="spellStart"/>
      <w:r w:rsidRPr="00F67422">
        <w:t>сталоженост</w:t>
      </w:r>
      <w:proofErr w:type="spellEnd"/>
      <w:r>
        <w:t xml:space="preserve">                     </w:t>
      </w:r>
      <w:r w:rsidRPr="00F67422">
        <w:t> </w:t>
      </w:r>
      <w:proofErr w:type="spellStart"/>
      <w:r w:rsidRPr="00F67422">
        <w:t>благост</w:t>
      </w:r>
      <w:proofErr w:type="spellEnd"/>
      <w:r>
        <w:t xml:space="preserve">                </w:t>
      </w:r>
      <w:proofErr w:type="spellStart"/>
      <w:r w:rsidRPr="00F67422">
        <w:t>одговорност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13. </w:t>
      </w:r>
      <w:proofErr w:type="spellStart"/>
      <w:r w:rsidRPr="00F67422">
        <w:rPr>
          <w:b/>
        </w:rPr>
        <w:t>Краћа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прозна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врста</w:t>
      </w:r>
      <w:proofErr w:type="spellEnd"/>
      <w:r w:rsidRPr="00F67422">
        <w:rPr>
          <w:b/>
        </w:rPr>
        <w:t xml:space="preserve"> у </w:t>
      </w:r>
      <w:proofErr w:type="spellStart"/>
      <w:r w:rsidRPr="00F67422">
        <w:rPr>
          <w:b/>
        </w:rPr>
        <w:t>којој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расправља</w:t>
      </w:r>
      <w:proofErr w:type="spellEnd"/>
      <w:r w:rsidRPr="00F67422">
        <w:rPr>
          <w:b/>
        </w:rPr>
        <w:t xml:space="preserve"> о </w:t>
      </w:r>
      <w:proofErr w:type="spellStart"/>
      <w:r w:rsidRPr="00F67422">
        <w:rPr>
          <w:b/>
        </w:rPr>
        <w:t>различитим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темама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живота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уметности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науке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назива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извештај</w:t>
      </w:r>
      <w:proofErr w:type="spellEnd"/>
      <w:proofErr w:type="gramEnd"/>
      <w:r>
        <w:t xml:space="preserve">           </w:t>
      </w:r>
      <w:r w:rsidRPr="00F67422">
        <w:t> </w:t>
      </w:r>
      <w:proofErr w:type="spellStart"/>
      <w:r w:rsidRPr="00F67422">
        <w:t>дипломски</w:t>
      </w:r>
      <w:proofErr w:type="spellEnd"/>
      <w:r w:rsidRPr="00F67422">
        <w:t xml:space="preserve"> </w:t>
      </w:r>
      <w:proofErr w:type="spellStart"/>
      <w:r w:rsidRPr="00F67422">
        <w:t>рад</w:t>
      </w:r>
      <w:proofErr w:type="spellEnd"/>
      <w:r>
        <w:t xml:space="preserve">           </w:t>
      </w:r>
      <w:r w:rsidRPr="00F67422">
        <w:t> </w:t>
      </w:r>
      <w:proofErr w:type="spellStart"/>
      <w:r w:rsidRPr="00F67422">
        <w:t>есеј</w:t>
      </w:r>
      <w:proofErr w:type="spellEnd"/>
      <w:r>
        <w:t xml:space="preserve">            </w:t>
      </w:r>
      <w:proofErr w:type="spellStart"/>
      <w:r w:rsidRPr="00F67422">
        <w:t>расправа</w:t>
      </w:r>
      <w:proofErr w:type="spellEnd"/>
      <w:r>
        <w:t xml:space="preserve">          </w:t>
      </w:r>
      <w:r w:rsidRPr="00F67422">
        <w:t> </w:t>
      </w:r>
      <w:proofErr w:type="spellStart"/>
      <w:r w:rsidRPr="00F67422">
        <w:t>репортажа</w:t>
      </w:r>
      <w:proofErr w:type="spellEnd"/>
      <w:r w:rsidRPr="00F67422">
        <w:t> </w:t>
      </w:r>
      <w:r>
        <w:t xml:space="preserve">        </w:t>
      </w:r>
      <w:proofErr w:type="spellStart"/>
      <w:r w:rsidRPr="00F67422">
        <w:t>књижевна</w:t>
      </w:r>
      <w:proofErr w:type="spellEnd"/>
      <w:r w:rsidRPr="00F67422">
        <w:t xml:space="preserve"> </w:t>
      </w:r>
      <w:proofErr w:type="spellStart"/>
      <w:r w:rsidRPr="00F67422">
        <w:t>критика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 xml:space="preserve">14. У </w:t>
      </w:r>
      <w:proofErr w:type="spellStart"/>
      <w:r w:rsidRPr="00F67422">
        <w:rPr>
          <w:b/>
        </w:rPr>
        <w:t>којем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примеру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нема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метонимије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r w:rsidRPr="00F67422">
        <w:t>Мама</w:t>
      </w:r>
      <w:proofErr w:type="spellEnd"/>
      <w:r w:rsidRPr="00F67422">
        <w:t xml:space="preserve">, </w:t>
      </w:r>
      <w:proofErr w:type="spellStart"/>
      <w:r w:rsidRPr="00F67422">
        <w:t>појео</w:t>
      </w:r>
      <w:proofErr w:type="spellEnd"/>
      <w:r w:rsidRPr="00F67422">
        <w:t xml:space="preserve"> </w:t>
      </w:r>
      <w:proofErr w:type="spellStart"/>
      <w:r w:rsidRPr="00F67422">
        <w:t>сам</w:t>
      </w:r>
      <w:proofErr w:type="spellEnd"/>
      <w:r w:rsidRPr="00F67422">
        <w:t xml:space="preserve"> </w:t>
      </w:r>
      <w:proofErr w:type="spellStart"/>
      <w:r w:rsidRPr="00F67422">
        <w:t>цео</w:t>
      </w:r>
      <w:proofErr w:type="spellEnd"/>
      <w:r w:rsidRPr="00F67422">
        <w:t xml:space="preserve"> </w:t>
      </w:r>
      <w:proofErr w:type="spellStart"/>
      <w:r w:rsidRPr="00F67422">
        <w:t>тањир</w:t>
      </w:r>
      <w:proofErr w:type="spellEnd"/>
      <w:r w:rsidRPr="00F67422">
        <w:t>!</w:t>
      </w:r>
      <w:r>
        <w:t xml:space="preserve">                         </w:t>
      </w:r>
      <w:r w:rsidRPr="00F67422">
        <w:t> </w:t>
      </w:r>
      <w:proofErr w:type="spellStart"/>
      <w:proofErr w:type="gramStart"/>
      <w:r w:rsidRPr="00F67422">
        <w:t>Београд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и </w:t>
      </w:r>
      <w:proofErr w:type="spellStart"/>
      <w:r w:rsidRPr="00F67422">
        <w:t>ове</w:t>
      </w:r>
      <w:proofErr w:type="spellEnd"/>
      <w:r w:rsidRPr="00F67422">
        <w:t xml:space="preserve"> </w:t>
      </w:r>
      <w:proofErr w:type="spellStart"/>
      <w:r w:rsidRPr="00F67422">
        <w:t>ноћи</w:t>
      </w:r>
      <w:proofErr w:type="spellEnd"/>
      <w:r w:rsidRPr="00F67422">
        <w:t xml:space="preserve"> </w:t>
      </w:r>
      <w:proofErr w:type="spellStart"/>
      <w:r w:rsidRPr="00F67422">
        <w:t>утонуо</w:t>
      </w:r>
      <w:proofErr w:type="spellEnd"/>
      <w:r w:rsidRPr="00F67422">
        <w:t xml:space="preserve"> у </w:t>
      </w:r>
      <w:proofErr w:type="spellStart"/>
      <w:r w:rsidRPr="00F67422">
        <w:t>миран</w:t>
      </w:r>
      <w:proofErr w:type="spellEnd"/>
      <w:r w:rsidRPr="00F67422">
        <w:t xml:space="preserve"> </w:t>
      </w:r>
      <w:proofErr w:type="spellStart"/>
      <w:r w:rsidRPr="00F67422">
        <w:t>сан</w:t>
      </w:r>
      <w:proofErr w:type="spellEnd"/>
      <w:r w:rsidRPr="00F67422">
        <w:t>.</w:t>
      </w:r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Кашиком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брзо</w:t>
      </w:r>
      <w:proofErr w:type="spellEnd"/>
      <w:r w:rsidRPr="00F67422">
        <w:t xml:space="preserve"> </w:t>
      </w:r>
      <w:proofErr w:type="spellStart"/>
      <w:r w:rsidRPr="00F67422">
        <w:t>грабио</w:t>
      </w:r>
      <w:proofErr w:type="spellEnd"/>
      <w:r w:rsidRPr="00F67422">
        <w:t xml:space="preserve"> </w:t>
      </w:r>
      <w:proofErr w:type="spellStart"/>
      <w:r w:rsidRPr="00F67422">
        <w:t>врућу</w:t>
      </w:r>
      <w:proofErr w:type="spellEnd"/>
      <w:r w:rsidRPr="00F67422">
        <w:t xml:space="preserve"> </w:t>
      </w:r>
      <w:proofErr w:type="spellStart"/>
      <w:r w:rsidRPr="00F67422">
        <w:t>паленту</w:t>
      </w:r>
      <w:proofErr w:type="spellEnd"/>
      <w:r w:rsidRPr="00F67422">
        <w:t>.</w:t>
      </w:r>
      <w:proofErr w:type="gramEnd"/>
      <w:r>
        <w:t xml:space="preserve">                 </w:t>
      </w:r>
      <w:r w:rsidRPr="00F67422">
        <w:t> </w:t>
      </w:r>
      <w:proofErr w:type="spellStart"/>
      <w:proofErr w:type="gramStart"/>
      <w:r w:rsidRPr="00F67422">
        <w:t>Подерао</w:t>
      </w:r>
      <w:proofErr w:type="spellEnd"/>
      <w:r w:rsidRPr="00F67422">
        <w:t xml:space="preserve"> </w:t>
      </w:r>
      <w:proofErr w:type="spellStart"/>
      <w:r w:rsidRPr="00F67422">
        <w:t>сам</w:t>
      </w:r>
      <w:proofErr w:type="spellEnd"/>
      <w:r w:rsidRPr="00F67422">
        <w:t xml:space="preserve"> </w:t>
      </w:r>
      <w:proofErr w:type="spellStart"/>
      <w:r w:rsidRPr="00F67422">
        <w:t>колена</w:t>
      </w:r>
      <w:proofErr w:type="spellEnd"/>
      <w:r w:rsidRPr="00F67422">
        <w:t xml:space="preserve"> </w:t>
      </w:r>
      <w:proofErr w:type="spellStart"/>
      <w:r w:rsidRPr="00F67422">
        <w:t>на</w:t>
      </w:r>
      <w:proofErr w:type="spellEnd"/>
      <w:r w:rsidRPr="00F67422">
        <w:t xml:space="preserve"> </w:t>
      </w:r>
      <w:proofErr w:type="spellStart"/>
      <w:r w:rsidRPr="00F67422">
        <w:t>новим</w:t>
      </w:r>
      <w:proofErr w:type="spellEnd"/>
      <w:r w:rsidRPr="00F67422">
        <w:t xml:space="preserve"> </w:t>
      </w:r>
      <w:proofErr w:type="spellStart"/>
      <w:r w:rsidRPr="00F67422">
        <w:t>панталонама</w:t>
      </w:r>
      <w:proofErr w:type="spellEnd"/>
      <w:r w:rsidRPr="00F67422">
        <w:t>.</w:t>
      </w:r>
      <w:proofErr w:type="gram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 xml:space="preserve">15. CV (lat. Curriculum Vitae, </w:t>
      </w:r>
      <w:proofErr w:type="spellStart"/>
      <w:r w:rsidRPr="00F67422">
        <w:rPr>
          <w:b/>
        </w:rPr>
        <w:t>engl.</w:t>
      </w:r>
      <w:proofErr w:type="spellEnd"/>
      <w:r w:rsidRPr="00F67422">
        <w:rPr>
          <w:b/>
        </w:rPr>
        <w:t xml:space="preserve"> Resume)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>:</w:t>
      </w:r>
    </w:p>
    <w:p w:rsidR="00F67422" w:rsidRDefault="00F67422" w:rsidP="00F67422">
      <w:r w:rsidRPr="00F67422">
        <w:t> </w:t>
      </w:r>
      <w:proofErr w:type="spellStart"/>
      <w:proofErr w:type="gramStart"/>
      <w:r w:rsidRPr="00F67422">
        <w:t>интимна</w:t>
      </w:r>
      <w:proofErr w:type="spellEnd"/>
      <w:proofErr w:type="gramEnd"/>
      <w:r w:rsidRPr="00F67422">
        <w:t xml:space="preserve"> </w:t>
      </w:r>
      <w:proofErr w:type="spellStart"/>
      <w:r w:rsidRPr="00F67422">
        <w:t>биографија</w:t>
      </w:r>
      <w:proofErr w:type="spellEnd"/>
      <w:r>
        <w:t xml:space="preserve">                </w:t>
      </w:r>
      <w:r w:rsidRPr="00F67422">
        <w:t> </w:t>
      </w:r>
      <w:proofErr w:type="spellStart"/>
      <w:r w:rsidRPr="00F67422">
        <w:t>пословна</w:t>
      </w:r>
      <w:proofErr w:type="spellEnd"/>
      <w:r w:rsidRPr="00F67422">
        <w:t xml:space="preserve"> </w:t>
      </w:r>
      <w:proofErr w:type="spellStart"/>
      <w:r w:rsidRPr="00F67422">
        <w:t>биографија</w:t>
      </w:r>
      <w:proofErr w:type="spellEnd"/>
      <w:r>
        <w:t xml:space="preserve">           </w:t>
      </w:r>
    </w:p>
    <w:p w:rsidR="00F67422" w:rsidRDefault="00F67422" w:rsidP="00F67422">
      <w:r>
        <w:t xml:space="preserve">    </w:t>
      </w:r>
      <w:proofErr w:type="spellStart"/>
      <w:proofErr w:type="gramStart"/>
      <w:r w:rsidRPr="00F67422">
        <w:t>емотивна</w:t>
      </w:r>
      <w:proofErr w:type="spellEnd"/>
      <w:proofErr w:type="gramEnd"/>
      <w:r w:rsidRPr="00F67422">
        <w:t xml:space="preserve"> </w:t>
      </w:r>
      <w:proofErr w:type="spellStart"/>
      <w:r w:rsidRPr="00F67422">
        <w:t>биографија</w:t>
      </w:r>
      <w:proofErr w:type="spellEnd"/>
      <w:r>
        <w:t xml:space="preserve">                  </w:t>
      </w:r>
      <w:r w:rsidRPr="00F67422">
        <w:t> </w:t>
      </w:r>
      <w:proofErr w:type="spellStart"/>
      <w:r w:rsidRPr="00F67422">
        <w:t>породична</w:t>
      </w:r>
      <w:proofErr w:type="spellEnd"/>
      <w:r w:rsidRPr="00F67422">
        <w:t xml:space="preserve"> </w:t>
      </w:r>
      <w:proofErr w:type="spellStart"/>
      <w:r w:rsidRPr="00F67422">
        <w:t>биографија</w:t>
      </w:r>
      <w:proofErr w:type="spellEnd"/>
    </w:p>
    <w:p w:rsidR="00F67422" w:rsidRPr="00F67422" w:rsidRDefault="00F67422" w:rsidP="00F67422"/>
    <w:p w:rsidR="00F67422" w:rsidRPr="00F67422" w:rsidRDefault="00F67422" w:rsidP="00F67422">
      <w:pPr>
        <w:rPr>
          <w:b/>
        </w:rPr>
      </w:pPr>
      <w:r w:rsidRPr="00F67422">
        <w:rPr>
          <w:b/>
        </w:rPr>
        <w:lastRenderedPageBreak/>
        <w:t>16. </w:t>
      </w:r>
      <w:proofErr w:type="spellStart"/>
      <w:r w:rsidRPr="00F67422">
        <w:rPr>
          <w:b/>
        </w:rPr>
        <w:t>Члaн</w:t>
      </w:r>
      <w:proofErr w:type="spellEnd"/>
      <w:r w:rsidRPr="00F67422">
        <w:rPr>
          <w:b/>
        </w:rPr>
        <w:t xml:space="preserve"> 7. </w:t>
      </w:r>
      <w:proofErr w:type="spellStart"/>
      <w:proofErr w:type="gramStart"/>
      <w:r w:rsidRPr="00F67422">
        <w:rPr>
          <w:b/>
        </w:rPr>
        <w:t>Кривичнo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зaкoнoдaвствo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Републике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Србиje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вaжи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зa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свaкoг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кo</w:t>
      </w:r>
      <w:proofErr w:type="spellEnd"/>
      <w:r w:rsidRPr="00F67422">
        <w:rPr>
          <w:b/>
        </w:rPr>
        <w:t xml:space="preserve"> у </w:t>
      </w:r>
      <w:proofErr w:type="spellStart"/>
      <w:r w:rsidRPr="00F67422">
        <w:rPr>
          <w:b/>
        </w:rPr>
        <w:t>инoстрaнству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учини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кривичнo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дeлo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чл</w:t>
      </w:r>
      <w:proofErr w:type="spellEnd"/>
      <w:r w:rsidRPr="00F67422">
        <w:rPr>
          <w:b/>
        </w:rPr>
        <w:t>.</w:t>
      </w:r>
      <w:proofErr w:type="gramEnd"/>
      <w:r w:rsidRPr="00F67422">
        <w:rPr>
          <w:b/>
        </w:rPr>
        <w:t xml:space="preserve"> 305. </w:t>
      </w:r>
      <w:proofErr w:type="spellStart"/>
      <w:proofErr w:type="gramStart"/>
      <w:r w:rsidRPr="00F67422">
        <w:rPr>
          <w:b/>
        </w:rPr>
        <w:t>дo</w:t>
      </w:r>
      <w:proofErr w:type="spellEnd"/>
      <w:proofErr w:type="gramEnd"/>
      <w:r w:rsidRPr="00F67422">
        <w:rPr>
          <w:b/>
        </w:rPr>
        <w:t xml:space="preserve"> 316, </w:t>
      </w:r>
      <w:proofErr w:type="spellStart"/>
      <w:r w:rsidRPr="00F67422">
        <w:rPr>
          <w:b/>
        </w:rPr>
        <w:t>чл</w:t>
      </w:r>
      <w:proofErr w:type="spellEnd"/>
      <w:r w:rsidRPr="00F67422">
        <w:rPr>
          <w:b/>
        </w:rPr>
        <w:t xml:space="preserve">. 318. </w:t>
      </w:r>
      <w:proofErr w:type="spellStart"/>
      <w:proofErr w:type="gramStart"/>
      <w:r w:rsidRPr="00F67422">
        <w:rPr>
          <w:b/>
        </w:rPr>
        <w:t>дo</w:t>
      </w:r>
      <w:proofErr w:type="spellEnd"/>
      <w:proofErr w:type="gramEnd"/>
      <w:r w:rsidRPr="00F67422">
        <w:rPr>
          <w:b/>
        </w:rPr>
        <w:t xml:space="preserve"> 321, </w:t>
      </w:r>
      <w:proofErr w:type="spellStart"/>
      <w:r w:rsidRPr="00F67422">
        <w:rPr>
          <w:b/>
        </w:rPr>
        <w:t>кривично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дело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чл</w:t>
      </w:r>
      <w:proofErr w:type="spellEnd"/>
      <w:r w:rsidRPr="00F67422">
        <w:rPr>
          <w:b/>
        </w:rPr>
        <w:t xml:space="preserve">. 391. </w:t>
      </w:r>
      <w:proofErr w:type="spellStart"/>
      <w:proofErr w:type="gramStart"/>
      <w:r w:rsidRPr="00F67422">
        <w:rPr>
          <w:b/>
        </w:rPr>
        <w:t>дo</w:t>
      </w:r>
      <w:proofErr w:type="spellEnd"/>
      <w:proofErr w:type="gramEnd"/>
      <w:r w:rsidRPr="00F67422">
        <w:rPr>
          <w:b/>
        </w:rPr>
        <w:t xml:space="preserve"> 393a </w:t>
      </w:r>
      <w:proofErr w:type="spellStart"/>
      <w:r w:rsidRPr="00F67422">
        <w:rPr>
          <w:b/>
        </w:rPr>
        <w:t>oвoг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зaкoникa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ако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извршено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према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Републици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Србији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или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њеном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држављанину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као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кривично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дело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члaнa</w:t>
      </w:r>
      <w:proofErr w:type="spellEnd"/>
      <w:r w:rsidRPr="00F67422">
        <w:t xml:space="preserve"> </w:t>
      </w:r>
      <w:r w:rsidRPr="00F67422">
        <w:rPr>
          <w:b/>
        </w:rPr>
        <w:t xml:space="preserve">241. </w:t>
      </w:r>
      <w:proofErr w:type="spellStart"/>
      <w:proofErr w:type="gramStart"/>
      <w:r w:rsidRPr="00F67422">
        <w:rPr>
          <w:b/>
        </w:rPr>
        <w:t>oвoг</w:t>
      </w:r>
      <w:proofErr w:type="spellEnd"/>
      <w:proofErr w:type="gram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зaкoникa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aкo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сe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фaлсификoвaњe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oднoси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нa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дoмaћи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нoвaц</w:t>
      </w:r>
      <w:proofErr w:type="spellEnd"/>
      <w:r w:rsidRPr="00F67422">
        <w:rPr>
          <w:b/>
        </w:rPr>
        <w:t xml:space="preserve">. </w:t>
      </w:r>
      <w:proofErr w:type="spellStart"/>
      <w:r w:rsidRPr="00F67422">
        <w:rPr>
          <w:b/>
        </w:rPr>
        <w:t>Функционални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стил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којим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написан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дати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текст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књижевноуметнички</w:t>
      </w:r>
      <w:proofErr w:type="spellEnd"/>
      <w:proofErr w:type="gramEnd"/>
      <w:r>
        <w:t xml:space="preserve">               </w:t>
      </w:r>
      <w:r w:rsidRPr="00F67422">
        <w:t> </w:t>
      </w:r>
      <w:proofErr w:type="spellStart"/>
      <w:r w:rsidRPr="00F67422">
        <w:t>публицистички</w:t>
      </w:r>
      <w:proofErr w:type="spellEnd"/>
      <w:r>
        <w:t xml:space="preserve">              </w:t>
      </w:r>
      <w:r w:rsidRPr="00F67422">
        <w:t> </w:t>
      </w:r>
      <w:proofErr w:type="spellStart"/>
      <w:r w:rsidRPr="00F67422">
        <w:t>научни</w:t>
      </w:r>
      <w:proofErr w:type="spellEnd"/>
      <w:r>
        <w:t xml:space="preserve">               </w:t>
      </w:r>
      <w:r w:rsidRPr="00F67422">
        <w:t> </w:t>
      </w:r>
      <w:proofErr w:type="spellStart"/>
      <w:r w:rsidRPr="00F67422">
        <w:t>разговорни</w:t>
      </w:r>
      <w:proofErr w:type="spellEnd"/>
      <w:r w:rsidRPr="00F67422">
        <w:t> </w:t>
      </w:r>
      <w:proofErr w:type="spellStart"/>
      <w:r w:rsidRPr="00F67422">
        <w:t>административни</w:t>
      </w:r>
      <w:proofErr w:type="spell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 xml:space="preserve">17. У </w:t>
      </w:r>
      <w:proofErr w:type="spellStart"/>
      <w:r w:rsidRPr="00F67422">
        <w:rPr>
          <w:b/>
        </w:rPr>
        <w:t>којем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примеру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реч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перо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употребљена</w:t>
      </w:r>
      <w:proofErr w:type="spellEnd"/>
      <w:r w:rsidRPr="00F67422">
        <w:rPr>
          <w:b/>
        </w:rPr>
        <w:t xml:space="preserve"> у </w:t>
      </w:r>
      <w:proofErr w:type="spellStart"/>
      <w:r w:rsidRPr="00F67422">
        <w:rPr>
          <w:b/>
        </w:rPr>
        <w:t>свом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основном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значењу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Умочио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гушчије</w:t>
      </w:r>
      <w:proofErr w:type="spellEnd"/>
      <w:r w:rsidRPr="00F67422">
        <w:t xml:space="preserve"> </w:t>
      </w:r>
      <w:proofErr w:type="spellStart"/>
      <w:r w:rsidRPr="00F67422">
        <w:t>перо</w:t>
      </w:r>
      <w:proofErr w:type="spellEnd"/>
      <w:r w:rsidRPr="00F67422">
        <w:t xml:space="preserve"> у </w:t>
      </w:r>
      <w:proofErr w:type="spellStart"/>
      <w:r w:rsidRPr="00F67422">
        <w:t>мастило</w:t>
      </w:r>
      <w:proofErr w:type="spellEnd"/>
      <w:r w:rsidRPr="00F67422">
        <w:t>.</w:t>
      </w:r>
      <w:proofErr w:type="gramEnd"/>
      <w:r>
        <w:t xml:space="preserve">         </w:t>
      </w:r>
      <w:proofErr w:type="spellStart"/>
      <w:proofErr w:type="gramStart"/>
      <w:r w:rsidRPr="00F67422">
        <w:t>Летело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перје</w:t>
      </w:r>
      <w:proofErr w:type="spellEnd"/>
      <w:r w:rsidRPr="00F67422">
        <w:t xml:space="preserve"> </w:t>
      </w:r>
      <w:proofErr w:type="spellStart"/>
      <w:r w:rsidRPr="00F67422">
        <w:t>када</w:t>
      </w:r>
      <w:proofErr w:type="spellEnd"/>
      <w:r w:rsidRPr="00F67422">
        <w:t xml:space="preserve"> </w:t>
      </w:r>
      <w:proofErr w:type="spellStart"/>
      <w:r w:rsidRPr="00F67422">
        <w:t>су</w:t>
      </w:r>
      <w:proofErr w:type="spellEnd"/>
      <w:r w:rsidRPr="00F67422">
        <w:t xml:space="preserve"> </w:t>
      </w:r>
      <w:proofErr w:type="spellStart"/>
      <w:r w:rsidRPr="00F67422">
        <w:t>попадије</w:t>
      </w:r>
      <w:proofErr w:type="spellEnd"/>
      <w:r w:rsidRPr="00F67422">
        <w:t xml:space="preserve"> </w:t>
      </w:r>
      <w:proofErr w:type="spellStart"/>
      <w:r w:rsidRPr="00F67422">
        <w:t>кренуле</w:t>
      </w:r>
      <w:proofErr w:type="spellEnd"/>
      <w:r w:rsidRPr="00F67422">
        <w:t xml:space="preserve"> у </w:t>
      </w:r>
      <w:proofErr w:type="spellStart"/>
      <w:r w:rsidRPr="00F67422">
        <w:t>аргументацију</w:t>
      </w:r>
      <w:proofErr w:type="spellEnd"/>
      <w:r w:rsidRPr="00F67422">
        <w:t>.</w:t>
      </w:r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Бориће</w:t>
      </w:r>
      <w:proofErr w:type="spellEnd"/>
      <w:r w:rsidRPr="00F67422">
        <w:t xml:space="preserve"> </w:t>
      </w:r>
      <w:proofErr w:type="spellStart"/>
      <w:r w:rsidRPr="00F67422">
        <w:t>се</w:t>
      </w:r>
      <w:proofErr w:type="spellEnd"/>
      <w:r w:rsidRPr="00F67422">
        <w:t xml:space="preserve"> у </w:t>
      </w:r>
      <w:proofErr w:type="spellStart"/>
      <w:r w:rsidRPr="00F67422">
        <w:t>перо-лакој</w:t>
      </w:r>
      <w:proofErr w:type="spellEnd"/>
      <w:r w:rsidRPr="00F67422">
        <w:t xml:space="preserve"> </w:t>
      </w:r>
      <w:proofErr w:type="spellStart"/>
      <w:r w:rsidRPr="00F67422">
        <w:t>категорији</w:t>
      </w:r>
      <w:proofErr w:type="spellEnd"/>
      <w:r w:rsidRPr="00F67422">
        <w:t>.</w:t>
      </w:r>
      <w:proofErr w:type="gramEnd"/>
      <w:r>
        <w:t xml:space="preserve">          </w:t>
      </w:r>
      <w:proofErr w:type="spellStart"/>
      <w:proofErr w:type="gramStart"/>
      <w:r w:rsidRPr="00F67422">
        <w:t>Породицу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намиривао</w:t>
      </w:r>
      <w:proofErr w:type="spellEnd"/>
      <w:r w:rsidRPr="00F67422">
        <w:t xml:space="preserve"> </w:t>
      </w:r>
      <w:proofErr w:type="spellStart"/>
      <w:r w:rsidRPr="00F67422">
        <w:t>живећи</w:t>
      </w:r>
      <w:proofErr w:type="spellEnd"/>
      <w:r w:rsidRPr="00F67422">
        <w:t xml:space="preserve"> </w:t>
      </w:r>
      <w:proofErr w:type="spellStart"/>
      <w:r w:rsidRPr="00F67422">
        <w:t>од</w:t>
      </w:r>
      <w:proofErr w:type="spellEnd"/>
      <w:r w:rsidRPr="00F67422">
        <w:t xml:space="preserve"> </w:t>
      </w:r>
      <w:proofErr w:type="spellStart"/>
      <w:r w:rsidRPr="00F67422">
        <w:t>властитог</w:t>
      </w:r>
      <w:proofErr w:type="spellEnd"/>
      <w:r w:rsidRPr="00F67422">
        <w:t xml:space="preserve"> </w:t>
      </w:r>
      <w:proofErr w:type="spellStart"/>
      <w:r w:rsidRPr="00F67422">
        <w:t>пера</w:t>
      </w:r>
      <w:proofErr w:type="spellEnd"/>
      <w:r w:rsidRPr="00F67422">
        <w:t>.</w:t>
      </w:r>
      <w:proofErr w:type="gram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18. "</w:t>
      </w:r>
      <w:proofErr w:type="spellStart"/>
      <w:r w:rsidRPr="00F67422">
        <w:rPr>
          <w:b/>
        </w:rPr>
        <w:t>Велико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финале</w:t>
      </w:r>
      <w:proofErr w:type="spellEnd"/>
      <w:r w:rsidRPr="00F67422">
        <w:rPr>
          <w:b/>
        </w:rPr>
        <w:t xml:space="preserve"> НБА </w:t>
      </w:r>
      <w:proofErr w:type="spellStart"/>
      <w:r w:rsidRPr="00F67422">
        <w:rPr>
          <w:b/>
        </w:rPr>
        <w:t>лиге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између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Голден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Стејта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Бостона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почиње</w:t>
      </w:r>
      <w:proofErr w:type="spellEnd"/>
      <w:r w:rsidRPr="00F67422">
        <w:rPr>
          <w:b/>
        </w:rPr>
        <w:t xml:space="preserve"> у </w:t>
      </w:r>
      <w:proofErr w:type="spellStart"/>
      <w:r w:rsidRPr="00F67422">
        <w:rPr>
          <w:b/>
        </w:rPr>
        <w:t>ноћи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између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четвртка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петка</w:t>
      </w:r>
      <w:proofErr w:type="spellEnd"/>
      <w:r w:rsidRPr="00F67422">
        <w:rPr>
          <w:b/>
        </w:rPr>
        <w:t>. „</w:t>
      </w:r>
      <w:proofErr w:type="spellStart"/>
      <w:r w:rsidRPr="00F67422">
        <w:rPr>
          <w:b/>
        </w:rPr>
        <w:t>Вориорси</w:t>
      </w:r>
      <w:proofErr w:type="spellEnd"/>
      <w:proofErr w:type="gramStart"/>
      <w:r w:rsidRPr="00F67422">
        <w:rPr>
          <w:b/>
        </w:rPr>
        <w:t xml:space="preserve">“ </w:t>
      </w:r>
      <w:proofErr w:type="spellStart"/>
      <w:r w:rsidRPr="00F67422">
        <w:rPr>
          <w:b/>
        </w:rPr>
        <w:t>играју</w:t>
      </w:r>
      <w:proofErr w:type="spellEnd"/>
      <w:proofErr w:type="gram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титулу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шести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пут</w:t>
      </w:r>
      <w:proofErr w:type="spellEnd"/>
      <w:r w:rsidRPr="00F67422">
        <w:rPr>
          <w:b/>
        </w:rPr>
        <w:t xml:space="preserve"> у </w:t>
      </w:r>
      <w:proofErr w:type="spellStart"/>
      <w:r w:rsidRPr="00F67422">
        <w:rPr>
          <w:b/>
        </w:rPr>
        <w:t>последњих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осам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сезона</w:t>
      </w:r>
      <w:proofErr w:type="spellEnd"/>
      <w:r w:rsidRPr="00F67422">
        <w:rPr>
          <w:b/>
        </w:rPr>
        <w:t xml:space="preserve">, а </w:t>
      </w:r>
      <w:proofErr w:type="spellStart"/>
      <w:r w:rsidRPr="00F67422">
        <w:rPr>
          <w:b/>
        </w:rPr>
        <w:t>Бостон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ће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први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пут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борити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трофеј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од</w:t>
      </w:r>
      <w:proofErr w:type="spellEnd"/>
      <w:r w:rsidRPr="00F67422">
        <w:rPr>
          <w:b/>
        </w:rPr>
        <w:t xml:space="preserve"> 2010. </w:t>
      </w:r>
      <w:proofErr w:type="spellStart"/>
      <w:proofErr w:type="gramStart"/>
      <w:r w:rsidRPr="00F67422">
        <w:rPr>
          <w:b/>
        </w:rPr>
        <w:t>године</w:t>
      </w:r>
      <w:proofErr w:type="spellEnd"/>
      <w:proofErr w:type="gramEnd"/>
      <w:r w:rsidRPr="00F67422">
        <w:rPr>
          <w:b/>
        </w:rPr>
        <w:t xml:space="preserve">. </w:t>
      </w:r>
      <w:proofErr w:type="spellStart"/>
      <w:r w:rsidRPr="00F67422">
        <w:rPr>
          <w:b/>
        </w:rPr>
        <w:t>Обе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екипе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одиграле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свих</w:t>
      </w:r>
      <w:proofErr w:type="spellEnd"/>
      <w:r w:rsidRPr="00F67422">
        <w:rPr>
          <w:b/>
        </w:rPr>
        <w:t xml:space="preserve"> 76 </w:t>
      </w:r>
      <w:proofErr w:type="spellStart"/>
      <w:r w:rsidRPr="00F67422">
        <w:rPr>
          <w:b/>
        </w:rPr>
        <w:t>сезона</w:t>
      </w:r>
      <w:proofErr w:type="spellEnd"/>
      <w:r w:rsidRPr="00F67422">
        <w:rPr>
          <w:b/>
        </w:rPr>
        <w:t xml:space="preserve"> у НБА </w:t>
      </w:r>
      <w:proofErr w:type="spellStart"/>
      <w:r w:rsidRPr="00F67422">
        <w:rPr>
          <w:b/>
        </w:rPr>
        <w:t>лиги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Бостон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има</w:t>
      </w:r>
      <w:proofErr w:type="spellEnd"/>
      <w:r w:rsidRPr="00F67422">
        <w:rPr>
          <w:b/>
        </w:rPr>
        <w:t xml:space="preserve"> 17 </w:t>
      </w:r>
      <w:proofErr w:type="spellStart"/>
      <w:r w:rsidRPr="00F67422">
        <w:rPr>
          <w:b/>
        </w:rPr>
        <w:t>титула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по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чему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изједначен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Лос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Анђелес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Лејкерсима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првом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месту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вечне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листе</w:t>
      </w:r>
      <w:proofErr w:type="spellEnd"/>
      <w:r w:rsidRPr="00F67422">
        <w:rPr>
          <w:b/>
        </w:rPr>
        <w:t xml:space="preserve">, а </w:t>
      </w:r>
      <w:proofErr w:type="spellStart"/>
      <w:r w:rsidRPr="00F67422">
        <w:rPr>
          <w:b/>
        </w:rPr>
        <w:t>Голден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Стејт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шест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титула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дели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треће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место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Чикагом</w:t>
      </w:r>
      <w:proofErr w:type="spellEnd"/>
      <w:r w:rsidRPr="00F67422">
        <w:rPr>
          <w:b/>
        </w:rPr>
        <w:t xml:space="preserve">." </w:t>
      </w:r>
      <w:proofErr w:type="spellStart"/>
      <w:r w:rsidRPr="00F67422">
        <w:rPr>
          <w:b/>
        </w:rPr>
        <w:t>Којим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функционалним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стилом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је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писан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наведени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текст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разговорним</w:t>
      </w:r>
      <w:proofErr w:type="spellEnd"/>
      <w:proofErr w:type="gramEnd"/>
      <w:r>
        <w:t xml:space="preserve">           </w:t>
      </w:r>
      <w:r w:rsidRPr="00F67422">
        <w:t> </w:t>
      </w:r>
      <w:proofErr w:type="spellStart"/>
      <w:r w:rsidRPr="00F67422">
        <w:t>научним</w:t>
      </w:r>
      <w:proofErr w:type="spellEnd"/>
      <w:r>
        <w:t xml:space="preserve">                 </w:t>
      </w:r>
      <w:r w:rsidRPr="00F67422">
        <w:t> </w:t>
      </w:r>
      <w:proofErr w:type="spellStart"/>
      <w:r w:rsidRPr="00F67422">
        <w:t>пословним</w:t>
      </w:r>
      <w:proofErr w:type="spellEnd"/>
      <w:r>
        <w:t xml:space="preserve">                 </w:t>
      </w:r>
      <w:r w:rsidRPr="00F67422">
        <w:t> </w:t>
      </w:r>
      <w:proofErr w:type="spellStart"/>
      <w:r w:rsidRPr="00F67422">
        <w:t>новинарским</w:t>
      </w:r>
      <w:proofErr w:type="spell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књижевноуметничким</w:t>
      </w:r>
      <w:proofErr w:type="spellEnd"/>
      <w:proofErr w:type="gramEnd"/>
    </w:p>
    <w:p w:rsidR="00F67422" w:rsidRPr="00F67422" w:rsidRDefault="00F67422" w:rsidP="00F67422">
      <w:pPr>
        <w:rPr>
          <w:b/>
        </w:rPr>
      </w:pPr>
      <w:r w:rsidRPr="00F67422">
        <w:rPr>
          <w:b/>
        </w:rPr>
        <w:t>19. </w:t>
      </w:r>
      <w:proofErr w:type="spellStart"/>
      <w:r w:rsidRPr="00F67422">
        <w:rPr>
          <w:b/>
        </w:rPr>
        <w:t>Књига</w:t>
      </w:r>
      <w:proofErr w:type="spellEnd"/>
      <w:r w:rsidRPr="00F67422">
        <w:rPr>
          <w:b/>
        </w:rPr>
        <w:t xml:space="preserve"> у </w:t>
      </w:r>
      <w:proofErr w:type="spellStart"/>
      <w:r w:rsidRPr="00F67422">
        <w:rPr>
          <w:b/>
        </w:rPr>
        <w:t>којој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азбучним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абецедним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алфабетским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или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неким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другим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редоследом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представљени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протумачени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различити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појмови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догађаји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личности</w:t>
      </w:r>
      <w:proofErr w:type="spellEnd"/>
      <w:r w:rsidRPr="00F67422">
        <w:rPr>
          <w:b/>
        </w:rPr>
        <w:t xml:space="preserve">, </w:t>
      </w:r>
      <w:proofErr w:type="spellStart"/>
      <w:r w:rsidRPr="00F67422">
        <w:rPr>
          <w:b/>
        </w:rPr>
        <w:t>области</w:t>
      </w:r>
      <w:proofErr w:type="spellEnd"/>
      <w:r w:rsidRPr="00F67422">
        <w:rPr>
          <w:b/>
        </w:rPr>
        <w:t xml:space="preserve"> и </w:t>
      </w:r>
      <w:proofErr w:type="spellStart"/>
      <w:r w:rsidRPr="00F67422">
        <w:rPr>
          <w:b/>
        </w:rPr>
        <w:t>слично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назива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се</w:t>
      </w:r>
      <w:proofErr w:type="spellEnd"/>
      <w:r w:rsidRPr="00F67422">
        <w:rPr>
          <w:b/>
        </w:rPr>
        <w:t>:</w:t>
      </w:r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речник</w:t>
      </w:r>
      <w:proofErr w:type="spellEnd"/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енциклопедија</w:t>
      </w:r>
      <w:proofErr w:type="spellEnd"/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библиографија</w:t>
      </w:r>
      <w:proofErr w:type="spellEnd"/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лексикон</w:t>
      </w:r>
      <w:proofErr w:type="spellEnd"/>
      <w:proofErr w:type="gramEnd"/>
    </w:p>
    <w:p w:rsidR="00F67422" w:rsidRPr="00F67422" w:rsidRDefault="00F67422" w:rsidP="00F67422">
      <w:pPr>
        <w:rPr>
          <w:b/>
        </w:rPr>
      </w:pPr>
      <w:bookmarkStart w:id="0" w:name="_GoBack"/>
      <w:r w:rsidRPr="00F67422">
        <w:rPr>
          <w:b/>
        </w:rPr>
        <w:t xml:space="preserve">20. У </w:t>
      </w:r>
      <w:proofErr w:type="spellStart"/>
      <w:r w:rsidRPr="00F67422">
        <w:rPr>
          <w:b/>
        </w:rPr>
        <w:t>којем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примеру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реч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зуб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има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основно</w:t>
      </w:r>
      <w:proofErr w:type="spellEnd"/>
      <w:r w:rsidRPr="00F67422">
        <w:rPr>
          <w:b/>
        </w:rPr>
        <w:t xml:space="preserve"> </w:t>
      </w:r>
      <w:proofErr w:type="spellStart"/>
      <w:r w:rsidRPr="00F67422">
        <w:rPr>
          <w:b/>
        </w:rPr>
        <w:t>значење</w:t>
      </w:r>
      <w:proofErr w:type="spellEnd"/>
      <w:r w:rsidRPr="00F67422">
        <w:rPr>
          <w:b/>
        </w:rPr>
        <w:t>:</w:t>
      </w:r>
    </w:p>
    <w:bookmarkEnd w:id="0"/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Заболеле</w:t>
      </w:r>
      <w:proofErr w:type="spellEnd"/>
      <w:r w:rsidRPr="00F67422">
        <w:t xml:space="preserve"> </w:t>
      </w:r>
      <w:proofErr w:type="spellStart"/>
      <w:r w:rsidRPr="00F67422">
        <w:t>су</w:t>
      </w:r>
      <w:proofErr w:type="spellEnd"/>
      <w:r w:rsidRPr="00F67422">
        <w:t xml:space="preserve"> </w:t>
      </w:r>
      <w:proofErr w:type="spellStart"/>
      <w:r w:rsidRPr="00F67422">
        <w:t>га</w:t>
      </w:r>
      <w:proofErr w:type="spellEnd"/>
      <w:r w:rsidRPr="00F67422">
        <w:t xml:space="preserve"> </w:t>
      </w:r>
      <w:proofErr w:type="spellStart"/>
      <w:r w:rsidRPr="00F67422">
        <w:t>десни</w:t>
      </w:r>
      <w:proofErr w:type="spellEnd"/>
      <w:r w:rsidRPr="00F67422">
        <w:t xml:space="preserve"> </w:t>
      </w:r>
      <w:proofErr w:type="spellStart"/>
      <w:r w:rsidRPr="00F67422">
        <w:t>изнад</w:t>
      </w:r>
      <w:proofErr w:type="spellEnd"/>
      <w:r w:rsidRPr="00F67422">
        <w:t xml:space="preserve"> </w:t>
      </w:r>
      <w:proofErr w:type="spellStart"/>
      <w:r w:rsidRPr="00F67422">
        <w:t>зуба</w:t>
      </w:r>
      <w:proofErr w:type="spellEnd"/>
      <w:r w:rsidRPr="00F67422">
        <w:t>.</w:t>
      </w:r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Дворац</w:t>
      </w:r>
      <w:proofErr w:type="spellEnd"/>
      <w:r w:rsidRPr="00F67422">
        <w:t xml:space="preserve"> </w:t>
      </w:r>
      <w:proofErr w:type="spellStart"/>
      <w:r w:rsidRPr="00F67422">
        <w:t>је</w:t>
      </w:r>
      <w:proofErr w:type="spellEnd"/>
      <w:r w:rsidRPr="00F67422">
        <w:t xml:space="preserve"> </w:t>
      </w:r>
      <w:proofErr w:type="spellStart"/>
      <w:r w:rsidRPr="00F67422">
        <w:t>већ</w:t>
      </w:r>
      <w:proofErr w:type="spellEnd"/>
      <w:r w:rsidRPr="00F67422">
        <w:t xml:space="preserve"> </w:t>
      </w:r>
      <w:proofErr w:type="spellStart"/>
      <w:r w:rsidRPr="00F67422">
        <w:t>добро</w:t>
      </w:r>
      <w:proofErr w:type="spellEnd"/>
      <w:r w:rsidRPr="00F67422">
        <w:t xml:space="preserve"> </w:t>
      </w:r>
      <w:proofErr w:type="spellStart"/>
      <w:r w:rsidRPr="00F67422">
        <w:t>нагризен</w:t>
      </w:r>
      <w:proofErr w:type="spellEnd"/>
      <w:r w:rsidRPr="00F67422">
        <w:t xml:space="preserve"> </w:t>
      </w:r>
      <w:proofErr w:type="spellStart"/>
      <w:r w:rsidRPr="00F67422">
        <w:t>зубом</w:t>
      </w:r>
      <w:proofErr w:type="spellEnd"/>
      <w:r w:rsidRPr="00F67422">
        <w:t xml:space="preserve"> </w:t>
      </w:r>
      <w:proofErr w:type="spellStart"/>
      <w:r w:rsidRPr="00F67422">
        <w:t>времена</w:t>
      </w:r>
      <w:proofErr w:type="spellEnd"/>
      <w:r w:rsidRPr="00F67422">
        <w:t>.</w:t>
      </w:r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Зуби</w:t>
      </w:r>
      <w:proofErr w:type="spellEnd"/>
      <w:r w:rsidRPr="00F67422">
        <w:t xml:space="preserve"> </w:t>
      </w:r>
      <w:proofErr w:type="spellStart"/>
      <w:r w:rsidRPr="00F67422">
        <w:t>на</w:t>
      </w:r>
      <w:proofErr w:type="spellEnd"/>
      <w:r w:rsidRPr="00F67422">
        <w:t xml:space="preserve"> </w:t>
      </w:r>
      <w:proofErr w:type="spellStart"/>
      <w:r w:rsidRPr="00F67422">
        <w:t>тестери</w:t>
      </w:r>
      <w:proofErr w:type="spellEnd"/>
      <w:r w:rsidRPr="00F67422">
        <w:t xml:space="preserve"> </w:t>
      </w:r>
      <w:proofErr w:type="spellStart"/>
      <w:r w:rsidRPr="00F67422">
        <w:t>су</w:t>
      </w:r>
      <w:proofErr w:type="spellEnd"/>
      <w:r w:rsidRPr="00F67422">
        <w:t xml:space="preserve"> </w:t>
      </w:r>
      <w:proofErr w:type="spellStart"/>
      <w:r w:rsidRPr="00F67422">
        <w:t>се</w:t>
      </w:r>
      <w:proofErr w:type="spellEnd"/>
      <w:r w:rsidRPr="00F67422">
        <w:t xml:space="preserve"> </w:t>
      </w:r>
      <w:proofErr w:type="spellStart"/>
      <w:r w:rsidRPr="00F67422">
        <w:t>прилично</w:t>
      </w:r>
      <w:proofErr w:type="spellEnd"/>
      <w:r w:rsidRPr="00F67422">
        <w:t xml:space="preserve"> </w:t>
      </w:r>
      <w:proofErr w:type="spellStart"/>
      <w:r w:rsidRPr="00F67422">
        <w:t>били</w:t>
      </w:r>
      <w:proofErr w:type="spellEnd"/>
      <w:r w:rsidRPr="00F67422">
        <w:t xml:space="preserve"> </w:t>
      </w:r>
      <w:proofErr w:type="spellStart"/>
      <w:r w:rsidRPr="00F67422">
        <w:t>иступили</w:t>
      </w:r>
      <w:proofErr w:type="spellEnd"/>
      <w:r w:rsidRPr="00F67422">
        <w:t>.</w:t>
      </w:r>
      <w:proofErr w:type="gramEnd"/>
    </w:p>
    <w:p w:rsidR="00F67422" w:rsidRPr="00F67422" w:rsidRDefault="00F67422" w:rsidP="00F67422">
      <w:r w:rsidRPr="00F67422">
        <w:t> </w:t>
      </w:r>
      <w:proofErr w:type="spellStart"/>
      <w:proofErr w:type="gramStart"/>
      <w:r w:rsidRPr="00F67422">
        <w:t>Држи</w:t>
      </w:r>
      <w:proofErr w:type="spellEnd"/>
      <w:r w:rsidRPr="00F67422">
        <w:t xml:space="preserve"> </w:t>
      </w:r>
      <w:proofErr w:type="spellStart"/>
      <w:r w:rsidRPr="00F67422">
        <w:t>језик</w:t>
      </w:r>
      <w:proofErr w:type="spellEnd"/>
      <w:r w:rsidRPr="00F67422">
        <w:t xml:space="preserve"> </w:t>
      </w:r>
      <w:proofErr w:type="spellStart"/>
      <w:r w:rsidRPr="00F67422">
        <w:t>за</w:t>
      </w:r>
      <w:proofErr w:type="spellEnd"/>
      <w:r w:rsidRPr="00F67422">
        <w:t xml:space="preserve"> </w:t>
      </w:r>
      <w:proofErr w:type="spellStart"/>
      <w:r w:rsidRPr="00F67422">
        <w:t>зубима</w:t>
      </w:r>
      <w:proofErr w:type="spellEnd"/>
      <w:r w:rsidRPr="00F67422">
        <w:t xml:space="preserve">, </w:t>
      </w:r>
      <w:proofErr w:type="spellStart"/>
      <w:r w:rsidRPr="00F67422">
        <w:t>јеси</w:t>
      </w:r>
      <w:proofErr w:type="spellEnd"/>
      <w:r w:rsidRPr="00F67422">
        <w:t xml:space="preserve"> </w:t>
      </w:r>
      <w:proofErr w:type="spellStart"/>
      <w:r w:rsidRPr="00F67422">
        <w:t>ли</w:t>
      </w:r>
      <w:proofErr w:type="spellEnd"/>
      <w:r w:rsidRPr="00F67422">
        <w:t xml:space="preserve"> </w:t>
      </w:r>
      <w:proofErr w:type="spellStart"/>
      <w:r w:rsidRPr="00F67422">
        <w:t>ме</w:t>
      </w:r>
      <w:proofErr w:type="spellEnd"/>
      <w:r w:rsidRPr="00F67422">
        <w:t xml:space="preserve"> </w:t>
      </w:r>
      <w:proofErr w:type="spellStart"/>
      <w:r w:rsidRPr="00F67422">
        <w:t>разумео</w:t>
      </w:r>
      <w:proofErr w:type="spellEnd"/>
      <w:r w:rsidRPr="00F67422">
        <w:t>?</w:t>
      </w:r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22"/>
    <w:rsid w:val="0030409D"/>
    <w:rsid w:val="00365068"/>
    <w:rsid w:val="004B6EA5"/>
    <w:rsid w:val="00975545"/>
    <w:rsid w:val="00C60AAF"/>
    <w:rsid w:val="00F6742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17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66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1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45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36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94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5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06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0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2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96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5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9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26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1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63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06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7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2022-06-05T09:35:00Z</dcterms:created>
  <dcterms:modified xsi:type="dcterms:W3CDTF">2022-06-05T09:41:00Z</dcterms:modified>
</cp:coreProperties>
</file>