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03" w:rsidRDefault="004E3003" w:rsidP="004E3003">
      <w:pPr>
        <w:pStyle w:val="NoSpacing"/>
      </w:pPr>
      <w:r>
        <w:t xml:space="preserve">1. </w:t>
      </w:r>
      <w:proofErr w:type="spellStart"/>
      <w:r>
        <w:t>Неслана</w:t>
      </w:r>
      <w:proofErr w:type="spellEnd"/>
      <w:r>
        <w:t xml:space="preserve"> </w:t>
      </w:r>
      <w:proofErr w:type="spellStart"/>
      <w:r>
        <w:t>шала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  <w:bookmarkStart w:id="0" w:name="_GoBack"/>
      <w:bookmarkEnd w:id="0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Неумесна</w:t>
      </w:r>
      <w:proofErr w:type="spellEnd"/>
      <w:r>
        <w:t xml:space="preserve">, </w:t>
      </w:r>
      <w:proofErr w:type="spellStart"/>
      <w:r>
        <w:t>неприкладна</w:t>
      </w:r>
      <w:proofErr w:type="spellEnd"/>
      <w:r>
        <w:t xml:space="preserve"> </w:t>
      </w:r>
      <w:proofErr w:type="spellStart"/>
      <w:r>
        <w:t>шала</w:t>
      </w:r>
      <w:proofErr w:type="spellEnd"/>
      <w:r>
        <w:t xml:space="preserve">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повређујемо</w:t>
      </w:r>
      <w:proofErr w:type="spellEnd"/>
      <w:r>
        <w:t xml:space="preserve"> </w:t>
      </w:r>
      <w:proofErr w:type="spellStart"/>
      <w:r>
        <w:t>туђа</w:t>
      </w:r>
      <w:proofErr w:type="spellEnd"/>
      <w:r>
        <w:t xml:space="preserve"> </w:t>
      </w:r>
      <w:proofErr w:type="spellStart"/>
      <w:r>
        <w:t>осећања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Неумесна</w:t>
      </w:r>
      <w:proofErr w:type="spellEnd"/>
      <w:r>
        <w:t xml:space="preserve">, </w:t>
      </w:r>
      <w:proofErr w:type="spellStart"/>
      <w:r>
        <w:t>неприкладна</w:t>
      </w:r>
      <w:proofErr w:type="spellEnd"/>
      <w:r>
        <w:t xml:space="preserve"> </w:t>
      </w:r>
      <w:proofErr w:type="spellStart"/>
      <w:r>
        <w:t>шала</w:t>
      </w:r>
      <w:proofErr w:type="spellEnd"/>
      <w:r>
        <w:t xml:space="preserve">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засмејавамо</w:t>
      </w:r>
      <w:proofErr w:type="spellEnd"/>
      <w:r>
        <w:t xml:space="preserve"> </w:t>
      </w:r>
      <w:proofErr w:type="spellStart"/>
      <w:r>
        <w:t>присутно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и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притом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повређујемо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Шала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свима</w:t>
      </w:r>
      <w:proofErr w:type="spellEnd"/>
      <w:r>
        <w:t xml:space="preserve"> </w:t>
      </w:r>
      <w:proofErr w:type="spellStart"/>
      <w:r>
        <w:t>занимљива</w:t>
      </w:r>
      <w:proofErr w:type="spellEnd"/>
      <w:r>
        <w:t xml:space="preserve">,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нечији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,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некога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2.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књижевном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>?</w:t>
      </w:r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4E3003" w:rsidRDefault="004E3003" w:rsidP="004E3003">
      <w:pPr>
        <w:pStyle w:val="NoSpacing"/>
      </w:pPr>
      <w:r>
        <w:t xml:space="preserve">3.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књижевној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>?</w:t>
      </w:r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приповетка</w:t>
      </w:r>
      <w:proofErr w:type="spellEnd"/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роман</w:t>
      </w:r>
      <w:proofErr w:type="spellEnd"/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новела</w:t>
      </w:r>
      <w:proofErr w:type="spellEnd"/>
      <w:proofErr w:type="gramEnd"/>
    </w:p>
    <w:p w:rsidR="004E3003" w:rsidRDefault="004E3003" w:rsidP="004E3003">
      <w:pPr>
        <w:pStyle w:val="NoSpacing"/>
      </w:pPr>
      <w:r>
        <w:t xml:space="preserve">4.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јунаци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>?</w:t>
      </w:r>
    </w:p>
    <w:p w:rsidR="004E3003" w:rsidRDefault="004E3003" w:rsidP="004E3003">
      <w:pPr>
        <w:pStyle w:val="NoSpacing"/>
      </w:pPr>
      <w:r>
        <w:t xml:space="preserve"> </w:t>
      </w:r>
      <w:proofErr w:type="spellStart"/>
      <w:r>
        <w:t>Дечак</w:t>
      </w:r>
      <w:proofErr w:type="spellEnd"/>
      <w:r>
        <w:t>/</w:t>
      </w:r>
      <w:proofErr w:type="spellStart"/>
      <w:r>
        <w:t>приповедач</w:t>
      </w:r>
      <w:proofErr w:type="spellEnd"/>
    </w:p>
    <w:p w:rsidR="004E3003" w:rsidRDefault="004E3003" w:rsidP="004E3003">
      <w:pPr>
        <w:pStyle w:val="NoSpacing"/>
      </w:pPr>
      <w:r>
        <w:t xml:space="preserve"> </w:t>
      </w:r>
      <w:proofErr w:type="spellStart"/>
      <w:r>
        <w:t>Добриша</w:t>
      </w:r>
      <w:proofErr w:type="spellEnd"/>
    </w:p>
    <w:p w:rsidR="004E3003" w:rsidRDefault="004E3003" w:rsidP="004E3003">
      <w:pPr>
        <w:pStyle w:val="NoSpacing"/>
      </w:pPr>
      <w:r>
        <w:t xml:space="preserve"> </w:t>
      </w:r>
      <w:proofErr w:type="spellStart"/>
      <w:r>
        <w:t>Свадиша</w:t>
      </w:r>
      <w:proofErr w:type="spellEnd"/>
    </w:p>
    <w:p w:rsidR="004E3003" w:rsidRDefault="004E3003" w:rsidP="004E3003">
      <w:pPr>
        <w:pStyle w:val="NoSpacing"/>
      </w:pPr>
      <w:r>
        <w:t xml:space="preserve"> </w:t>
      </w:r>
      <w:proofErr w:type="spellStart"/>
      <w:r>
        <w:t>Нађењка</w:t>
      </w:r>
      <w:proofErr w:type="spellEnd"/>
    </w:p>
    <w:p w:rsidR="004E3003" w:rsidRDefault="004E3003" w:rsidP="004E3003">
      <w:pPr>
        <w:pStyle w:val="NoSpacing"/>
      </w:pPr>
      <w:r>
        <w:t xml:space="preserve">5.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играју</w:t>
      </w:r>
      <w:proofErr w:type="spellEnd"/>
      <w:r>
        <w:t>?</w:t>
      </w:r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играју</w:t>
      </w:r>
      <w:proofErr w:type="spellEnd"/>
      <w:proofErr w:type="gramEnd"/>
      <w:r>
        <w:t xml:space="preserve"> </w:t>
      </w:r>
      <w:proofErr w:type="spellStart"/>
      <w:r>
        <w:t>тенис</w:t>
      </w:r>
      <w:proofErr w:type="spell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бадминтон</w:t>
      </w:r>
      <w:proofErr w:type="spellEnd"/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санкају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</w:p>
    <w:p w:rsidR="004E3003" w:rsidRDefault="004E3003" w:rsidP="004E3003">
      <w:pPr>
        <w:pStyle w:val="NoSpacing"/>
      </w:pPr>
      <w:r>
        <w:t xml:space="preserve">6.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главна</w:t>
      </w:r>
      <w:proofErr w:type="spellEnd"/>
      <w:r>
        <w:t xml:space="preserve"> </w:t>
      </w:r>
      <w:proofErr w:type="spellStart"/>
      <w:r>
        <w:t>јунакиња</w:t>
      </w:r>
      <w:proofErr w:type="spellEnd"/>
      <w:r>
        <w:t xml:space="preserve"> </w:t>
      </w:r>
      <w:proofErr w:type="spellStart"/>
      <w:r>
        <w:t>осећа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игре</w:t>
      </w:r>
      <w:proofErr w:type="spellEnd"/>
      <w:r>
        <w:t>?</w:t>
      </w:r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неустрашива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преплашена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равнодушна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</w:p>
    <w:p w:rsidR="004E3003" w:rsidRDefault="004E3003" w:rsidP="004E3003">
      <w:pPr>
        <w:pStyle w:val="NoSpacing"/>
      </w:pPr>
      <w:r>
        <w:t xml:space="preserve">7.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>/</w:t>
      </w:r>
      <w:proofErr w:type="spellStart"/>
      <w:r>
        <w:t>приповедач</w:t>
      </w:r>
      <w:proofErr w:type="spellEnd"/>
      <w:r>
        <w:t xml:space="preserve"> </w:t>
      </w:r>
      <w:proofErr w:type="spellStart"/>
      <w:r>
        <w:t>наговара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спусте</w:t>
      </w:r>
      <w:proofErr w:type="spellEnd"/>
      <w:r>
        <w:t xml:space="preserve"> </w:t>
      </w:r>
      <w:proofErr w:type="spellStart"/>
      <w:r>
        <w:t>санкама</w:t>
      </w:r>
      <w:proofErr w:type="spellEnd"/>
      <w:r>
        <w:t>?</w:t>
      </w:r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Наговара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Наговара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боји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уради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Наговара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преплашена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8.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 xml:space="preserve"> </w:t>
      </w:r>
      <w:proofErr w:type="spellStart"/>
      <w:r>
        <w:t>полугласно</w:t>
      </w:r>
      <w:proofErr w:type="spellEnd"/>
      <w:r>
        <w:t xml:space="preserve">,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изговара</w:t>
      </w:r>
      <w:proofErr w:type="spellEnd"/>
      <w:proofErr w:type="gramStart"/>
      <w:r>
        <w:t>: ,,</w:t>
      </w:r>
      <w:proofErr w:type="spellStart"/>
      <w:proofErr w:type="gramEnd"/>
      <w:r>
        <w:t>Ја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волим</w:t>
      </w:r>
      <w:proofErr w:type="spellEnd"/>
      <w:r>
        <w:t xml:space="preserve">, </w:t>
      </w:r>
      <w:proofErr w:type="spellStart"/>
      <w:r>
        <w:t>Нађа</w:t>
      </w:r>
      <w:proofErr w:type="spellEnd"/>
      <w:r>
        <w:t>.“</w:t>
      </w:r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осећа</w:t>
      </w:r>
      <w:proofErr w:type="spellEnd"/>
      <w:r>
        <w:t xml:space="preserve">, а </w:t>
      </w:r>
      <w:proofErr w:type="spellStart"/>
      <w:r>
        <w:t>боји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саопшти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задивљен</w:t>
      </w:r>
      <w:proofErr w:type="spellEnd"/>
      <w:r>
        <w:t xml:space="preserve"> </w:t>
      </w:r>
      <w:proofErr w:type="spellStart"/>
      <w:r>
        <w:t>њеним</w:t>
      </w:r>
      <w:proofErr w:type="spellEnd"/>
      <w:r>
        <w:t xml:space="preserve"> </w:t>
      </w:r>
      <w:proofErr w:type="spellStart"/>
      <w:r>
        <w:t>осећањима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изговори</w:t>
      </w:r>
      <w:proofErr w:type="spellEnd"/>
      <w:r>
        <w:t xml:space="preserve">, </w:t>
      </w:r>
      <w:proofErr w:type="spellStart"/>
      <w:r>
        <w:t>мада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осећа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шали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9.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доживљава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сигурна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чула</w:t>
      </w:r>
      <w:proofErr w:type="spellEnd"/>
      <w:r>
        <w:t>?</w:t>
      </w:r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Равнодушна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санка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Ништа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санкања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Те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значе</w:t>
      </w:r>
      <w:proofErr w:type="spellEnd"/>
      <w:r>
        <w:t xml:space="preserve">, </w:t>
      </w:r>
      <w:proofErr w:type="spellStart"/>
      <w:r>
        <w:t>срећна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мучи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знатижеља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10.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 xml:space="preserve"> </w:t>
      </w:r>
      <w:proofErr w:type="spellStart"/>
      <w:r>
        <w:t>поиграва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Нађењком</w:t>
      </w:r>
      <w:proofErr w:type="spellEnd"/>
      <w:r>
        <w:t>?</w:t>
      </w:r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занимљиво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11.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 xml:space="preserve"> </w:t>
      </w:r>
      <w:proofErr w:type="spellStart"/>
      <w:r>
        <w:t>примећује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Нађењке</w:t>
      </w:r>
      <w:proofErr w:type="spellEnd"/>
      <w:r>
        <w:t>?</w:t>
      </w:r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Примећује</w:t>
      </w:r>
      <w:proofErr w:type="spellEnd"/>
      <w:r>
        <w:t xml:space="preserve"> </w:t>
      </w:r>
      <w:proofErr w:type="spellStart"/>
      <w:r>
        <w:t>равнодушност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битно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рекао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санка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боји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Примећује</w:t>
      </w:r>
      <w:proofErr w:type="spellEnd"/>
      <w:r>
        <w:t xml:space="preserve"> </w:t>
      </w:r>
      <w:proofErr w:type="spellStart"/>
      <w:r>
        <w:t>знатижељу</w:t>
      </w:r>
      <w:proofErr w:type="spellEnd"/>
      <w:r>
        <w:t xml:space="preserve">, </w:t>
      </w:r>
      <w:proofErr w:type="spellStart"/>
      <w:r>
        <w:t>срећу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онога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чула</w:t>
      </w:r>
      <w:proofErr w:type="spellEnd"/>
      <w:r>
        <w:t xml:space="preserve">, </w:t>
      </w:r>
      <w:proofErr w:type="spellStart"/>
      <w:r>
        <w:t>жељу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чује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призна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чула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примећује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њена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пати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12.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Нађењка</w:t>
      </w:r>
      <w:proofErr w:type="spellEnd"/>
      <w:r>
        <w:t xml:space="preserve"> </w:t>
      </w:r>
      <w:proofErr w:type="spellStart"/>
      <w:r>
        <w:t>упорно</w:t>
      </w:r>
      <w:proofErr w:type="spellEnd"/>
      <w:r>
        <w:t xml:space="preserve"> </w:t>
      </w:r>
      <w:proofErr w:type="spellStart"/>
      <w:r>
        <w:t>савладава</w:t>
      </w:r>
      <w:proofErr w:type="spellEnd"/>
      <w:r>
        <w:t xml:space="preserve"> </w:t>
      </w:r>
      <w:proofErr w:type="spellStart"/>
      <w:r>
        <w:t>страх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главним</w:t>
      </w:r>
      <w:proofErr w:type="spellEnd"/>
      <w:r>
        <w:t xml:space="preserve"> </w:t>
      </w:r>
      <w:proofErr w:type="spellStart"/>
      <w:r>
        <w:t>јунаком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санка</w:t>
      </w:r>
      <w:proofErr w:type="spellEnd"/>
      <w:r>
        <w:t>?</w:t>
      </w:r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уме</w:t>
      </w:r>
      <w:proofErr w:type="spellEnd"/>
      <w:r>
        <w:t xml:space="preserve">,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најлакше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значе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lastRenderedPageBreak/>
        <w:t xml:space="preserve">13.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Нађенка</w:t>
      </w:r>
      <w:proofErr w:type="spellEnd"/>
      <w:r>
        <w:t xml:space="preserve"> </w:t>
      </w:r>
      <w:proofErr w:type="spellStart"/>
      <w:r>
        <w:t>спремна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чула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?</w:t>
      </w:r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Страхови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спуста</w:t>
      </w:r>
      <w:proofErr w:type="spellEnd"/>
      <w:r>
        <w:t xml:space="preserve"> </w:t>
      </w:r>
      <w:proofErr w:type="spellStart"/>
      <w:r>
        <w:t>санкама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ипак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јачи</w:t>
      </w:r>
      <w:proofErr w:type="spellEnd"/>
      <w:r>
        <w:t xml:space="preserve">, и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вредни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Спремна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преброди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највеће</w:t>
      </w:r>
      <w:proofErr w:type="spellEnd"/>
      <w:r>
        <w:t xml:space="preserve"> </w:t>
      </w:r>
      <w:proofErr w:type="spellStart"/>
      <w:r>
        <w:t>страхове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14. 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санкање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поновљено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Нађењка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доживљава</w:t>
      </w:r>
      <w:proofErr w:type="spellEnd"/>
      <w:r>
        <w:t>?</w:t>
      </w:r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Почиње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доживљава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неслану</w:t>
      </w:r>
      <w:proofErr w:type="spellEnd"/>
      <w:r>
        <w:t xml:space="preserve"> </w:t>
      </w:r>
      <w:proofErr w:type="spellStart"/>
      <w:r>
        <w:t>шалу</w:t>
      </w:r>
      <w:proofErr w:type="spellEnd"/>
      <w:r>
        <w:t xml:space="preserve"> и </w:t>
      </w:r>
      <w:proofErr w:type="spellStart"/>
      <w:r>
        <w:t>љута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Помишља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ипак</w:t>
      </w:r>
      <w:proofErr w:type="spellEnd"/>
      <w:r>
        <w:t xml:space="preserve"> </w:t>
      </w:r>
      <w:proofErr w:type="spellStart"/>
      <w:r>
        <w:t>умислила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ветра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учинило</w:t>
      </w:r>
      <w:proofErr w:type="spellEnd"/>
      <w:r>
        <w:t xml:space="preserve"> и </w:t>
      </w:r>
      <w:proofErr w:type="spellStart"/>
      <w:r>
        <w:t>креће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санкама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 </w:t>
      </w:r>
      <w:proofErr w:type="spellStart"/>
      <w:r>
        <w:t>брдо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15. </w:t>
      </w:r>
      <w:proofErr w:type="spellStart"/>
      <w:r>
        <w:t>Глани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, 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постао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Нађењку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>?</w:t>
      </w:r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њу</w:t>
      </w:r>
      <w:proofErr w:type="spellEnd"/>
      <w:r>
        <w:t xml:space="preserve"> </w:t>
      </w:r>
      <w:proofErr w:type="spellStart"/>
      <w:r>
        <w:t>најсрећнија</w:t>
      </w:r>
      <w:proofErr w:type="spellEnd"/>
      <w:r>
        <w:t xml:space="preserve">, </w:t>
      </w:r>
      <w:proofErr w:type="spellStart"/>
      <w:r>
        <w:t>најнежнија</w:t>
      </w:r>
      <w:proofErr w:type="spellEnd"/>
      <w:r>
        <w:t xml:space="preserve"> и </w:t>
      </w:r>
      <w:proofErr w:type="spellStart"/>
      <w:r>
        <w:t>најлепша</w:t>
      </w:r>
      <w:proofErr w:type="spellEnd"/>
      <w:r>
        <w:t xml:space="preserve"> </w:t>
      </w:r>
      <w:proofErr w:type="spellStart"/>
      <w:r>
        <w:t>успомена</w:t>
      </w:r>
      <w:proofErr w:type="spellEnd"/>
      <w:r>
        <w:t xml:space="preserve"> у </w:t>
      </w:r>
      <w:proofErr w:type="spellStart"/>
      <w:r>
        <w:t>животу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, 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старији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нији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,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изговарао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и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нашалио</w:t>
      </w:r>
      <w:proofErr w:type="spellEnd"/>
      <w:r>
        <w:t>.</w:t>
      </w:r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њу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увреда</w:t>
      </w:r>
      <w:proofErr w:type="spellEnd"/>
      <w:r>
        <w:t xml:space="preserve"> и </w:t>
      </w:r>
      <w:proofErr w:type="spellStart"/>
      <w:r>
        <w:t>болна</w:t>
      </w:r>
      <w:proofErr w:type="spellEnd"/>
      <w:r>
        <w:t xml:space="preserve"> </w:t>
      </w:r>
      <w:proofErr w:type="spellStart"/>
      <w:r>
        <w:t>успомена</w:t>
      </w:r>
      <w:proofErr w:type="spellEnd"/>
      <w:r>
        <w:t>.</w:t>
      </w:r>
      <w:proofErr w:type="gramEnd"/>
    </w:p>
    <w:p w:rsidR="004E3003" w:rsidRDefault="004E3003" w:rsidP="004E3003">
      <w:pPr>
        <w:pStyle w:val="NoSpacing"/>
      </w:pPr>
      <w:r>
        <w:t xml:space="preserve">16.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стилска</w:t>
      </w:r>
      <w:proofErr w:type="spellEnd"/>
      <w:r>
        <w:t xml:space="preserve"> </w:t>
      </w:r>
      <w:proofErr w:type="spellStart"/>
      <w:r>
        <w:t>фигура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присутна</w:t>
      </w:r>
      <w:proofErr w:type="spellEnd"/>
      <w:r>
        <w:t xml:space="preserve"> и </w:t>
      </w:r>
      <w:proofErr w:type="spellStart"/>
      <w:r>
        <w:t>реченици</w:t>
      </w:r>
      <w:proofErr w:type="spellEnd"/>
      <w:r>
        <w:t>?</w:t>
      </w:r>
      <w:proofErr w:type="gramStart"/>
      <w:r>
        <w:t>... ,,</w:t>
      </w:r>
      <w:proofErr w:type="spellStart"/>
      <w:r>
        <w:t>Пресецани</w:t>
      </w:r>
      <w:proofErr w:type="spellEnd"/>
      <w:proofErr w:type="gramEnd"/>
      <w:r>
        <w:t xml:space="preserve"> </w:t>
      </w:r>
      <w:proofErr w:type="spellStart"/>
      <w:r>
        <w:t>ветар</w:t>
      </w:r>
      <w:proofErr w:type="spellEnd"/>
      <w:r>
        <w:t xml:space="preserve"> </w:t>
      </w:r>
      <w:proofErr w:type="spellStart"/>
      <w:r>
        <w:t>шиба</w:t>
      </w:r>
      <w:proofErr w:type="spellEnd"/>
      <w:r>
        <w:t xml:space="preserve"> у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хукће</w:t>
      </w:r>
      <w:proofErr w:type="spellEnd"/>
      <w:r>
        <w:t xml:space="preserve">, </w:t>
      </w:r>
      <w:proofErr w:type="spellStart"/>
      <w:r>
        <w:t>звижди</w:t>
      </w:r>
      <w:proofErr w:type="spellEnd"/>
      <w:r>
        <w:t xml:space="preserve"> у </w:t>
      </w:r>
      <w:proofErr w:type="spellStart"/>
      <w:r>
        <w:t>учима</w:t>
      </w:r>
      <w:proofErr w:type="spellEnd"/>
      <w:r>
        <w:t xml:space="preserve">, </w:t>
      </w:r>
      <w:proofErr w:type="spellStart"/>
      <w:r>
        <w:t>сече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 xml:space="preserve">, </w:t>
      </w:r>
      <w:proofErr w:type="spellStart"/>
      <w:r>
        <w:t>штипа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гнева</w:t>
      </w:r>
      <w:proofErr w:type="spellEnd"/>
      <w:r>
        <w:t xml:space="preserve">, </w:t>
      </w:r>
      <w:proofErr w:type="spellStart"/>
      <w:r>
        <w:t>хоће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смакне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t xml:space="preserve"> с </w:t>
      </w:r>
      <w:proofErr w:type="spellStart"/>
      <w:r>
        <w:t>рамена</w:t>
      </w:r>
      <w:proofErr w:type="spellEnd"/>
      <w:r>
        <w:t>.“</w:t>
      </w:r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4E3003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C60AAF" w:rsidRDefault="004E3003" w:rsidP="004E3003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03"/>
    <w:rsid w:val="0030409D"/>
    <w:rsid w:val="00365068"/>
    <w:rsid w:val="004B6EA5"/>
    <w:rsid w:val="004E300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0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2022-07-17T16:26:00Z</dcterms:created>
  <dcterms:modified xsi:type="dcterms:W3CDTF">2022-07-17T16:27:00Z</dcterms:modified>
</cp:coreProperties>
</file>