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E" w:rsidRPr="00C5716E" w:rsidRDefault="00C5716E" w:rsidP="00C5716E">
      <w:pPr>
        <w:jc w:val="left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Ефраим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Кишон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,,</w:t>
      </w: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Код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куће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је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 xml:space="preserve"> </w:t>
      </w:r>
      <w:proofErr w:type="spellStart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најгоре</w:t>
      </w:r>
      <w:proofErr w:type="spellEnd"/>
      <w:r w:rsidRPr="00C5716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  <w:t>“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1. 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Рафију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из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иностранства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донео</w:t>
      </w:r>
      <w:proofErr w:type="spellEnd"/>
      <w:r w:rsidRPr="00C5716E">
        <w:rPr>
          <w:b/>
        </w:rPr>
        <w:t>: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лопту</w:t>
      </w:r>
      <w:proofErr w:type="spellEnd"/>
      <w:r>
        <w:rPr>
          <w:rFonts w:ascii="Arial" w:hAnsi="Arial" w:cs="Arial"/>
          <w:color w:val="333333"/>
          <w:sz w:val="24"/>
          <w:szCs w:val="24"/>
          <w:lang/>
        </w:rPr>
        <w:t xml:space="preserve">          </w:t>
      </w: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стони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фудбал</w:t>
      </w:r>
      <w:proofErr w:type="spellEnd"/>
      <w:r>
        <w:rPr>
          <w:rFonts w:ascii="Arial" w:hAnsi="Arial" w:cs="Arial"/>
          <w:color w:val="333333"/>
          <w:sz w:val="24"/>
          <w:szCs w:val="24"/>
          <w:lang/>
        </w:rPr>
        <w:t xml:space="preserve">            </w:t>
      </w: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књигу</w:t>
      </w:r>
      <w:proofErr w:type="spellEnd"/>
      <w:r>
        <w:rPr>
          <w:rFonts w:ascii="Arial" w:hAnsi="Arial" w:cs="Arial"/>
          <w:color w:val="333333"/>
          <w:sz w:val="24"/>
          <w:szCs w:val="24"/>
          <w:lang/>
        </w:rPr>
        <w:t xml:space="preserve">            </w:t>
      </w: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бадминтон</w:t>
      </w:r>
      <w:proofErr w:type="spellEnd"/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2. 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види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његов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игра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игру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Види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талента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сваким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даном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бољи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томе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Лопта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бежи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стране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никако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одлута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гол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Савршено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стони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фудбал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3. 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понаша</w:t>
      </w:r>
      <w:proofErr w:type="spellEnd"/>
      <w:r w:rsidRPr="00C5716E">
        <w:rPr>
          <w:b/>
        </w:rPr>
        <w:t xml:space="preserve"> у </w:t>
      </w:r>
      <w:proofErr w:type="spellStart"/>
      <w:r w:rsidRPr="00C5716E">
        <w:rPr>
          <w:b/>
        </w:rPr>
        <w:t>тој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игри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Воли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фер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по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правилима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неодољиву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потребу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пошто-пото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увек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заинтересован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стони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фудбал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Радије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бави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неким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другим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друштвеним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играма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4. 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дечак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понаша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кад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изгуби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због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пораза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али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наставља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даље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неометано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Кад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вршњацима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њих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доживи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пораз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он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заплаче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беса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5. </w:t>
      </w:r>
      <w:proofErr w:type="spellStart"/>
      <w:r w:rsidRPr="00C5716E">
        <w:rPr>
          <w:b/>
        </w:rPr>
        <w:t>Резултат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таквог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понашања</w:t>
      </w:r>
      <w:proofErr w:type="spellEnd"/>
      <w:r w:rsidRPr="00C5716E">
        <w:rPr>
          <w:b/>
        </w:rPr>
        <w:t xml:space="preserve"> у </w:t>
      </w:r>
      <w:proofErr w:type="spellStart"/>
      <w:r w:rsidRPr="00C5716E">
        <w:rPr>
          <w:b/>
        </w:rPr>
        <w:t>игри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довео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га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тога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врло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тужан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незадовољан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али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упоран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игри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друговима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више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ким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осим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оцем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6. </w:t>
      </w:r>
      <w:proofErr w:type="spellStart"/>
      <w:r w:rsidRPr="00C5716E">
        <w:rPr>
          <w:b/>
        </w:rPr>
        <w:t>Шта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тражи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од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јединог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саиграча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који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му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преостао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научи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зато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жели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напредује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једино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друштво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игру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њега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изгуби</w:t>
      </w:r>
      <w:proofErr w:type="spellEnd"/>
      <w:r w:rsidRPr="00C5716E">
        <w:rPr>
          <w:color w:val="333333"/>
        </w:rPr>
        <w:t xml:space="preserve">, а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савете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како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поднесе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7. 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понаша</w:t>
      </w:r>
      <w:proofErr w:type="spellEnd"/>
      <w:r w:rsidRPr="00C5716E">
        <w:rPr>
          <w:b/>
        </w:rPr>
        <w:t xml:space="preserve"> у </w:t>
      </w:r>
      <w:proofErr w:type="spellStart"/>
      <w:r w:rsidRPr="00C5716E">
        <w:rPr>
          <w:b/>
        </w:rPr>
        <w:t>игри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сином</w:t>
      </w:r>
      <w:proofErr w:type="spellEnd"/>
      <w:r w:rsidRPr="00C5716E">
        <w:rPr>
          <w:b/>
        </w:rPr>
        <w:t xml:space="preserve">, </w:t>
      </w:r>
      <w:proofErr w:type="spellStart"/>
      <w:r w:rsidRPr="00C5716E">
        <w:rPr>
          <w:b/>
        </w:rPr>
        <w:t>какав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он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ирач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поштену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игру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покушава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научи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 xml:space="preserve"> И </w:t>
      </w:r>
      <w:proofErr w:type="spellStart"/>
      <w:r w:rsidRPr="00C5716E">
        <w:rPr>
          <w:color w:val="333333"/>
        </w:rPr>
        <w:t>он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пошто-пото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чак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свог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нарочито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заинтересован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игру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8. </w:t>
      </w:r>
      <w:proofErr w:type="spellStart"/>
      <w:r w:rsidRPr="00C5716E">
        <w:rPr>
          <w:b/>
        </w:rPr>
        <w:t>Да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ли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критички</w:t>
      </w:r>
      <w:proofErr w:type="spellEnd"/>
      <w:r w:rsidRPr="00C5716E">
        <w:rPr>
          <w:b/>
        </w:rPr>
        <w:t xml:space="preserve"> и </w:t>
      </w:r>
      <w:proofErr w:type="spellStart"/>
      <w:r w:rsidRPr="00C5716E">
        <w:rPr>
          <w:b/>
        </w:rPr>
        <w:t>саветнички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односи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према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сину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Покушава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убеди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логично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Саветује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буде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стрпљив</w:t>
      </w:r>
      <w:proofErr w:type="spellEnd"/>
      <w:r w:rsidRPr="00C5716E">
        <w:rPr>
          <w:color w:val="333333"/>
        </w:rPr>
        <w:t xml:space="preserve">, и </w:t>
      </w:r>
      <w:proofErr w:type="spellStart"/>
      <w:r w:rsidRPr="00C5716E">
        <w:rPr>
          <w:color w:val="333333"/>
        </w:rPr>
        <w:t>вредно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ради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вештинама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Саветује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буде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поштен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праведан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игри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9. 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понаша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мајка</w:t>
      </w:r>
      <w:proofErr w:type="spellEnd"/>
      <w:r w:rsidRPr="00C5716E">
        <w:rPr>
          <w:b/>
        </w:rPr>
        <w:t xml:space="preserve"> у </w:t>
      </w:r>
      <w:proofErr w:type="spellStart"/>
      <w:r w:rsidRPr="00C5716E">
        <w:rPr>
          <w:b/>
        </w:rPr>
        <w:t>причи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учествује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томе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жели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заврши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без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свађе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Превише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заштитнички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учествује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по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цену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лош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пример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Сматра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најбитније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синовљево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како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дошао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њега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посмара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без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икаквог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уплитања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Моли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мужа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дозволи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стекао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10. </w:t>
      </w:r>
      <w:proofErr w:type="spellStart"/>
      <w:r w:rsidRPr="00C5716E">
        <w:rPr>
          <w:b/>
        </w:rPr>
        <w:t>Које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опције</w:t>
      </w:r>
      <w:proofErr w:type="spellEnd"/>
      <w:r w:rsidRPr="00C5716E">
        <w:rPr>
          <w:b/>
        </w:rPr>
        <w:t xml:space="preserve"> о </w:t>
      </w:r>
      <w:proofErr w:type="spellStart"/>
      <w:r w:rsidRPr="00C5716E">
        <w:rPr>
          <w:b/>
        </w:rPr>
        <w:t>самопоуздању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тачне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Самопоуздана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особа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колико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зна</w:t>
      </w:r>
      <w:proofErr w:type="spellEnd"/>
      <w:r w:rsidRPr="00C5716E">
        <w:rPr>
          <w:color w:val="333333"/>
        </w:rPr>
        <w:t xml:space="preserve">, и </w:t>
      </w:r>
      <w:proofErr w:type="spellStart"/>
      <w:r w:rsidRPr="00C5716E">
        <w:rPr>
          <w:color w:val="333333"/>
        </w:rPr>
        <w:t>ради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томе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поправи</w:t>
      </w:r>
      <w:proofErr w:type="spellEnd"/>
      <w:r w:rsidRPr="00C5716E">
        <w:rPr>
          <w:color w:val="333333"/>
        </w:rPr>
        <w:t xml:space="preserve">. </w:t>
      </w:r>
      <w:proofErr w:type="spellStart"/>
      <w:r w:rsidRPr="00C5716E">
        <w:rPr>
          <w:color w:val="333333"/>
        </w:rPr>
        <w:t>Особа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која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свесна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мана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може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исправи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Самопоуздана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особа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верује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решење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постоји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било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којој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ситуацији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ће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успети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остваривању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својих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идеја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жеља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циљева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али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верује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ради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праву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ствар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себе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друге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Родитељски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однос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према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детету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који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брижан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пун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љубави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доследан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праведан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утиче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дете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створи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позитивну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реалну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слику</w:t>
      </w:r>
      <w:proofErr w:type="spellEnd"/>
      <w:r w:rsidRPr="00C5716E">
        <w:rPr>
          <w:color w:val="333333"/>
        </w:rPr>
        <w:t xml:space="preserve"> о </w:t>
      </w:r>
      <w:proofErr w:type="spellStart"/>
      <w:r w:rsidRPr="00C5716E">
        <w:rPr>
          <w:color w:val="333333"/>
        </w:rPr>
        <w:t>себи</w:t>
      </w:r>
      <w:proofErr w:type="spellEnd"/>
      <w:r w:rsidRPr="00C5716E">
        <w:rPr>
          <w:color w:val="333333"/>
        </w:rPr>
        <w:t xml:space="preserve"> а </w:t>
      </w:r>
      <w:proofErr w:type="spellStart"/>
      <w:r w:rsidRPr="00C5716E">
        <w:rPr>
          <w:color w:val="333333"/>
        </w:rPr>
        <w:t>самим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тим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стиче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кад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смо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нечему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најбољи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по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сваку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цену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стиче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уважавамо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поштујемо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туђи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таленат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способности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боримо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покажемо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свих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lastRenderedPageBreak/>
        <w:t> 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стиче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кад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нечему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вредно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радимо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волимо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радимо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кад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томе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примећујемо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напредак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без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обзира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горих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нас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11. </w:t>
      </w:r>
      <w:proofErr w:type="spellStart"/>
      <w:r w:rsidRPr="00C5716E">
        <w:rPr>
          <w:b/>
        </w:rPr>
        <w:t>Да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ли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попушта</w:t>
      </w:r>
      <w:proofErr w:type="spellEnd"/>
      <w:r w:rsidRPr="00C5716E">
        <w:rPr>
          <w:b/>
        </w:rPr>
        <w:t xml:space="preserve"> и </w:t>
      </w:r>
      <w:proofErr w:type="spellStart"/>
      <w:r w:rsidRPr="00C5716E">
        <w:rPr>
          <w:b/>
        </w:rPr>
        <w:t>узима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озбиљно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савет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лажним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уверењем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спаси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сину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самопоуздање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попушта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даље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бори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зато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као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његов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Предузима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натчовечанске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напоре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али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безуспешно</w:t>
      </w:r>
      <w:proofErr w:type="spellEnd"/>
      <w:r w:rsidRPr="00C5716E">
        <w:rPr>
          <w:color w:val="333333"/>
        </w:rPr>
        <w:t xml:space="preserve">. </w:t>
      </w:r>
      <w:proofErr w:type="spellStart"/>
      <w:r w:rsidRPr="00C5716E">
        <w:rPr>
          <w:color w:val="333333"/>
        </w:rPr>
        <w:t>Морао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себи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аутогол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ни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успео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Саветује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свог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заиста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може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победи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буде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бољи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тој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само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реално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види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резултате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12. </w:t>
      </w:r>
      <w:proofErr w:type="spellStart"/>
      <w:r w:rsidRPr="00C5716E">
        <w:rPr>
          <w:b/>
        </w:rPr>
        <w:t>Како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због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таквог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пораза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реаговао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Није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реаговао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његов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Исто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што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реаговао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осталима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којима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Одлучио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вежба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боље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Ударио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плач</w:t>
      </w:r>
      <w:proofErr w:type="spellEnd"/>
      <w:r w:rsidRPr="00C5716E">
        <w:rPr>
          <w:color w:val="333333"/>
        </w:rPr>
        <w:t xml:space="preserve"> и у </w:t>
      </w:r>
      <w:proofErr w:type="spellStart"/>
      <w:r w:rsidRPr="00C5716E">
        <w:rPr>
          <w:color w:val="333333"/>
        </w:rPr>
        <w:t>наступу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беса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поломио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13. </w:t>
      </w:r>
      <w:proofErr w:type="spellStart"/>
      <w:r w:rsidRPr="00C5716E">
        <w:rPr>
          <w:b/>
        </w:rPr>
        <w:t>Шта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десило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наредног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јутра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Одлучили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помире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пробају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поново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одрубио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главе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играчима</w:t>
      </w:r>
      <w:proofErr w:type="spellEnd"/>
      <w:r w:rsidRPr="00C5716E">
        <w:rPr>
          <w:color w:val="333333"/>
        </w:rPr>
        <w:t xml:space="preserve">, и </w:t>
      </w:r>
      <w:proofErr w:type="spellStart"/>
      <w:r w:rsidRPr="00C5716E">
        <w:rPr>
          <w:color w:val="333333"/>
        </w:rPr>
        <w:t>све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врати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самопоуздање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Отац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одлучио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помогне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сину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савладавању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љубоморе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беса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14. </w:t>
      </w:r>
      <w:proofErr w:type="spellStart"/>
      <w:r w:rsidRPr="00C5716E">
        <w:rPr>
          <w:b/>
        </w:rPr>
        <w:t>Какав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син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љубоморан</w:t>
      </w:r>
      <w:proofErr w:type="spellEnd"/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Миран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сталожен</w:t>
      </w:r>
      <w:proofErr w:type="spellEnd"/>
      <w:r w:rsidRPr="00C5716E">
        <w:rPr>
          <w:color w:val="333333"/>
        </w:rPr>
        <w:t xml:space="preserve"> у </w:t>
      </w:r>
      <w:proofErr w:type="spellStart"/>
      <w:r w:rsidRPr="00C5716E">
        <w:rPr>
          <w:color w:val="333333"/>
        </w:rPr>
        <w:t>игри</w:t>
      </w:r>
      <w:proofErr w:type="spellEnd"/>
      <w:r w:rsidRPr="00C5716E">
        <w:rPr>
          <w:color w:val="333333"/>
        </w:rPr>
        <w:t xml:space="preserve">, </w:t>
      </w:r>
      <w:proofErr w:type="spellStart"/>
      <w:r w:rsidRPr="00C5716E">
        <w:rPr>
          <w:color w:val="333333"/>
        </w:rPr>
        <w:t>поштује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саиграча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бесан</w:t>
      </w:r>
      <w:proofErr w:type="spellEnd"/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Подноси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пораз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размажен</w:t>
      </w:r>
      <w:proofErr w:type="spellEnd"/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Контролише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своје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емоције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бира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средства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дође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циља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b/>
          <w:sz w:val="53"/>
          <w:szCs w:val="53"/>
        </w:rPr>
      </w:pPr>
      <w:r w:rsidRPr="00C5716E">
        <w:rPr>
          <w:b/>
        </w:rPr>
        <w:t>15. </w:t>
      </w:r>
      <w:proofErr w:type="spellStart"/>
      <w:r w:rsidRPr="00C5716E">
        <w:rPr>
          <w:b/>
        </w:rPr>
        <w:t>Какав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је</w:t>
      </w:r>
      <w:proofErr w:type="spellEnd"/>
      <w:r w:rsidRPr="00C5716E">
        <w:rPr>
          <w:b/>
        </w:rPr>
        <w:t xml:space="preserve"> </w:t>
      </w:r>
      <w:proofErr w:type="spellStart"/>
      <w:r w:rsidRPr="00C5716E">
        <w:rPr>
          <w:b/>
        </w:rPr>
        <w:t>отац</w:t>
      </w:r>
      <w:proofErr w:type="spellEnd"/>
      <w:r w:rsidRPr="00C5716E">
        <w:rPr>
          <w:b/>
        </w:rPr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Превише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заштитнички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настројен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према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сину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Лако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подноси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поразе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Лошим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примерима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учи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сина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понаша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Воли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поштену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игру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сматра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сви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тако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треба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играју</w:t>
      </w:r>
      <w:proofErr w:type="spellEnd"/>
      <w:r w:rsidRPr="00C5716E">
        <w:rPr>
          <w:color w:val="333333"/>
        </w:rPr>
        <w:t>.</w:t>
      </w:r>
    </w:p>
    <w:p w:rsid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  <w:lang/>
        </w:rPr>
      </w:pPr>
    </w:p>
    <w:p w:rsidR="00C5716E" w:rsidRPr="00C5716E" w:rsidRDefault="00C5716E" w:rsidP="00C5716E">
      <w:pPr>
        <w:pStyle w:val="NoSpacing"/>
        <w:rPr>
          <w:rFonts w:ascii="Arial" w:hAnsi="Arial" w:cs="Arial"/>
          <w:sz w:val="53"/>
          <w:szCs w:val="53"/>
        </w:rPr>
      </w:pPr>
      <w:r w:rsidRPr="00C5716E">
        <w:t>16. </w:t>
      </w:r>
      <w:proofErr w:type="spellStart"/>
      <w:r w:rsidRPr="00C5716E">
        <w:t>Да</w:t>
      </w:r>
      <w:proofErr w:type="spellEnd"/>
      <w:r w:rsidRPr="00C5716E">
        <w:t xml:space="preserve"> </w:t>
      </w:r>
      <w:proofErr w:type="spellStart"/>
      <w:r w:rsidRPr="00C5716E">
        <w:t>ли</w:t>
      </w:r>
      <w:proofErr w:type="spellEnd"/>
      <w:r w:rsidRPr="00C5716E">
        <w:t xml:space="preserve"> </w:t>
      </w:r>
      <w:proofErr w:type="spellStart"/>
      <w:r w:rsidRPr="00C5716E">
        <w:t>хумор</w:t>
      </w:r>
      <w:proofErr w:type="spellEnd"/>
      <w:r w:rsidRPr="00C5716E">
        <w:t xml:space="preserve"> </w:t>
      </w:r>
      <w:proofErr w:type="spellStart"/>
      <w:r w:rsidRPr="00C5716E">
        <w:t>може</w:t>
      </w:r>
      <w:proofErr w:type="spellEnd"/>
      <w:r w:rsidRPr="00C5716E">
        <w:t xml:space="preserve"> </w:t>
      </w:r>
      <w:proofErr w:type="spellStart"/>
      <w:r w:rsidRPr="00C5716E">
        <w:t>да</w:t>
      </w:r>
      <w:proofErr w:type="spellEnd"/>
      <w:r w:rsidRPr="00C5716E">
        <w:t xml:space="preserve"> </w:t>
      </w:r>
      <w:proofErr w:type="spellStart"/>
      <w:r w:rsidRPr="00C5716E">
        <w:t>укаже</w:t>
      </w:r>
      <w:proofErr w:type="spellEnd"/>
      <w:r w:rsidRPr="00C5716E">
        <w:t xml:space="preserve"> </w:t>
      </w:r>
      <w:proofErr w:type="spellStart"/>
      <w:r w:rsidRPr="00C5716E">
        <w:t>на</w:t>
      </w:r>
      <w:proofErr w:type="spellEnd"/>
      <w:r w:rsidRPr="00C5716E">
        <w:t xml:space="preserve"> </w:t>
      </w:r>
      <w:proofErr w:type="spellStart"/>
      <w:r w:rsidRPr="00C5716E">
        <w:t>мане</w:t>
      </w:r>
      <w:proofErr w:type="spellEnd"/>
      <w:r w:rsidRPr="00C5716E">
        <w:t xml:space="preserve"> </w:t>
      </w:r>
      <w:proofErr w:type="spellStart"/>
      <w:r w:rsidRPr="00C5716E">
        <w:t>појединих</w:t>
      </w:r>
      <w:proofErr w:type="spellEnd"/>
      <w:r w:rsidRPr="00C5716E">
        <w:t xml:space="preserve"> </w:t>
      </w:r>
      <w:proofErr w:type="spellStart"/>
      <w:r w:rsidRPr="00C5716E">
        <w:t>људи</w:t>
      </w:r>
      <w:proofErr w:type="spellEnd"/>
      <w:r w:rsidRPr="00C5716E">
        <w:t xml:space="preserve"> </w:t>
      </w:r>
      <w:proofErr w:type="spellStart"/>
      <w:r w:rsidRPr="00C5716E">
        <w:t>или</w:t>
      </w:r>
      <w:proofErr w:type="spellEnd"/>
      <w:r w:rsidRPr="00C5716E">
        <w:t xml:space="preserve"> </w:t>
      </w:r>
      <w:proofErr w:type="spellStart"/>
      <w:r w:rsidRPr="00C5716E">
        <w:t>друштва</w:t>
      </w:r>
      <w:proofErr w:type="spellEnd"/>
      <w:r w:rsidRPr="00C5716E"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Хумор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има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циљ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само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нас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насмеје</w:t>
      </w:r>
      <w:proofErr w:type="spellEnd"/>
      <w:r w:rsidRPr="00C5716E">
        <w:rPr>
          <w:color w:val="333333"/>
        </w:rPr>
        <w:t xml:space="preserve"> и </w:t>
      </w:r>
      <w:proofErr w:type="spellStart"/>
      <w:r w:rsidRPr="00C5716E">
        <w:rPr>
          <w:color w:val="333333"/>
        </w:rPr>
        <w:t>да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нам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буде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забавно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Хумор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указује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на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мане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појединих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људи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или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друштва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sz w:val="53"/>
          <w:szCs w:val="53"/>
        </w:rPr>
      </w:pPr>
      <w:r w:rsidRPr="00C5716E">
        <w:t>17. </w:t>
      </w:r>
      <w:proofErr w:type="spellStart"/>
      <w:r w:rsidRPr="00C5716E">
        <w:t>Да</w:t>
      </w:r>
      <w:proofErr w:type="spellEnd"/>
      <w:r w:rsidRPr="00C5716E">
        <w:t xml:space="preserve"> </w:t>
      </w:r>
      <w:proofErr w:type="spellStart"/>
      <w:r w:rsidRPr="00C5716E">
        <w:t>ли</w:t>
      </w:r>
      <w:proofErr w:type="spellEnd"/>
      <w:r w:rsidRPr="00C5716E">
        <w:t xml:space="preserve"> </w:t>
      </w:r>
      <w:proofErr w:type="spellStart"/>
      <w:r w:rsidRPr="00C5716E">
        <w:t>постоји</w:t>
      </w:r>
      <w:proofErr w:type="spellEnd"/>
      <w:r w:rsidRPr="00C5716E">
        <w:t xml:space="preserve"> </w:t>
      </w:r>
      <w:proofErr w:type="spellStart"/>
      <w:r w:rsidRPr="00C5716E">
        <w:t>оштра</w:t>
      </w:r>
      <w:proofErr w:type="spellEnd"/>
      <w:r w:rsidRPr="00C5716E">
        <w:t xml:space="preserve"> </w:t>
      </w:r>
      <w:proofErr w:type="spellStart"/>
      <w:r w:rsidRPr="00C5716E">
        <w:t>критика</w:t>
      </w:r>
      <w:proofErr w:type="spellEnd"/>
      <w:r w:rsidRPr="00C5716E">
        <w:t xml:space="preserve"> </w:t>
      </w:r>
      <w:proofErr w:type="spellStart"/>
      <w:r w:rsidRPr="00C5716E">
        <w:t>оваквог</w:t>
      </w:r>
      <w:proofErr w:type="spellEnd"/>
      <w:r w:rsidRPr="00C5716E">
        <w:t xml:space="preserve"> </w:t>
      </w:r>
      <w:proofErr w:type="spellStart"/>
      <w:r w:rsidRPr="00C5716E">
        <w:t>непоштеног</w:t>
      </w:r>
      <w:proofErr w:type="spellEnd"/>
      <w:r w:rsidRPr="00C5716E">
        <w:t xml:space="preserve">, </w:t>
      </w:r>
      <w:proofErr w:type="spellStart"/>
      <w:r w:rsidRPr="00C5716E">
        <w:t>нефер</w:t>
      </w:r>
      <w:proofErr w:type="spellEnd"/>
      <w:r w:rsidRPr="00C5716E">
        <w:t xml:space="preserve"> </w:t>
      </w:r>
      <w:proofErr w:type="spellStart"/>
      <w:r w:rsidRPr="00C5716E">
        <w:t>понашања</w:t>
      </w:r>
      <w:proofErr w:type="spellEnd"/>
      <w:r w:rsidRPr="00C5716E">
        <w:t xml:space="preserve"> </w:t>
      </w:r>
      <w:proofErr w:type="spellStart"/>
      <w:r w:rsidRPr="00C5716E">
        <w:t>или</w:t>
      </w:r>
      <w:proofErr w:type="spellEnd"/>
      <w:r w:rsidRPr="00C5716E">
        <w:t xml:space="preserve"> </w:t>
      </w:r>
      <w:proofErr w:type="spellStart"/>
      <w:r w:rsidRPr="00C5716E">
        <w:t>је</w:t>
      </w:r>
      <w:proofErr w:type="spellEnd"/>
      <w:r w:rsidRPr="00C5716E">
        <w:t xml:space="preserve"> </w:t>
      </w:r>
      <w:proofErr w:type="spellStart"/>
      <w:r w:rsidRPr="00C5716E">
        <w:t>критика</w:t>
      </w:r>
      <w:proofErr w:type="spellEnd"/>
      <w:r w:rsidRPr="00C5716E">
        <w:t xml:space="preserve"> </w:t>
      </w:r>
      <w:proofErr w:type="spellStart"/>
      <w:r w:rsidRPr="00C5716E">
        <w:t>изречена</w:t>
      </w:r>
      <w:proofErr w:type="spellEnd"/>
      <w:r w:rsidRPr="00C5716E">
        <w:t xml:space="preserve"> </w:t>
      </w:r>
      <w:proofErr w:type="spellStart"/>
      <w:r w:rsidRPr="00C5716E">
        <w:t>кроз</w:t>
      </w:r>
      <w:proofErr w:type="spellEnd"/>
      <w:r w:rsidRPr="00C5716E">
        <w:t xml:space="preserve"> </w:t>
      </w:r>
      <w:proofErr w:type="spellStart"/>
      <w:r w:rsidRPr="00C5716E">
        <w:t>хумор</w:t>
      </w:r>
      <w:proofErr w:type="spellEnd"/>
      <w:r w:rsidRPr="00C5716E">
        <w:t>?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Критика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овде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дата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кроз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хумор</w:t>
      </w:r>
      <w:proofErr w:type="spellEnd"/>
      <w:r w:rsidRPr="00C5716E">
        <w:rPr>
          <w:color w:val="333333"/>
        </w:rPr>
        <w:t>.</w:t>
      </w:r>
    </w:p>
    <w:p w:rsidR="00C5716E" w:rsidRPr="00C5716E" w:rsidRDefault="00C5716E" w:rsidP="00C5716E">
      <w:pPr>
        <w:pStyle w:val="NoSpacing"/>
        <w:rPr>
          <w:rFonts w:ascii="Arial" w:hAnsi="Arial" w:cs="Arial"/>
          <w:color w:val="333333"/>
          <w:sz w:val="24"/>
          <w:szCs w:val="24"/>
        </w:rPr>
      </w:pPr>
      <w:r w:rsidRPr="00C5716E">
        <w:rPr>
          <w:color w:val="333333"/>
        </w:rPr>
        <w:t> </w:t>
      </w:r>
      <w:proofErr w:type="spellStart"/>
      <w:r w:rsidRPr="00C5716E">
        <w:rPr>
          <w:color w:val="333333"/>
        </w:rPr>
        <w:t>Критика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је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овде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дата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без</w:t>
      </w:r>
      <w:proofErr w:type="spellEnd"/>
      <w:r w:rsidRPr="00C5716E">
        <w:rPr>
          <w:color w:val="333333"/>
        </w:rPr>
        <w:t xml:space="preserve"> </w:t>
      </w:r>
      <w:proofErr w:type="spellStart"/>
      <w:r w:rsidRPr="00C5716E">
        <w:rPr>
          <w:color w:val="333333"/>
        </w:rPr>
        <w:t>хумора</w:t>
      </w:r>
      <w:proofErr w:type="spellEnd"/>
      <w:r w:rsidRPr="00C5716E">
        <w:rPr>
          <w:color w:val="333333"/>
        </w:rPr>
        <w:t>.</w:t>
      </w:r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716E"/>
    <w:rsid w:val="007B3B18"/>
    <w:rsid w:val="00B00A4A"/>
    <w:rsid w:val="00C5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paragraph" w:styleId="Heading1">
    <w:name w:val="heading 1"/>
    <w:basedOn w:val="Normal"/>
    <w:link w:val="Heading1Char"/>
    <w:uiPriority w:val="9"/>
    <w:qFormat/>
    <w:rsid w:val="00C571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716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71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ode">
    <w:name w:val="HTML Code"/>
    <w:basedOn w:val="DefaultParagraphFont"/>
    <w:uiPriority w:val="99"/>
    <w:semiHidden/>
    <w:unhideWhenUsed/>
    <w:rsid w:val="00C5716E"/>
    <w:rPr>
      <w:rFonts w:ascii="Courier New" w:eastAsia="Times New Roman" w:hAnsi="Courier New" w:cs="Courier New"/>
      <w:sz w:val="20"/>
      <w:szCs w:val="20"/>
    </w:rPr>
  </w:style>
  <w:style w:type="character" w:customStyle="1" w:styleId="hdqquestionnumber">
    <w:name w:val="hdq_question_number"/>
    <w:basedOn w:val="DefaultParagraphFont"/>
    <w:rsid w:val="00C5716E"/>
  </w:style>
  <w:style w:type="paragraph" w:styleId="NoSpacing">
    <w:name w:val="No Spacing"/>
    <w:uiPriority w:val="1"/>
    <w:qFormat/>
    <w:rsid w:val="00C5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09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5863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5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30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7630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41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190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2501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98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2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8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484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9029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4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6503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0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8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1084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42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90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44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4401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58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07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6921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7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49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5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8247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81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11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27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850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1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81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0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1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9510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7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6957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3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4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6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773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80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9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219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32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0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4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13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2260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41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5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2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188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9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516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35970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07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2022-07-27T21:34:00Z</dcterms:created>
  <dcterms:modified xsi:type="dcterms:W3CDTF">2022-07-27T21:36:00Z</dcterms:modified>
</cp:coreProperties>
</file>