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AF" w:rsidRDefault="00F50DAF" w:rsidP="00F50DAF">
      <w:pPr>
        <w:pStyle w:val="NoSpacing"/>
      </w:pPr>
      <w:proofErr w:type="spellStart"/>
      <w:r>
        <w:t>Глаголи</w:t>
      </w:r>
      <w:proofErr w:type="spellEnd"/>
      <w:r>
        <w:t xml:space="preserve"> и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F50DAF" w:rsidRDefault="00F50DAF" w:rsidP="00F50DAF">
      <w:pPr>
        <w:pStyle w:val="NoSpacing"/>
      </w:pPr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1. </w:t>
      </w:r>
      <w:proofErr w:type="spellStart"/>
      <w:r w:rsidRPr="00F50DAF">
        <w:rPr>
          <w:b/>
        </w:rPr>
        <w:t>Имперфекат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је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глаголски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облик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који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се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користи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само</w:t>
      </w:r>
      <w:proofErr w:type="spellEnd"/>
      <w:r w:rsidRPr="00F50DAF">
        <w:rPr>
          <w:b/>
        </w:rPr>
        <w:t xml:space="preserve"> у: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исказивању</w:t>
      </w:r>
      <w:proofErr w:type="spellEnd"/>
      <w:proofErr w:type="gramEnd"/>
      <w:r>
        <w:t xml:space="preserve"> </w:t>
      </w:r>
      <w:proofErr w:type="spellStart"/>
      <w:r>
        <w:t>жеља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наређивању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описивању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приповедању</w:t>
      </w:r>
      <w:proofErr w:type="spell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2. </w:t>
      </w:r>
      <w:proofErr w:type="spellStart"/>
      <w:r w:rsidRPr="00F50DAF">
        <w:rPr>
          <w:b/>
        </w:rPr>
        <w:t>Означи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правилно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написане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облике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футура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првог</w:t>
      </w:r>
      <w:proofErr w:type="spellEnd"/>
      <w:r w:rsidRPr="00F50DAF">
        <w:rPr>
          <w:b/>
        </w:rPr>
        <w:t>: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пустићеш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изаћиће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плакат</w:t>
      </w:r>
      <w:proofErr w:type="spellEnd"/>
      <w:r>
        <w:t xml:space="preserve"> </w:t>
      </w:r>
      <w:proofErr w:type="spellStart"/>
      <w:r>
        <w:t>ћу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доћиће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ухватићете</w:t>
      </w:r>
      <w:proofErr w:type="spell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3. </w:t>
      </w:r>
      <w:proofErr w:type="spellStart"/>
      <w:r w:rsidRPr="00F50DAF">
        <w:rPr>
          <w:b/>
        </w:rPr>
        <w:t>За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облик</w:t>
      </w:r>
      <w:proofErr w:type="spellEnd"/>
      <w:r w:rsidRPr="00F50DAF">
        <w:rPr>
          <w:b/>
        </w:rPr>
        <w:t xml:space="preserve"> БУДЕШ ПРОЧИТАЛА </w:t>
      </w:r>
      <w:proofErr w:type="spellStart"/>
      <w:r w:rsidRPr="00F50DAF">
        <w:rPr>
          <w:b/>
        </w:rPr>
        <w:t>одреди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лице</w:t>
      </w:r>
      <w:proofErr w:type="spellEnd"/>
      <w:r w:rsidRPr="00F50DAF">
        <w:rPr>
          <w:b/>
        </w:rPr>
        <w:t xml:space="preserve"> и </w:t>
      </w:r>
      <w:proofErr w:type="spellStart"/>
      <w:r w:rsidRPr="00F50DAF">
        <w:rPr>
          <w:b/>
        </w:rPr>
        <w:t>број</w:t>
      </w:r>
      <w:proofErr w:type="spellEnd"/>
      <w:r w:rsidRPr="00F50DAF">
        <w:rPr>
          <w:b/>
        </w:rPr>
        <w:t>: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футур</w:t>
      </w:r>
      <w:proofErr w:type="spellEnd"/>
      <w:proofErr w:type="gramEnd"/>
      <w:r>
        <w:t xml:space="preserve"> </w:t>
      </w:r>
      <w:proofErr w:type="spellStart"/>
      <w:r>
        <w:t>други</w:t>
      </w:r>
      <w:proofErr w:type="spellEnd"/>
      <w:r>
        <w:t xml:space="preserve">, 2. </w:t>
      </w:r>
      <w:proofErr w:type="spellStart"/>
      <w:proofErr w:type="gramStart"/>
      <w:r>
        <w:t>лице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плусквамперфекат</w:t>
      </w:r>
      <w:proofErr w:type="spellEnd"/>
      <w:r>
        <w:t xml:space="preserve">, 3. </w:t>
      </w:r>
      <w:proofErr w:type="spellStart"/>
      <w:proofErr w:type="gramStart"/>
      <w:r>
        <w:t>лице</w:t>
      </w:r>
      <w:proofErr w:type="spellEnd"/>
      <w:proofErr w:type="gramEnd"/>
      <w:r>
        <w:t xml:space="preserve"> </w:t>
      </w:r>
      <w:proofErr w:type="spellStart"/>
      <w:r>
        <w:t>множине</w:t>
      </w:r>
      <w:proofErr w:type="spellEnd"/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потенцијал</w:t>
      </w:r>
      <w:proofErr w:type="spellEnd"/>
      <w:proofErr w:type="gramEnd"/>
      <w:r>
        <w:t xml:space="preserve">, 1. </w:t>
      </w:r>
      <w:proofErr w:type="spellStart"/>
      <w:proofErr w:type="gramStart"/>
      <w:r>
        <w:t>лице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4. </w:t>
      </w:r>
      <w:proofErr w:type="spellStart"/>
      <w:r w:rsidRPr="00F50DAF">
        <w:rPr>
          <w:b/>
        </w:rPr>
        <w:t>Како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називамо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личне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глаголске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облике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који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имају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временско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значење</w:t>
      </w:r>
      <w:proofErr w:type="spellEnd"/>
      <w:r w:rsidRPr="00F50DAF">
        <w:rPr>
          <w:b/>
        </w:rPr>
        <w:t>?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начини</w:t>
      </w:r>
      <w:proofErr w:type="spellEnd"/>
      <w:proofErr w:type="gram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мотиви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времена</w:t>
      </w:r>
      <w:proofErr w:type="spell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5. </w:t>
      </w:r>
      <w:proofErr w:type="spellStart"/>
      <w:r w:rsidRPr="00F50DAF">
        <w:rPr>
          <w:b/>
        </w:rPr>
        <w:t>Презент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је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сложен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глаголски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облик</w:t>
      </w:r>
      <w:proofErr w:type="spellEnd"/>
      <w:r w:rsidRPr="00F50DAF">
        <w:rPr>
          <w:b/>
        </w:rPr>
        <w:t>.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нетачно</w:t>
      </w:r>
      <w:proofErr w:type="spell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6. </w:t>
      </w:r>
      <w:proofErr w:type="spellStart"/>
      <w:r w:rsidRPr="00F50DAF">
        <w:rPr>
          <w:b/>
        </w:rPr>
        <w:t>Означи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правилно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написану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реченицу</w:t>
      </w:r>
      <w:proofErr w:type="spellEnd"/>
      <w:r w:rsidRPr="00F50DAF">
        <w:rPr>
          <w:b/>
        </w:rPr>
        <w:t>: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јавили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јавили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имали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, </w:t>
      </w:r>
      <w:proofErr w:type="spellStart"/>
      <w:r>
        <w:t>јавили</w:t>
      </w:r>
      <w:proofErr w:type="spellEnd"/>
      <w:r>
        <w:t xml:space="preserve"> </w:t>
      </w:r>
      <w:proofErr w:type="spellStart"/>
      <w:r>
        <w:t>бисмо</w:t>
      </w:r>
      <w:proofErr w:type="spellEnd"/>
      <w:r>
        <w:t xml:space="preserve"> </w:t>
      </w:r>
      <w:proofErr w:type="spellStart"/>
      <w:r>
        <w:t>се</w:t>
      </w:r>
      <w:proofErr w:type="spellEnd"/>
      <w:r>
        <w:t>.</w:t>
      </w:r>
      <w:proofErr w:type="gram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7. </w:t>
      </w:r>
      <w:proofErr w:type="spellStart"/>
      <w:r w:rsidRPr="00F50DAF">
        <w:rPr>
          <w:b/>
        </w:rPr>
        <w:t>Означи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глаголски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вид</w:t>
      </w:r>
      <w:proofErr w:type="spellEnd"/>
      <w:r w:rsidRPr="00F50DAF">
        <w:rPr>
          <w:b/>
        </w:rPr>
        <w:t xml:space="preserve"> (</w:t>
      </w:r>
      <w:proofErr w:type="spellStart"/>
      <w:r w:rsidRPr="00F50DAF">
        <w:rPr>
          <w:b/>
        </w:rPr>
        <w:t>свршени</w:t>
      </w:r>
      <w:proofErr w:type="spellEnd"/>
      <w:r w:rsidRPr="00F50DAF">
        <w:rPr>
          <w:b/>
        </w:rPr>
        <w:t xml:space="preserve">, </w:t>
      </w:r>
      <w:proofErr w:type="spellStart"/>
      <w:r w:rsidRPr="00F50DAF">
        <w:rPr>
          <w:b/>
        </w:rPr>
        <w:t>несвршени</w:t>
      </w:r>
      <w:proofErr w:type="spellEnd"/>
      <w:r w:rsidRPr="00F50DAF">
        <w:rPr>
          <w:b/>
        </w:rPr>
        <w:t xml:space="preserve">) и </w:t>
      </w:r>
      <w:proofErr w:type="spellStart"/>
      <w:r w:rsidRPr="00F50DAF">
        <w:rPr>
          <w:b/>
        </w:rPr>
        <w:t>род</w:t>
      </w:r>
      <w:proofErr w:type="spellEnd"/>
      <w:r w:rsidRPr="00F50DAF">
        <w:rPr>
          <w:b/>
        </w:rPr>
        <w:t xml:space="preserve"> (</w:t>
      </w:r>
      <w:proofErr w:type="spellStart"/>
      <w:r w:rsidRPr="00F50DAF">
        <w:rPr>
          <w:b/>
        </w:rPr>
        <w:t>прелазни</w:t>
      </w:r>
      <w:proofErr w:type="spellEnd"/>
      <w:r w:rsidRPr="00F50DAF">
        <w:rPr>
          <w:b/>
        </w:rPr>
        <w:t xml:space="preserve">, </w:t>
      </w:r>
      <w:proofErr w:type="spellStart"/>
      <w:r w:rsidRPr="00F50DAF">
        <w:rPr>
          <w:b/>
        </w:rPr>
        <w:t>непрелазни</w:t>
      </w:r>
      <w:proofErr w:type="spellEnd"/>
      <w:r w:rsidRPr="00F50DAF">
        <w:rPr>
          <w:b/>
        </w:rPr>
        <w:t xml:space="preserve">, </w:t>
      </w:r>
      <w:proofErr w:type="spellStart"/>
      <w:r w:rsidRPr="00F50DAF">
        <w:rPr>
          <w:b/>
        </w:rPr>
        <w:t>повратни</w:t>
      </w:r>
      <w:proofErr w:type="spellEnd"/>
      <w:r w:rsidRPr="00F50DAF">
        <w:rPr>
          <w:b/>
        </w:rPr>
        <w:t xml:space="preserve">) </w:t>
      </w:r>
      <w:proofErr w:type="spellStart"/>
      <w:r w:rsidRPr="00F50DAF">
        <w:rPr>
          <w:b/>
        </w:rPr>
        <w:t>глагола</w:t>
      </w:r>
      <w:proofErr w:type="spellEnd"/>
      <w:r>
        <w:t xml:space="preserve"> </w:t>
      </w:r>
      <w:r w:rsidRPr="00F50DAF">
        <w:rPr>
          <w:b/>
        </w:rPr>
        <w:t>НАПИСАТИ:</w:t>
      </w:r>
    </w:p>
    <w:p w:rsidR="00F50DAF" w:rsidRDefault="00F50DAF" w:rsidP="00F50DAF">
      <w:pPr>
        <w:pStyle w:val="NoSpacing"/>
        <w:sectPr w:rsidR="00F50DAF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DAF" w:rsidRDefault="00F50DAF" w:rsidP="00F50DAF">
      <w:pPr>
        <w:pStyle w:val="NoSpacing"/>
      </w:pPr>
      <w:r>
        <w:lastRenderedPageBreak/>
        <w:t xml:space="preserve"> </w:t>
      </w:r>
      <w:proofErr w:type="spellStart"/>
      <w:proofErr w:type="gramStart"/>
      <w:r>
        <w:t>несвршени</w:t>
      </w:r>
      <w:proofErr w:type="spellEnd"/>
      <w:proofErr w:type="gramEnd"/>
      <w:r>
        <w:t xml:space="preserve">, </w:t>
      </w:r>
      <w:proofErr w:type="spellStart"/>
      <w:r>
        <w:t>непрелазни</w:t>
      </w:r>
      <w:proofErr w:type="spellEnd"/>
    </w:p>
    <w:p w:rsidR="00F50DAF" w:rsidRDefault="00F50DAF" w:rsidP="00F50DAF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, </w:t>
      </w:r>
      <w:proofErr w:type="spellStart"/>
      <w:r>
        <w:t>прелазни</w:t>
      </w:r>
      <w:proofErr w:type="spellEnd"/>
    </w:p>
    <w:p w:rsidR="00F50DAF" w:rsidRDefault="00F50DAF" w:rsidP="00F50DAF">
      <w:pPr>
        <w:pStyle w:val="NoSpacing"/>
      </w:pPr>
      <w:r>
        <w:lastRenderedPageBreak/>
        <w:t xml:space="preserve"> </w:t>
      </w:r>
      <w:proofErr w:type="spellStart"/>
      <w:proofErr w:type="gramStart"/>
      <w:r>
        <w:t>свршени</w:t>
      </w:r>
      <w:proofErr w:type="spellEnd"/>
      <w:proofErr w:type="gramEnd"/>
      <w:r>
        <w:t xml:space="preserve">, </w:t>
      </w:r>
      <w:proofErr w:type="spellStart"/>
      <w:r>
        <w:t>повратни</w:t>
      </w:r>
      <w:proofErr w:type="spellEnd"/>
    </w:p>
    <w:p w:rsidR="00F50DAF" w:rsidRDefault="00F50DAF" w:rsidP="00F50DAF">
      <w:pPr>
        <w:pStyle w:val="NoSpacing"/>
        <w:sectPr w:rsidR="00F50DAF" w:rsidSect="00F50D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lastRenderedPageBreak/>
        <w:t xml:space="preserve">8. </w:t>
      </w:r>
      <w:proofErr w:type="spellStart"/>
      <w:r w:rsidRPr="00F50DAF">
        <w:rPr>
          <w:b/>
        </w:rPr>
        <w:t>Означи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правилно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написану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реченицу</w:t>
      </w:r>
      <w:proofErr w:type="spellEnd"/>
      <w:r w:rsidRPr="00F50DAF">
        <w:rPr>
          <w:b/>
        </w:rPr>
        <w:t>: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Другари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послушали</w:t>
      </w:r>
      <w:proofErr w:type="spellEnd"/>
      <w:r>
        <w:t>?</w:t>
      </w:r>
      <w:proofErr w:type="gramEnd"/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Другари</w:t>
      </w:r>
      <w:proofErr w:type="spellEnd"/>
      <w:r>
        <w:t xml:space="preserve">, </w:t>
      </w:r>
      <w:proofErr w:type="spellStart"/>
      <w:r>
        <w:t>дали</w:t>
      </w:r>
      <w:proofErr w:type="spellEnd"/>
      <w:r>
        <w:t xml:space="preserve"> </w:t>
      </w:r>
      <w:proofErr w:type="spellStart"/>
      <w:r>
        <w:t>бисте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послушали</w:t>
      </w:r>
      <w:proofErr w:type="spellEnd"/>
      <w:r>
        <w:t>?</w:t>
      </w:r>
      <w:proofErr w:type="gramEnd"/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Другари</w:t>
      </w:r>
      <w:proofErr w:type="spellEnd"/>
      <w:r>
        <w:t xml:space="preserve">,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ли</w:t>
      </w:r>
      <w:proofErr w:type="spellEnd"/>
      <w:r>
        <w:t xml:space="preserve"> </w:t>
      </w:r>
      <w:proofErr w:type="spellStart"/>
      <w:r>
        <w:t>би</w:t>
      </w:r>
      <w:proofErr w:type="spellEnd"/>
      <w:r>
        <w:t xml:space="preserve"> </w:t>
      </w:r>
      <w:proofErr w:type="spellStart"/>
      <w:r>
        <w:t>сте</w:t>
      </w:r>
      <w:proofErr w:type="spellEnd"/>
      <w:r>
        <w:t xml:space="preserve"> </w:t>
      </w:r>
      <w:proofErr w:type="spellStart"/>
      <w:r>
        <w:t>ме</w:t>
      </w:r>
      <w:proofErr w:type="spellEnd"/>
      <w:r>
        <w:t xml:space="preserve"> </w:t>
      </w:r>
      <w:proofErr w:type="spellStart"/>
      <w:r>
        <w:t>бар</w:t>
      </w:r>
      <w:proofErr w:type="spellEnd"/>
      <w:r>
        <w:t xml:space="preserve"> </w:t>
      </w:r>
      <w:proofErr w:type="spellStart"/>
      <w:r>
        <w:t>једном</w:t>
      </w:r>
      <w:proofErr w:type="spellEnd"/>
      <w:r>
        <w:t xml:space="preserve"> </w:t>
      </w:r>
      <w:proofErr w:type="spellStart"/>
      <w:r>
        <w:t>послушали</w:t>
      </w:r>
      <w:proofErr w:type="spellEnd"/>
      <w:r>
        <w:t>?</w:t>
      </w:r>
      <w:proofErr w:type="gram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9. </w:t>
      </w:r>
      <w:proofErr w:type="spellStart"/>
      <w:r w:rsidRPr="00F50DAF">
        <w:rPr>
          <w:b/>
        </w:rPr>
        <w:t>Како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делимо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глаголске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облике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према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начину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грађења</w:t>
      </w:r>
      <w:proofErr w:type="spellEnd"/>
      <w:r w:rsidRPr="00F50DAF">
        <w:rPr>
          <w:b/>
        </w:rPr>
        <w:t>?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Лични</w:t>
      </w:r>
      <w:proofErr w:type="spellEnd"/>
      <w:r>
        <w:t xml:space="preserve"> и </w:t>
      </w:r>
      <w:proofErr w:type="spellStart"/>
      <w:r>
        <w:t>нелични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>.</w:t>
      </w:r>
      <w:proofErr w:type="gramEnd"/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Прости</w:t>
      </w:r>
      <w:proofErr w:type="spellEnd"/>
      <w:r>
        <w:t xml:space="preserve"> и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>.</w:t>
      </w:r>
      <w:proofErr w:type="gramEnd"/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Једноставни</w:t>
      </w:r>
      <w:proofErr w:type="spellEnd"/>
      <w:r>
        <w:t xml:space="preserve"> и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t>.</w:t>
      </w:r>
      <w:proofErr w:type="gram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10. </w:t>
      </w:r>
      <w:proofErr w:type="spellStart"/>
      <w:r w:rsidRPr="00F50DAF">
        <w:rPr>
          <w:b/>
        </w:rPr>
        <w:t>Означи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облик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који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не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припада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низу</w:t>
      </w:r>
      <w:proofErr w:type="spellEnd"/>
      <w:r w:rsidRPr="00F50DAF">
        <w:rPr>
          <w:b/>
        </w:rPr>
        <w:t>: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стаде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заспа</w:t>
      </w:r>
      <w:proofErr w:type="spell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устане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пуче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паде</w:t>
      </w:r>
      <w:proofErr w:type="spell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11. </w:t>
      </w:r>
      <w:proofErr w:type="spellStart"/>
      <w:r w:rsidRPr="00F50DAF">
        <w:rPr>
          <w:b/>
        </w:rPr>
        <w:t>Од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понуђених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глаголских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облика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означи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оне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који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се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односе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на</w:t>
      </w:r>
      <w:proofErr w:type="spellEnd"/>
      <w:r w:rsidRPr="00F50DAF">
        <w:rPr>
          <w:b/>
        </w:rPr>
        <w:t xml:space="preserve"> ПРОШЛОСТ: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потенцијал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презент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перфекат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футур</w:t>
      </w:r>
      <w:proofErr w:type="spellEnd"/>
      <w:r>
        <w:t xml:space="preserve"> </w:t>
      </w:r>
      <w:proofErr w:type="spellStart"/>
      <w:r>
        <w:t>други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имперфекат</w:t>
      </w:r>
      <w:proofErr w:type="spell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12. </w:t>
      </w:r>
      <w:proofErr w:type="spellStart"/>
      <w:r w:rsidRPr="00F50DAF">
        <w:rPr>
          <w:b/>
        </w:rPr>
        <w:t>Како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делимо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глаголске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облике</w:t>
      </w:r>
      <w:proofErr w:type="spellEnd"/>
      <w:r w:rsidRPr="00F50DAF">
        <w:rPr>
          <w:b/>
        </w:rPr>
        <w:t xml:space="preserve">, </w:t>
      </w:r>
      <w:proofErr w:type="spellStart"/>
      <w:r w:rsidRPr="00F50DAF">
        <w:rPr>
          <w:b/>
        </w:rPr>
        <w:t>према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томе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да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ли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се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разликују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по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лицима</w:t>
      </w:r>
      <w:proofErr w:type="spellEnd"/>
      <w:r w:rsidRPr="00F50DAF">
        <w:rPr>
          <w:b/>
        </w:rPr>
        <w:t>?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r>
        <w:t>Л</w:t>
      </w:r>
      <w:r>
        <w:t>ични</w:t>
      </w:r>
      <w:proofErr w:type="spellEnd"/>
      <w:r>
        <w:t xml:space="preserve"> и </w:t>
      </w:r>
      <w:proofErr w:type="spellStart"/>
      <w:r>
        <w:t>нелични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Прости</w:t>
      </w:r>
      <w:proofErr w:type="spellEnd"/>
      <w:r>
        <w:t xml:space="preserve"> и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</w:p>
    <w:p w:rsidR="00F50DAF" w:rsidRDefault="00F50DAF" w:rsidP="00F50DAF">
      <w:pPr>
        <w:pStyle w:val="NoSpacing"/>
      </w:pPr>
      <w:r>
        <w:t xml:space="preserve"> </w:t>
      </w:r>
      <w:proofErr w:type="spellStart"/>
      <w:r>
        <w:t>Једноставни</w:t>
      </w:r>
      <w:proofErr w:type="spellEnd"/>
      <w:r>
        <w:t xml:space="preserve"> и </w:t>
      </w:r>
      <w:proofErr w:type="spellStart"/>
      <w:r>
        <w:t>сложени</w:t>
      </w:r>
      <w:proofErr w:type="spellEnd"/>
      <w:r>
        <w:t xml:space="preserve"> </w:t>
      </w:r>
      <w:proofErr w:type="spellStart"/>
      <w:r>
        <w:t>глаголски</w:t>
      </w:r>
      <w:proofErr w:type="spellEnd"/>
      <w:r>
        <w:t xml:space="preserve"> </w:t>
      </w:r>
      <w:proofErr w:type="spellStart"/>
      <w:r>
        <w:t>облици</w:t>
      </w:r>
      <w:proofErr w:type="spell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13. </w:t>
      </w:r>
      <w:proofErr w:type="spellStart"/>
      <w:r w:rsidRPr="00F50DAF">
        <w:rPr>
          <w:b/>
        </w:rPr>
        <w:t>Означи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правилно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написану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реченицу</w:t>
      </w:r>
      <w:proofErr w:type="spellEnd"/>
      <w:r w:rsidRPr="00F50DAF">
        <w:rPr>
          <w:b/>
        </w:rPr>
        <w:t>: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.</w:t>
      </w:r>
      <w:proofErr w:type="gramEnd"/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био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кући</w:t>
      </w:r>
      <w:proofErr w:type="spellEnd"/>
      <w:r>
        <w:t>.</w:t>
      </w:r>
      <w:proofErr w:type="gramEnd"/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Он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бијо</w:t>
      </w:r>
      <w:proofErr w:type="spellEnd"/>
      <w:r>
        <w:t xml:space="preserve"> </w:t>
      </w:r>
      <w:proofErr w:type="spellStart"/>
      <w:r>
        <w:t>дошао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, </w:t>
      </w:r>
      <w:proofErr w:type="spellStart"/>
      <w:r>
        <w:t>али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нисте</w:t>
      </w:r>
      <w:proofErr w:type="spellEnd"/>
      <w:r>
        <w:t xml:space="preserve"> </w:t>
      </w:r>
      <w:proofErr w:type="spellStart"/>
      <w:r>
        <w:t>били</w:t>
      </w:r>
      <w:proofErr w:type="spellEnd"/>
      <w:r>
        <w:t xml:space="preserve"> </w:t>
      </w:r>
      <w:proofErr w:type="spellStart"/>
      <w:r>
        <w:t>код</w:t>
      </w:r>
      <w:proofErr w:type="spellEnd"/>
      <w:r>
        <w:t xml:space="preserve"> </w:t>
      </w:r>
      <w:proofErr w:type="spellStart"/>
      <w:r>
        <w:t>куће</w:t>
      </w:r>
      <w:proofErr w:type="spellEnd"/>
      <w:r>
        <w:t>.</w:t>
      </w:r>
      <w:proofErr w:type="gram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14. </w:t>
      </w:r>
      <w:proofErr w:type="spellStart"/>
      <w:r w:rsidRPr="00F50DAF">
        <w:rPr>
          <w:b/>
        </w:rPr>
        <w:t>Глагол</w:t>
      </w:r>
      <w:proofErr w:type="spellEnd"/>
      <w:r w:rsidRPr="00F50DAF">
        <w:rPr>
          <w:b/>
        </w:rPr>
        <w:t xml:space="preserve"> ГЛЕДАТИ у 1. </w:t>
      </w:r>
      <w:proofErr w:type="spellStart"/>
      <w:proofErr w:type="gramStart"/>
      <w:r w:rsidRPr="00F50DAF">
        <w:rPr>
          <w:b/>
        </w:rPr>
        <w:t>лицу</w:t>
      </w:r>
      <w:proofErr w:type="spellEnd"/>
      <w:proofErr w:type="gram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множине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перфекта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гласи</w:t>
      </w:r>
      <w:proofErr w:type="spellEnd"/>
      <w:r w:rsidRPr="00F50DAF">
        <w:rPr>
          <w:b/>
        </w:rPr>
        <w:t>: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гледамо</w:t>
      </w:r>
      <w:proofErr w:type="spellEnd"/>
      <w:proofErr w:type="gram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гледаћемо</w:t>
      </w:r>
      <w:proofErr w:type="spellEnd"/>
      <w:r>
        <w:rPr>
          <w:lang w:val="sr-Cyrl-RS"/>
        </w:rPr>
        <w:t xml:space="preserve">                </w:t>
      </w:r>
      <w:r>
        <w:t xml:space="preserve"> </w:t>
      </w:r>
      <w:proofErr w:type="spellStart"/>
      <w:r>
        <w:t>гледасмо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гледали</w:t>
      </w:r>
      <w:proofErr w:type="spellEnd"/>
      <w:r>
        <w:t xml:space="preserve"> </w:t>
      </w:r>
      <w:proofErr w:type="spellStart"/>
      <w:r>
        <w:t>смо</w:t>
      </w:r>
      <w:proofErr w:type="spellEnd"/>
    </w:p>
    <w:p w:rsidR="00F50DAF" w:rsidRPr="00F50DAF" w:rsidRDefault="00F50DAF" w:rsidP="00F50DAF">
      <w:pPr>
        <w:pStyle w:val="NoSpacing"/>
        <w:rPr>
          <w:b/>
        </w:rPr>
      </w:pPr>
      <w:r w:rsidRPr="00F50DAF">
        <w:rPr>
          <w:b/>
        </w:rPr>
        <w:t xml:space="preserve">15. </w:t>
      </w:r>
      <w:proofErr w:type="spellStart"/>
      <w:r w:rsidRPr="00F50DAF">
        <w:rPr>
          <w:b/>
        </w:rPr>
        <w:t>Изабери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нелични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глаголски</w:t>
      </w:r>
      <w:proofErr w:type="spellEnd"/>
      <w:r w:rsidRPr="00F50DAF">
        <w:rPr>
          <w:b/>
        </w:rPr>
        <w:t xml:space="preserve"> </w:t>
      </w:r>
      <w:proofErr w:type="spellStart"/>
      <w:r w:rsidRPr="00F50DAF">
        <w:rPr>
          <w:b/>
        </w:rPr>
        <w:t>облик</w:t>
      </w:r>
      <w:proofErr w:type="spellEnd"/>
      <w:r w:rsidRPr="00F50DAF">
        <w:rPr>
          <w:b/>
        </w:rPr>
        <w:t>:</w:t>
      </w:r>
    </w:p>
    <w:p w:rsidR="00F50DAF" w:rsidRDefault="00F50DAF" w:rsidP="00F50DAF">
      <w:pPr>
        <w:pStyle w:val="NoSpacing"/>
        <w:sectPr w:rsidR="00F50DAF" w:rsidSect="00F50DA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50DAF" w:rsidRDefault="00F50DAF" w:rsidP="00F50DAF">
      <w:pPr>
        <w:pStyle w:val="NoSpacing"/>
      </w:pPr>
      <w:bookmarkStart w:id="0" w:name="_GoBack"/>
      <w:r>
        <w:lastRenderedPageBreak/>
        <w:t xml:space="preserve"> </w:t>
      </w:r>
      <w:proofErr w:type="spellStart"/>
      <w:proofErr w:type="gramStart"/>
      <w:r>
        <w:t>глаголски</w:t>
      </w:r>
      <w:proofErr w:type="spellEnd"/>
      <w:proofErr w:type="gramEnd"/>
      <w:r>
        <w:t xml:space="preserve"> </w:t>
      </w:r>
      <w:proofErr w:type="spellStart"/>
      <w:r>
        <w:t>прилог</w:t>
      </w:r>
      <w:proofErr w:type="spellEnd"/>
      <w:r>
        <w:t xml:space="preserve"> </w:t>
      </w:r>
      <w:proofErr w:type="spellStart"/>
      <w:r>
        <w:t>садашњи</w:t>
      </w:r>
      <w:proofErr w:type="spellEnd"/>
    </w:p>
    <w:p w:rsidR="00F50DAF" w:rsidRDefault="00F50DAF" w:rsidP="00F50DAF">
      <w:pPr>
        <w:pStyle w:val="NoSpacing"/>
      </w:pPr>
      <w:r>
        <w:lastRenderedPageBreak/>
        <w:t xml:space="preserve"> </w:t>
      </w:r>
      <w:proofErr w:type="spellStart"/>
      <w:proofErr w:type="gramStart"/>
      <w:r>
        <w:t>плусквамперфекат</w:t>
      </w:r>
      <w:proofErr w:type="spellEnd"/>
      <w:proofErr w:type="gramEnd"/>
    </w:p>
    <w:p w:rsidR="00F50DAF" w:rsidRDefault="00F50DAF" w:rsidP="00F50DAF">
      <w:pPr>
        <w:pStyle w:val="NoSpacing"/>
      </w:pPr>
      <w:r>
        <w:lastRenderedPageBreak/>
        <w:t xml:space="preserve"> </w:t>
      </w:r>
      <w:proofErr w:type="spellStart"/>
      <w:proofErr w:type="gramStart"/>
      <w:r>
        <w:t>имперфекат</w:t>
      </w:r>
      <w:proofErr w:type="spellEnd"/>
      <w:proofErr w:type="gramEnd"/>
    </w:p>
    <w:bookmarkEnd w:id="0"/>
    <w:p w:rsidR="00F50DAF" w:rsidRDefault="00F50DAF" w:rsidP="00F50DAF">
      <w:pPr>
        <w:pStyle w:val="NoSpacing"/>
        <w:sectPr w:rsidR="00F50DAF" w:rsidSect="00F50DAF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F50DAF" w:rsidRDefault="00F50DAF" w:rsidP="00F50DAF">
      <w:pPr>
        <w:pStyle w:val="NoSpacing"/>
      </w:pPr>
      <w:r>
        <w:lastRenderedPageBreak/>
        <w:t xml:space="preserve">16. </w:t>
      </w:r>
      <w:proofErr w:type="spellStart"/>
      <w:r>
        <w:t>Глагол</w:t>
      </w:r>
      <w:proofErr w:type="spellEnd"/>
      <w:r>
        <w:t xml:space="preserve"> ГЛЕДАТИ у 3. </w:t>
      </w:r>
      <w:proofErr w:type="spellStart"/>
      <w:proofErr w:type="gramStart"/>
      <w:r>
        <w:t>лицу</w:t>
      </w:r>
      <w:proofErr w:type="spellEnd"/>
      <w:proofErr w:type="gramEnd"/>
      <w:r>
        <w:t xml:space="preserve"> </w:t>
      </w:r>
      <w:proofErr w:type="spellStart"/>
      <w:r>
        <w:t>једнине</w:t>
      </w:r>
      <w:proofErr w:type="spellEnd"/>
      <w:r>
        <w:t xml:space="preserve"> </w:t>
      </w:r>
      <w:proofErr w:type="spellStart"/>
      <w:r>
        <w:t>имперфекта</w:t>
      </w:r>
      <w:proofErr w:type="spellEnd"/>
      <w:r>
        <w:t xml:space="preserve"> </w:t>
      </w:r>
      <w:proofErr w:type="spellStart"/>
      <w:r>
        <w:t>гласи</w:t>
      </w:r>
      <w:proofErr w:type="spellEnd"/>
      <w:r>
        <w:t>:</w:t>
      </w:r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гледаће</w:t>
      </w:r>
      <w:proofErr w:type="spellEnd"/>
      <w:proofErr w:type="gramEnd"/>
    </w:p>
    <w:p w:rsidR="00F50D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гледао</w:t>
      </w:r>
      <w:proofErr w:type="spellEnd"/>
      <w:proofErr w:type="gramEnd"/>
      <w:r>
        <w:t xml:space="preserve"> </w:t>
      </w:r>
      <w:proofErr w:type="spellStart"/>
      <w:r>
        <w:t>је</w:t>
      </w:r>
      <w:proofErr w:type="spellEnd"/>
    </w:p>
    <w:p w:rsidR="00C60AAF" w:rsidRDefault="00F50DAF" w:rsidP="00F50DAF">
      <w:pPr>
        <w:pStyle w:val="NoSpacing"/>
      </w:pPr>
      <w:r>
        <w:t xml:space="preserve"> </w:t>
      </w:r>
      <w:proofErr w:type="spellStart"/>
      <w:proofErr w:type="gramStart"/>
      <w:r>
        <w:t>гледаше</w:t>
      </w:r>
      <w:proofErr w:type="spellEnd"/>
      <w:proofErr w:type="gramEnd"/>
    </w:p>
    <w:sectPr w:rsidR="00C60AAF" w:rsidSect="00F50D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AF"/>
    <w:rsid w:val="0030409D"/>
    <w:rsid w:val="00365068"/>
    <w:rsid w:val="004B6EA5"/>
    <w:rsid w:val="00975545"/>
    <w:rsid w:val="00C60AAF"/>
    <w:rsid w:val="00F50D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D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0D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2022-07-18T23:31:00Z</dcterms:created>
  <dcterms:modified xsi:type="dcterms:W3CDTF">2022-07-18T23:34:00Z</dcterms:modified>
</cp:coreProperties>
</file>