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>Гласовна промена: сибиларизација</w:t>
      </w:r>
    </w:p>
    <w:p w:rsidR="00CF2379" w:rsidRDefault="00CF2379" w:rsidP="00CF2379">
      <w:pPr>
        <w:pStyle w:val="NoSpacing"/>
        <w:rPr>
          <w:lang w:val="sr-Cyrl-RS"/>
        </w:rPr>
      </w:pPr>
      <w:bookmarkStart w:id="0" w:name="_GoBack"/>
      <w:bookmarkEnd w:id="0"/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1. Сибиларизација је гласовна промена у којој се задњонепчани сугласници К, Г, Х испред</w:t>
      </w:r>
      <w:r w:rsidRPr="00CF2379">
        <w:rPr>
          <w:lang w:val="sr-Cyrl-RS"/>
        </w:rPr>
        <w:t xml:space="preserve"> </w:t>
      </w:r>
      <w:r w:rsidRPr="00CF2379">
        <w:rPr>
          <w:b/>
          <w:lang w:val="sr-Cyrl-RS"/>
        </w:rPr>
        <w:t>самогласника И мењају у сугласнике:</w:t>
      </w:r>
    </w:p>
    <w:p w:rsidR="00CF2379" w:rsidRPr="00CF2379" w:rsidRDefault="00CF2379" w:rsidP="00CF2379">
      <w:pPr>
        <w:pStyle w:val="NoSpacing"/>
        <w:rPr>
          <w:lang w:val="sr-Cyrl-RS"/>
        </w:rPr>
      </w:pPr>
      <w:r>
        <w:rPr>
          <w:lang w:val="sr-Cyrl-RS"/>
        </w:rPr>
        <w:t xml:space="preserve"> Ж         Џ         Ч              С                З               Ш         </w:t>
      </w:r>
      <w:r w:rsidRPr="00CF2379">
        <w:rPr>
          <w:lang w:val="sr-Cyrl-RS"/>
        </w:rPr>
        <w:t xml:space="preserve"> Ц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2. У којим је речима извршена сибиларизација:</w:t>
      </w:r>
    </w:p>
    <w:p w:rsidR="00CF2379" w:rsidRPr="00CF2379" w:rsidRDefault="00CF2379" w:rsidP="00CF2379">
      <w:pPr>
        <w:pStyle w:val="NoSpacing"/>
        <w:rPr>
          <w:lang w:val="sr-Cyrl-RS"/>
        </w:rPr>
      </w:pPr>
      <w:r>
        <w:rPr>
          <w:lang w:val="sr-Cyrl-RS"/>
        </w:rPr>
        <w:t xml:space="preserve"> Новичин         сеоба             јунаци               мачки             ораси       </w:t>
      </w:r>
      <w:r w:rsidRPr="00CF2379">
        <w:rPr>
          <w:lang w:val="sr-Cyrl-RS"/>
        </w:rPr>
        <w:t xml:space="preserve"> гледаоци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3. Означи све падеже у множини у којима се у именици НОСОРОГ десила сибиларизација: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инструментал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номинатив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генитив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датив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вокатив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локатив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CF2379">
        <w:rPr>
          <w:lang w:val="sr-Cyrl-RS"/>
        </w:rPr>
        <w:lastRenderedPageBreak/>
        <w:t xml:space="preserve"> акузатив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lastRenderedPageBreak/>
        <w:t>4. Приликом падежне промене именице ПОРУКА у једнини у која два падежа ће се одиграти</w:t>
      </w:r>
      <w:r w:rsidRPr="00CF2379">
        <w:rPr>
          <w:lang w:val="sr-Cyrl-RS"/>
        </w:rPr>
        <w:t xml:space="preserve"> </w:t>
      </w:r>
      <w:r w:rsidRPr="00CF2379">
        <w:rPr>
          <w:b/>
          <w:lang w:val="sr-Cyrl-RS"/>
        </w:rPr>
        <w:t>сибиларизација: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инструменталу и локативу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акузативу и генитиву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номинативу и вокативу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дативу и локативу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lastRenderedPageBreak/>
        <w:t>5. Означи исправно написану реченицу: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Бака је вабила пилиће: "Леги, леги, легите, малени моји!"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"Деда, како вучу</w:t>
      </w:r>
      <w:r>
        <w:rPr>
          <w:lang w:val="sr-Cyrl-RS"/>
        </w:rPr>
        <w:t xml:space="preserve"> ти волови?", питао је Миленко.                 </w:t>
      </w:r>
      <w:r w:rsidRPr="00CF2379">
        <w:rPr>
          <w:lang w:val="sr-Cyrl-RS"/>
        </w:rPr>
        <w:t xml:space="preserve"> Реци мајци да ћу каснити на ручак.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6. Означи исправно написан низ речи: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битци - бици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битки - битци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битки - бици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битки - битци - бици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lastRenderedPageBreak/>
        <w:t>7. У којим се сугласничким групама одступа од гласовне промене сибиларизација: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- цк, - зг, - сх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- тк, - ћк, - чк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lastRenderedPageBreak/>
        <w:t xml:space="preserve"> - кт, - кћ, - кч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- сч, - сћ, - сц</w:t>
      </w:r>
    </w:p>
    <w:p w:rsidR="00CF2379" w:rsidRDefault="00CF2379" w:rsidP="00CF2379">
      <w:pPr>
        <w:pStyle w:val="NoSpacing"/>
        <w:rPr>
          <w:lang w:val="sr-Cyrl-RS"/>
        </w:rPr>
        <w:sectPr w:rsidR="00CF2379" w:rsidSect="00CF23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lastRenderedPageBreak/>
        <w:t>8. Исправно написане реченице су: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Деда је и даље сањао о бакиној воћци.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Ниси купио огрлицу против бува мојој новој мачки.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У </w:t>
      </w:r>
      <w:r>
        <w:rPr>
          <w:lang w:val="sr-Cyrl-RS"/>
        </w:rPr>
        <w:t xml:space="preserve">коцки је скривена мања коцкица.                          </w:t>
      </w:r>
      <w:r w:rsidRPr="00CF2379">
        <w:rPr>
          <w:lang w:val="sr-Cyrl-RS"/>
        </w:rPr>
        <w:t xml:space="preserve"> О твојој тетци сам чула све најлепше.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9. У којој народној пословици препознајеш сибиларизацију: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Ис</w:t>
      </w:r>
      <w:r>
        <w:rPr>
          <w:lang w:val="sr-Cyrl-RS"/>
        </w:rPr>
        <w:t xml:space="preserve">пеци, па реци.                          На језику мед, у срцу јед.           </w:t>
      </w:r>
      <w:r w:rsidRPr="00CF2379">
        <w:rPr>
          <w:lang w:val="sr-Cyrl-RS"/>
        </w:rPr>
        <w:t xml:space="preserve"> Два лоша убише Милоша.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10. Означи исправно написану реченицу: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Додајте лопту и Ленци понекада!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Ленчина сестрица је ове године кренула у први разред.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О Ленкином одговору се дуго расправљало.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11. Које реченице показују одступања од гласовне промене сибиларизација: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О његовој </w:t>
      </w:r>
      <w:r>
        <w:rPr>
          <w:lang w:val="sr-Cyrl-RS"/>
        </w:rPr>
        <w:t xml:space="preserve">жени Ваљевци пишу чак и новине.          </w:t>
      </w:r>
      <w:r w:rsidRPr="00CF2379">
        <w:rPr>
          <w:lang w:val="sr-Cyrl-RS"/>
        </w:rPr>
        <w:t xml:space="preserve"> О лепој Ужичанки су спеване бројне песме.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</w:t>
      </w:r>
      <w:r>
        <w:rPr>
          <w:lang w:val="sr-Cyrl-RS"/>
        </w:rPr>
        <w:t xml:space="preserve">Друго место је припало Чачанци.                                </w:t>
      </w:r>
      <w:r w:rsidRPr="00CF2379">
        <w:rPr>
          <w:lang w:val="sr-Cyrl-RS"/>
        </w:rPr>
        <w:t xml:space="preserve"> Студио Б се више не налази у Београђанки.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12. Локатив једнине именице БАКА гласи:</w:t>
      </w:r>
      <w:r>
        <w:rPr>
          <w:b/>
          <w:lang w:val="sr-Cyrl-RS"/>
        </w:rPr>
        <w:t>__________________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13. Које реченице садрже грешке: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Нећемо да се расправљамо о марки панталона.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О новоме колези смо чули све похвално!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Мајин блог о шминки је популаран међу девојкама.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Играћемо у новој кошаркашкој лизи.</w:t>
      </w:r>
    </w:p>
    <w:p w:rsidR="00CF2379" w:rsidRPr="00CF2379" w:rsidRDefault="00CF2379" w:rsidP="00CF2379">
      <w:pPr>
        <w:pStyle w:val="NoSpacing"/>
        <w:rPr>
          <w:b/>
          <w:lang w:val="sr-Cyrl-RS"/>
        </w:rPr>
      </w:pPr>
      <w:r w:rsidRPr="00CF2379">
        <w:rPr>
          <w:b/>
          <w:lang w:val="sr-Cyrl-RS"/>
        </w:rPr>
        <w:t>14. Код којих речи нема сибиларизације у дативу и локативу једнине:</w:t>
      </w:r>
    </w:p>
    <w:p w:rsidR="00CF2379" w:rsidRPr="00CF2379" w:rsidRDefault="00CF2379" w:rsidP="00CF2379">
      <w:pPr>
        <w:pStyle w:val="NoSpacing"/>
        <w:rPr>
          <w:lang w:val="sr-Cyrl-RS"/>
        </w:rPr>
      </w:pPr>
      <w:r>
        <w:rPr>
          <w:lang w:val="sr-Cyrl-RS"/>
        </w:rPr>
        <w:t xml:space="preserve"> мазга          праћка          банка           ознака             оловка           </w:t>
      </w:r>
      <w:r w:rsidRPr="00CF2379">
        <w:rPr>
          <w:lang w:val="sr-Cyrl-RS"/>
        </w:rPr>
        <w:t xml:space="preserve"> психа</w:t>
      </w:r>
    </w:p>
    <w:p w:rsidR="00CF2379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>15. Колезиници фризерци се покварио фен, па је рекла својој другарици Милци да јој набави нови. Број погрешно написаних речи у датом примеру је:</w:t>
      </w:r>
    </w:p>
    <w:p w:rsidR="00C60AAF" w:rsidRPr="00CF2379" w:rsidRDefault="00CF2379" w:rsidP="00CF2379">
      <w:pPr>
        <w:pStyle w:val="NoSpacing"/>
        <w:rPr>
          <w:lang w:val="sr-Cyrl-RS"/>
        </w:rPr>
      </w:pPr>
      <w:r w:rsidRPr="00CF2379">
        <w:rPr>
          <w:lang w:val="sr-Cyrl-RS"/>
        </w:rPr>
        <w:t xml:space="preserve"> 3</w:t>
      </w:r>
      <w:r>
        <w:rPr>
          <w:lang w:val="sr-Cyrl-RS"/>
        </w:rPr>
        <w:t xml:space="preserve">         </w:t>
      </w:r>
      <w:r w:rsidRPr="00CF2379">
        <w:rPr>
          <w:lang w:val="sr-Cyrl-RS"/>
        </w:rPr>
        <w:t xml:space="preserve"> 1</w:t>
      </w:r>
      <w:r>
        <w:rPr>
          <w:lang w:val="sr-Cyrl-RS"/>
        </w:rPr>
        <w:t xml:space="preserve">          </w:t>
      </w:r>
      <w:r w:rsidRPr="00CF2379">
        <w:rPr>
          <w:lang w:val="sr-Cyrl-RS"/>
        </w:rPr>
        <w:t xml:space="preserve"> 4</w:t>
      </w:r>
      <w:r>
        <w:rPr>
          <w:lang w:val="sr-Cyrl-RS"/>
        </w:rPr>
        <w:t xml:space="preserve">                             </w:t>
      </w:r>
      <w:r w:rsidRPr="00CF2379">
        <w:rPr>
          <w:lang w:val="sr-Cyrl-RS"/>
        </w:rPr>
        <w:t xml:space="preserve"> 2</w:t>
      </w:r>
    </w:p>
    <w:sectPr w:rsidR="00C60AAF" w:rsidRPr="00CF2379" w:rsidSect="00CF23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79"/>
    <w:rsid w:val="0030409D"/>
    <w:rsid w:val="00365068"/>
    <w:rsid w:val="004B6EA5"/>
    <w:rsid w:val="00975545"/>
    <w:rsid w:val="00C60AAF"/>
    <w:rsid w:val="00CF237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2022-07-23T19:34:00Z</dcterms:created>
  <dcterms:modified xsi:type="dcterms:W3CDTF">2022-07-23T19:37:00Z</dcterms:modified>
</cp:coreProperties>
</file>