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547" w:rsidRDefault="00564547" w:rsidP="00564547">
      <w:bookmarkStart w:id="0" w:name="_GoBack"/>
      <w:proofErr w:type="spellStart"/>
      <w:r>
        <w:t>Гласовна</w:t>
      </w:r>
      <w:proofErr w:type="spellEnd"/>
      <w:r>
        <w:t xml:space="preserve"> </w:t>
      </w:r>
      <w:proofErr w:type="spellStart"/>
      <w:r>
        <w:t>промена</w:t>
      </w:r>
      <w:bookmarkEnd w:id="0"/>
      <w:proofErr w:type="spellEnd"/>
      <w:r>
        <w:t xml:space="preserve">: </w:t>
      </w:r>
      <w:proofErr w:type="spellStart"/>
      <w:r>
        <w:t>јотовање</w:t>
      </w:r>
      <w:proofErr w:type="spellEnd"/>
    </w:p>
    <w:p w:rsidR="00564547" w:rsidRPr="00564547" w:rsidRDefault="00564547" w:rsidP="00564547">
      <w:pPr>
        <w:pStyle w:val="NoSpacing"/>
        <w:rPr>
          <w:b/>
        </w:rPr>
      </w:pPr>
      <w:r w:rsidRPr="00564547">
        <w:rPr>
          <w:b/>
        </w:rPr>
        <w:t xml:space="preserve">1. </w:t>
      </w:r>
      <w:proofErr w:type="spellStart"/>
      <w:r w:rsidRPr="00564547">
        <w:rPr>
          <w:b/>
        </w:rPr>
        <w:t>По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којем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сонанту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је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гласовна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промена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јотовање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добила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свој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назив</w:t>
      </w:r>
      <w:proofErr w:type="spellEnd"/>
      <w:r w:rsidRPr="00564547">
        <w:rPr>
          <w:b/>
        </w:rPr>
        <w:t>:</w:t>
      </w:r>
    </w:p>
    <w:p w:rsidR="00564547" w:rsidRPr="00564547" w:rsidRDefault="00564547" w:rsidP="00564547">
      <w:pPr>
        <w:pStyle w:val="NoSpacing"/>
        <w:rPr>
          <w:lang w:val="sr-Cyrl-RS"/>
        </w:rPr>
        <w:sectPr w:rsidR="00564547" w:rsidRPr="00564547" w:rsidSect="0036506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64547" w:rsidRDefault="00564547" w:rsidP="00564547">
      <w:pPr>
        <w:pStyle w:val="NoSpacing"/>
      </w:pPr>
      <w:proofErr w:type="spellStart"/>
      <w:proofErr w:type="gramStart"/>
      <w:r>
        <w:lastRenderedPageBreak/>
        <w:t>сонант</w:t>
      </w:r>
      <w:proofErr w:type="spellEnd"/>
      <w:proofErr w:type="gramEnd"/>
      <w:r>
        <w:t xml:space="preserve"> љ</w:t>
      </w:r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proofErr w:type="gramStart"/>
      <w:r>
        <w:t>слово</w:t>
      </w:r>
      <w:proofErr w:type="spellEnd"/>
      <w:proofErr w:type="gramEnd"/>
      <w:r>
        <w:t xml:space="preserve"> ј (</w:t>
      </w:r>
      <w:proofErr w:type="spellStart"/>
      <w:r>
        <w:t>јота</w:t>
      </w:r>
      <w:proofErr w:type="spellEnd"/>
      <w:r>
        <w:t>)</w:t>
      </w:r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proofErr w:type="gramStart"/>
      <w:r>
        <w:t>сонант</w:t>
      </w:r>
      <w:proofErr w:type="spellEnd"/>
      <w:proofErr w:type="gramEnd"/>
      <w:r>
        <w:t xml:space="preserve"> њ</w:t>
      </w:r>
    </w:p>
    <w:p w:rsidR="00564547" w:rsidRDefault="00564547" w:rsidP="00564547">
      <w:pPr>
        <w:pStyle w:val="NoSpacing"/>
        <w:sectPr w:rsidR="00564547" w:rsidSect="0056454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64547" w:rsidRPr="00564547" w:rsidRDefault="00564547" w:rsidP="00564547">
      <w:pPr>
        <w:pStyle w:val="NoSpacing"/>
        <w:rPr>
          <w:b/>
        </w:rPr>
      </w:pPr>
      <w:r w:rsidRPr="00564547">
        <w:rPr>
          <w:b/>
        </w:rPr>
        <w:lastRenderedPageBreak/>
        <w:t xml:space="preserve">2. </w:t>
      </w:r>
      <w:proofErr w:type="spellStart"/>
      <w:r w:rsidRPr="00564547">
        <w:rPr>
          <w:b/>
        </w:rPr>
        <w:t>Дефиниција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јотовања</w:t>
      </w:r>
      <w:proofErr w:type="spellEnd"/>
      <w:r w:rsidRPr="00564547">
        <w:rPr>
          <w:b/>
        </w:rPr>
        <w:t xml:space="preserve">: </w:t>
      </w:r>
      <w:proofErr w:type="spellStart"/>
      <w:r w:rsidRPr="00564547">
        <w:rPr>
          <w:b/>
        </w:rPr>
        <w:t>сонант</w:t>
      </w:r>
      <w:proofErr w:type="spellEnd"/>
      <w:r w:rsidRPr="00564547">
        <w:rPr>
          <w:b/>
        </w:rPr>
        <w:t xml:space="preserve"> Ј </w:t>
      </w:r>
      <w:proofErr w:type="spellStart"/>
      <w:r w:rsidRPr="00564547">
        <w:rPr>
          <w:b/>
        </w:rPr>
        <w:t>се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спаја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са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сугласницима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испред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себе</w:t>
      </w:r>
      <w:proofErr w:type="spellEnd"/>
      <w:r w:rsidRPr="00564547">
        <w:rPr>
          <w:b/>
        </w:rPr>
        <w:t xml:space="preserve"> и </w:t>
      </w:r>
      <w:proofErr w:type="spellStart"/>
      <w:r w:rsidRPr="00564547">
        <w:rPr>
          <w:b/>
        </w:rPr>
        <w:t>на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тај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начин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даје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предњонепчане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сугласнике</w:t>
      </w:r>
      <w:proofErr w:type="spellEnd"/>
      <w:r w:rsidRPr="00564547">
        <w:rPr>
          <w:b/>
        </w:rPr>
        <w:t xml:space="preserve">. </w:t>
      </w:r>
      <w:proofErr w:type="spellStart"/>
      <w:r w:rsidRPr="00564547">
        <w:rPr>
          <w:b/>
        </w:rPr>
        <w:t>Означи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тачне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спојеве</w:t>
      </w:r>
      <w:proofErr w:type="spellEnd"/>
      <w:r w:rsidRPr="00564547">
        <w:rPr>
          <w:b/>
        </w:rPr>
        <w:t>:</w:t>
      </w:r>
    </w:p>
    <w:p w:rsidR="00564547" w:rsidRDefault="00564547" w:rsidP="00564547">
      <w:pPr>
        <w:pStyle w:val="NoSpacing"/>
        <w:sectPr w:rsidR="00564547" w:rsidSect="005645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64547" w:rsidRDefault="00564547" w:rsidP="00564547">
      <w:pPr>
        <w:pStyle w:val="NoSpacing"/>
      </w:pPr>
      <w:r>
        <w:lastRenderedPageBreak/>
        <w:t xml:space="preserve"> Т + Ј = Ћ</w:t>
      </w:r>
    </w:p>
    <w:p w:rsidR="00564547" w:rsidRDefault="00564547" w:rsidP="00564547">
      <w:pPr>
        <w:pStyle w:val="NoSpacing"/>
      </w:pPr>
      <w:r>
        <w:t xml:space="preserve"> К + Ј = Ћ</w:t>
      </w:r>
    </w:p>
    <w:p w:rsidR="00564547" w:rsidRDefault="00564547" w:rsidP="00564547">
      <w:pPr>
        <w:pStyle w:val="NoSpacing"/>
      </w:pPr>
      <w:r>
        <w:lastRenderedPageBreak/>
        <w:t xml:space="preserve"> Л + Ј = Љ</w:t>
      </w:r>
    </w:p>
    <w:p w:rsidR="00564547" w:rsidRDefault="00564547" w:rsidP="00564547">
      <w:pPr>
        <w:pStyle w:val="NoSpacing"/>
      </w:pPr>
      <w:r>
        <w:t xml:space="preserve"> Д + Ј = Ђ</w:t>
      </w:r>
    </w:p>
    <w:p w:rsidR="00564547" w:rsidRDefault="00564547" w:rsidP="00564547">
      <w:pPr>
        <w:pStyle w:val="NoSpacing"/>
      </w:pPr>
      <w:r>
        <w:lastRenderedPageBreak/>
        <w:t xml:space="preserve"> Г + Ј = Ш</w:t>
      </w:r>
    </w:p>
    <w:p w:rsidR="00564547" w:rsidRDefault="00564547" w:rsidP="00564547">
      <w:pPr>
        <w:pStyle w:val="NoSpacing"/>
      </w:pPr>
      <w:r>
        <w:t xml:space="preserve"> Н + Ј = Њ</w:t>
      </w:r>
    </w:p>
    <w:p w:rsidR="00564547" w:rsidRDefault="00564547" w:rsidP="00564547">
      <w:pPr>
        <w:pStyle w:val="NoSpacing"/>
        <w:sectPr w:rsidR="00564547" w:rsidSect="0056454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64547" w:rsidRPr="00564547" w:rsidRDefault="00564547" w:rsidP="00564547">
      <w:pPr>
        <w:pStyle w:val="NoSpacing"/>
        <w:rPr>
          <w:b/>
        </w:rPr>
      </w:pPr>
      <w:r w:rsidRPr="00564547">
        <w:rPr>
          <w:b/>
        </w:rPr>
        <w:lastRenderedPageBreak/>
        <w:t xml:space="preserve">3. </w:t>
      </w:r>
      <w:proofErr w:type="spellStart"/>
      <w:r w:rsidRPr="00564547">
        <w:rPr>
          <w:b/>
        </w:rPr>
        <w:t>Које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сугласничке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групе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су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настале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јотовањем</w:t>
      </w:r>
      <w:proofErr w:type="spellEnd"/>
      <w:r w:rsidRPr="00564547">
        <w:rPr>
          <w:b/>
        </w:rPr>
        <w:t>:</w:t>
      </w:r>
    </w:p>
    <w:p w:rsidR="00564547" w:rsidRPr="00564547" w:rsidRDefault="00564547" w:rsidP="00564547">
      <w:pPr>
        <w:pStyle w:val="NoSpacing"/>
        <w:rPr>
          <w:lang w:val="sr-Cyrl-RS"/>
        </w:rPr>
        <w:sectPr w:rsidR="00564547" w:rsidRPr="00564547" w:rsidSect="005645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64547" w:rsidRDefault="00564547" w:rsidP="00564547">
      <w:pPr>
        <w:pStyle w:val="NoSpacing"/>
      </w:pPr>
      <w:r>
        <w:lastRenderedPageBreak/>
        <w:t>ВЉ</w:t>
      </w:r>
    </w:p>
    <w:p w:rsidR="00564547" w:rsidRDefault="00564547" w:rsidP="00564547">
      <w:pPr>
        <w:pStyle w:val="NoSpacing"/>
      </w:pPr>
      <w:r>
        <w:t xml:space="preserve"> БЉ</w:t>
      </w:r>
    </w:p>
    <w:p w:rsidR="00564547" w:rsidRDefault="00564547" w:rsidP="00564547">
      <w:pPr>
        <w:pStyle w:val="NoSpacing"/>
      </w:pPr>
      <w:r>
        <w:lastRenderedPageBreak/>
        <w:t xml:space="preserve"> КЉ</w:t>
      </w:r>
    </w:p>
    <w:p w:rsidR="00564547" w:rsidRDefault="00564547" w:rsidP="00564547">
      <w:pPr>
        <w:pStyle w:val="NoSpacing"/>
      </w:pPr>
      <w:r>
        <w:t xml:space="preserve"> ШЉ</w:t>
      </w:r>
    </w:p>
    <w:p w:rsidR="00564547" w:rsidRDefault="00564547" w:rsidP="00564547">
      <w:pPr>
        <w:pStyle w:val="NoSpacing"/>
      </w:pPr>
      <w:r>
        <w:lastRenderedPageBreak/>
        <w:t xml:space="preserve"> МЉ</w:t>
      </w:r>
    </w:p>
    <w:p w:rsidR="00564547" w:rsidRDefault="00564547" w:rsidP="00564547">
      <w:pPr>
        <w:pStyle w:val="NoSpacing"/>
      </w:pPr>
      <w:r>
        <w:t xml:space="preserve"> ПЉ</w:t>
      </w:r>
    </w:p>
    <w:p w:rsidR="00564547" w:rsidRDefault="00564547" w:rsidP="00564547">
      <w:pPr>
        <w:pStyle w:val="NoSpacing"/>
        <w:sectPr w:rsidR="00564547" w:rsidSect="0056454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64547" w:rsidRDefault="00564547" w:rsidP="00564547">
      <w:pPr>
        <w:pStyle w:val="NoSpacing"/>
      </w:pPr>
      <w:r w:rsidRPr="00564547">
        <w:rPr>
          <w:b/>
        </w:rPr>
        <w:lastRenderedPageBreak/>
        <w:t xml:space="preserve">4. </w:t>
      </w:r>
      <w:proofErr w:type="spellStart"/>
      <w:r w:rsidRPr="00564547">
        <w:rPr>
          <w:b/>
        </w:rPr>
        <w:t>Означи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придеве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који</w:t>
      </w:r>
      <w:proofErr w:type="spellEnd"/>
      <w:r w:rsidRPr="00564547">
        <w:rPr>
          <w:b/>
        </w:rPr>
        <w:t xml:space="preserve"> у </w:t>
      </w:r>
      <w:proofErr w:type="spellStart"/>
      <w:r w:rsidRPr="00564547">
        <w:rPr>
          <w:b/>
        </w:rPr>
        <w:t>компаративу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имају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јотовање</w:t>
      </w:r>
      <w:proofErr w:type="spellEnd"/>
      <w:r>
        <w:t>:</w:t>
      </w:r>
    </w:p>
    <w:p w:rsidR="00564547" w:rsidRPr="00564547" w:rsidRDefault="00564547" w:rsidP="00564547">
      <w:pPr>
        <w:pStyle w:val="NoSpacing"/>
        <w:rPr>
          <w:lang w:val="sr-Cyrl-RS"/>
        </w:rPr>
        <w:sectPr w:rsidR="00564547" w:rsidRPr="00564547" w:rsidSect="005645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64547" w:rsidRDefault="00564547" w:rsidP="00564547">
      <w:pPr>
        <w:pStyle w:val="NoSpacing"/>
      </w:pPr>
      <w:proofErr w:type="spellStart"/>
      <w:proofErr w:type="gramStart"/>
      <w:r>
        <w:lastRenderedPageBreak/>
        <w:t>сладак</w:t>
      </w:r>
      <w:proofErr w:type="spellEnd"/>
      <w:proofErr w:type="gramEnd"/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зелен</w:t>
      </w:r>
      <w:proofErr w:type="spellEnd"/>
      <w:proofErr w:type="gramEnd"/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proofErr w:type="gramStart"/>
      <w:r>
        <w:t>горак</w:t>
      </w:r>
      <w:proofErr w:type="spellEnd"/>
      <w:proofErr w:type="gramEnd"/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блед</w:t>
      </w:r>
      <w:proofErr w:type="spellEnd"/>
      <w:proofErr w:type="gramEnd"/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proofErr w:type="gramStart"/>
      <w:r>
        <w:t>паметан</w:t>
      </w:r>
      <w:proofErr w:type="spellEnd"/>
      <w:proofErr w:type="gramEnd"/>
    </w:p>
    <w:p w:rsidR="00564547" w:rsidRDefault="00564547" w:rsidP="00564547">
      <w:pPr>
        <w:pStyle w:val="NoSpacing"/>
        <w:sectPr w:rsidR="00564547" w:rsidSect="0056454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64547" w:rsidRPr="00564547" w:rsidRDefault="00564547" w:rsidP="00564547">
      <w:pPr>
        <w:pStyle w:val="NoSpacing"/>
        <w:rPr>
          <w:b/>
        </w:rPr>
      </w:pPr>
      <w:r w:rsidRPr="00564547">
        <w:rPr>
          <w:b/>
        </w:rPr>
        <w:lastRenderedPageBreak/>
        <w:t xml:space="preserve">5. </w:t>
      </w:r>
      <w:proofErr w:type="spellStart"/>
      <w:r w:rsidRPr="00564547">
        <w:rPr>
          <w:b/>
        </w:rPr>
        <w:t>Које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су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збирне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именице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настале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јотовањем</w:t>
      </w:r>
      <w:proofErr w:type="spellEnd"/>
      <w:r w:rsidRPr="00564547">
        <w:rPr>
          <w:b/>
        </w:rPr>
        <w:t>:</w:t>
      </w:r>
    </w:p>
    <w:p w:rsidR="00564547" w:rsidRPr="00564547" w:rsidRDefault="00564547" w:rsidP="00564547">
      <w:pPr>
        <w:pStyle w:val="NoSpacing"/>
        <w:rPr>
          <w:lang w:val="sr-Cyrl-RS"/>
        </w:rPr>
        <w:sectPr w:rsidR="00564547" w:rsidRPr="00564547" w:rsidSect="005645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64547" w:rsidRDefault="00564547" w:rsidP="00564547">
      <w:pPr>
        <w:pStyle w:val="NoSpacing"/>
      </w:pPr>
      <w:proofErr w:type="spellStart"/>
      <w:proofErr w:type="gramStart"/>
      <w:r>
        <w:lastRenderedPageBreak/>
        <w:t>властела</w:t>
      </w:r>
      <w:proofErr w:type="spellEnd"/>
      <w:proofErr w:type="gramEnd"/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трње</w:t>
      </w:r>
      <w:proofErr w:type="spellEnd"/>
      <w:proofErr w:type="gramEnd"/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proofErr w:type="gramStart"/>
      <w:r>
        <w:t>робље</w:t>
      </w:r>
      <w:proofErr w:type="spellEnd"/>
      <w:proofErr w:type="gramEnd"/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камење</w:t>
      </w:r>
      <w:proofErr w:type="spellEnd"/>
      <w:proofErr w:type="gramEnd"/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proofErr w:type="gramStart"/>
      <w:r>
        <w:t>телад</w:t>
      </w:r>
      <w:proofErr w:type="spellEnd"/>
      <w:proofErr w:type="gramEnd"/>
    </w:p>
    <w:p w:rsidR="00564547" w:rsidRDefault="00564547" w:rsidP="00564547">
      <w:pPr>
        <w:pStyle w:val="NoSpacing"/>
        <w:sectPr w:rsidR="00564547" w:rsidSect="0056454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64547" w:rsidRPr="00564547" w:rsidRDefault="00564547" w:rsidP="00564547">
      <w:pPr>
        <w:pStyle w:val="NoSpacing"/>
        <w:rPr>
          <w:b/>
        </w:rPr>
      </w:pPr>
      <w:r w:rsidRPr="00564547">
        <w:rPr>
          <w:b/>
        </w:rPr>
        <w:lastRenderedPageBreak/>
        <w:t xml:space="preserve">6. </w:t>
      </w:r>
      <w:proofErr w:type="spellStart"/>
      <w:r w:rsidRPr="00564547">
        <w:rPr>
          <w:b/>
        </w:rPr>
        <w:t>Означи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именице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женског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рода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које</w:t>
      </w:r>
      <w:proofErr w:type="spellEnd"/>
      <w:r w:rsidRPr="00564547">
        <w:rPr>
          <w:b/>
        </w:rPr>
        <w:t xml:space="preserve"> у </w:t>
      </w:r>
      <w:proofErr w:type="spellStart"/>
      <w:r w:rsidRPr="00564547">
        <w:rPr>
          <w:b/>
        </w:rPr>
        <w:t>облику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инструментала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једнине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имају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јотовање</w:t>
      </w:r>
      <w:proofErr w:type="spellEnd"/>
      <w:r w:rsidRPr="00564547">
        <w:rPr>
          <w:b/>
        </w:rPr>
        <w:t>:</w:t>
      </w:r>
    </w:p>
    <w:p w:rsidR="00564547" w:rsidRPr="00564547" w:rsidRDefault="00564547" w:rsidP="00564547">
      <w:pPr>
        <w:pStyle w:val="NoSpacing"/>
        <w:rPr>
          <w:lang w:val="sr-Cyrl-RS"/>
        </w:rPr>
        <w:sectPr w:rsidR="00564547" w:rsidRPr="00564547" w:rsidSect="005645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64547" w:rsidRDefault="00564547" w:rsidP="00564547">
      <w:pPr>
        <w:pStyle w:val="NoSpacing"/>
      </w:pPr>
      <w:proofErr w:type="spellStart"/>
      <w:proofErr w:type="gramStart"/>
      <w:r>
        <w:lastRenderedPageBreak/>
        <w:t>ноћ</w:t>
      </w:r>
      <w:proofErr w:type="spellEnd"/>
      <w:proofErr w:type="gramEnd"/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лаж</w:t>
      </w:r>
      <w:proofErr w:type="spellEnd"/>
      <w:proofErr w:type="gramEnd"/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proofErr w:type="gramStart"/>
      <w:r>
        <w:t>смрт</w:t>
      </w:r>
      <w:proofErr w:type="spellEnd"/>
      <w:proofErr w:type="gramEnd"/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памет</w:t>
      </w:r>
      <w:proofErr w:type="spellEnd"/>
      <w:proofErr w:type="gramEnd"/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proofErr w:type="gramStart"/>
      <w:r>
        <w:t>крв</w:t>
      </w:r>
      <w:proofErr w:type="spellEnd"/>
      <w:proofErr w:type="gramEnd"/>
    </w:p>
    <w:p w:rsidR="00564547" w:rsidRDefault="00564547" w:rsidP="00564547">
      <w:pPr>
        <w:pStyle w:val="NoSpacing"/>
        <w:sectPr w:rsidR="00564547" w:rsidSect="0056454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64547" w:rsidRPr="00564547" w:rsidRDefault="00564547" w:rsidP="00564547">
      <w:pPr>
        <w:pStyle w:val="NoSpacing"/>
        <w:rPr>
          <w:b/>
        </w:rPr>
      </w:pPr>
      <w:r w:rsidRPr="00564547">
        <w:rPr>
          <w:b/>
        </w:rPr>
        <w:lastRenderedPageBreak/>
        <w:t xml:space="preserve">7. </w:t>
      </w:r>
      <w:proofErr w:type="spellStart"/>
      <w:r w:rsidRPr="00564547">
        <w:rPr>
          <w:b/>
        </w:rPr>
        <w:t>Означи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глаголе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који</w:t>
      </w:r>
      <w:proofErr w:type="spellEnd"/>
      <w:r w:rsidRPr="00564547">
        <w:rPr>
          <w:b/>
        </w:rPr>
        <w:t xml:space="preserve"> у </w:t>
      </w:r>
      <w:proofErr w:type="spellStart"/>
      <w:r w:rsidRPr="00564547">
        <w:rPr>
          <w:b/>
        </w:rPr>
        <w:t>облику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презента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имају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јотовање</w:t>
      </w:r>
      <w:proofErr w:type="spellEnd"/>
      <w:r w:rsidRPr="00564547">
        <w:rPr>
          <w:b/>
        </w:rPr>
        <w:t>:</w:t>
      </w:r>
    </w:p>
    <w:p w:rsidR="00564547" w:rsidRDefault="00564547" w:rsidP="00564547">
      <w:pPr>
        <w:pStyle w:val="NoSpacing"/>
        <w:sectPr w:rsidR="00564547" w:rsidSect="005645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proofErr w:type="gramStart"/>
      <w:r>
        <w:t>храмати</w:t>
      </w:r>
      <w:proofErr w:type="spellEnd"/>
      <w:proofErr w:type="gramEnd"/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јести</w:t>
      </w:r>
      <w:proofErr w:type="spellEnd"/>
      <w:proofErr w:type="gramEnd"/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proofErr w:type="gramStart"/>
      <w:r>
        <w:t>месити</w:t>
      </w:r>
      <w:proofErr w:type="spellEnd"/>
      <w:proofErr w:type="gramEnd"/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млети</w:t>
      </w:r>
      <w:proofErr w:type="spellEnd"/>
      <w:proofErr w:type="gramEnd"/>
    </w:p>
    <w:p w:rsidR="00564547" w:rsidRDefault="00564547" w:rsidP="00564547">
      <w:pPr>
        <w:pStyle w:val="NoSpacing"/>
        <w:sectPr w:rsidR="00564547" w:rsidSect="005645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64547" w:rsidRPr="00564547" w:rsidRDefault="00564547" w:rsidP="00564547">
      <w:pPr>
        <w:pStyle w:val="NoSpacing"/>
        <w:rPr>
          <w:b/>
        </w:rPr>
      </w:pPr>
      <w:r w:rsidRPr="00564547">
        <w:rPr>
          <w:b/>
        </w:rPr>
        <w:lastRenderedPageBreak/>
        <w:t xml:space="preserve">8. </w:t>
      </w:r>
      <w:proofErr w:type="spellStart"/>
      <w:r w:rsidRPr="00564547">
        <w:rPr>
          <w:b/>
        </w:rPr>
        <w:t>Који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су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исправни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називи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становника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држава</w:t>
      </w:r>
      <w:proofErr w:type="spellEnd"/>
      <w:r w:rsidRPr="00564547">
        <w:rPr>
          <w:b/>
        </w:rPr>
        <w:t xml:space="preserve"> и </w:t>
      </w:r>
      <w:proofErr w:type="spellStart"/>
      <w:r w:rsidRPr="00564547">
        <w:rPr>
          <w:b/>
        </w:rPr>
        <w:t>градова</w:t>
      </w:r>
      <w:proofErr w:type="spellEnd"/>
      <w:r w:rsidRPr="00564547">
        <w:rPr>
          <w:b/>
        </w:rPr>
        <w:t>:</w:t>
      </w:r>
    </w:p>
    <w:p w:rsidR="00564547" w:rsidRDefault="00564547" w:rsidP="00564547">
      <w:pPr>
        <w:pStyle w:val="NoSpacing"/>
        <w:sectPr w:rsidR="00564547" w:rsidSect="005645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r>
        <w:t>Исландац</w:t>
      </w:r>
      <w:proofErr w:type="spellEnd"/>
    </w:p>
    <w:p w:rsidR="00564547" w:rsidRDefault="00564547" w:rsidP="00564547">
      <w:pPr>
        <w:pStyle w:val="NoSpacing"/>
      </w:pPr>
      <w:r>
        <w:t xml:space="preserve"> </w:t>
      </w:r>
      <w:proofErr w:type="spellStart"/>
      <w:r>
        <w:t>Исланђанин</w:t>
      </w:r>
      <w:proofErr w:type="spellEnd"/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r>
        <w:t>Новосадац</w:t>
      </w:r>
      <w:proofErr w:type="spellEnd"/>
    </w:p>
    <w:p w:rsidR="00564547" w:rsidRDefault="00564547" w:rsidP="00564547">
      <w:pPr>
        <w:pStyle w:val="NoSpacing"/>
      </w:pPr>
      <w:r>
        <w:t xml:space="preserve"> </w:t>
      </w:r>
      <w:proofErr w:type="spellStart"/>
      <w:r>
        <w:t>Новосађанин</w:t>
      </w:r>
      <w:proofErr w:type="spellEnd"/>
    </w:p>
    <w:p w:rsidR="00564547" w:rsidRDefault="00564547" w:rsidP="00564547">
      <w:pPr>
        <w:pStyle w:val="NoSpacing"/>
        <w:sectPr w:rsidR="00564547" w:rsidSect="005645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64547" w:rsidRDefault="00564547" w:rsidP="00564547">
      <w:pPr>
        <w:pStyle w:val="NoSpacing"/>
      </w:pPr>
      <w:r>
        <w:lastRenderedPageBreak/>
        <w:t xml:space="preserve">9. </w:t>
      </w:r>
      <w:proofErr w:type="spellStart"/>
      <w:r>
        <w:t>Означи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опажаш</w:t>
      </w:r>
      <w:proofErr w:type="spellEnd"/>
      <w:r>
        <w:t xml:space="preserve"> </w:t>
      </w:r>
      <w:proofErr w:type="spellStart"/>
      <w:r>
        <w:t>јотовање</w:t>
      </w:r>
      <w:proofErr w:type="spellEnd"/>
      <w:r>
        <w:t>:</w:t>
      </w:r>
    </w:p>
    <w:p w:rsidR="00564547" w:rsidRPr="00564547" w:rsidRDefault="00564547" w:rsidP="00564547">
      <w:pPr>
        <w:pStyle w:val="NoSpacing"/>
        <w:rPr>
          <w:lang w:val="sr-Cyrl-RS"/>
        </w:rPr>
        <w:sectPr w:rsidR="00564547" w:rsidRPr="00564547" w:rsidSect="005645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64547" w:rsidRDefault="00564547" w:rsidP="00564547">
      <w:pPr>
        <w:pStyle w:val="NoSpacing"/>
      </w:pPr>
      <w:proofErr w:type="spellStart"/>
      <w:proofErr w:type="gramStart"/>
      <w:r>
        <w:lastRenderedPageBreak/>
        <w:t>окрњени</w:t>
      </w:r>
      <w:proofErr w:type="spellEnd"/>
      <w:proofErr w:type="gramEnd"/>
      <w:r>
        <w:t xml:space="preserve"> </w:t>
      </w:r>
      <w:proofErr w:type="spellStart"/>
      <w:r>
        <w:t>тањири</w:t>
      </w:r>
      <w:proofErr w:type="spellEnd"/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масна</w:t>
      </w:r>
      <w:proofErr w:type="spellEnd"/>
      <w:proofErr w:type="gramEnd"/>
      <w:r>
        <w:t xml:space="preserve"> </w:t>
      </w:r>
      <w:proofErr w:type="spellStart"/>
      <w:r>
        <w:t>шала</w:t>
      </w:r>
      <w:proofErr w:type="spellEnd"/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proofErr w:type="gramStart"/>
      <w:r>
        <w:t>изгубљен</w:t>
      </w:r>
      <w:proofErr w:type="spellEnd"/>
      <w:proofErr w:type="gramEnd"/>
      <w:r>
        <w:t xml:space="preserve"> </w:t>
      </w:r>
      <w:proofErr w:type="spellStart"/>
      <w:r>
        <w:t>новчаник</w:t>
      </w:r>
      <w:proofErr w:type="spellEnd"/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заљубљена</w:t>
      </w:r>
      <w:proofErr w:type="spellEnd"/>
      <w:proofErr w:type="gramEnd"/>
      <w:r>
        <w:t xml:space="preserve"> </w:t>
      </w:r>
      <w:proofErr w:type="spellStart"/>
      <w:r>
        <w:t>девојка</w:t>
      </w:r>
      <w:proofErr w:type="spellEnd"/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proofErr w:type="gramStart"/>
      <w:r>
        <w:t>округао</w:t>
      </w:r>
      <w:proofErr w:type="spellEnd"/>
      <w:proofErr w:type="gramEnd"/>
      <w:r>
        <w:t xml:space="preserve"> </w:t>
      </w:r>
      <w:proofErr w:type="spellStart"/>
      <w:r>
        <w:t>прозор</w:t>
      </w:r>
      <w:proofErr w:type="spellEnd"/>
    </w:p>
    <w:p w:rsidR="00564547" w:rsidRDefault="00564547" w:rsidP="00564547">
      <w:pPr>
        <w:pStyle w:val="NoSpacing"/>
        <w:sectPr w:rsidR="00564547" w:rsidSect="00564547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564547" w:rsidRPr="00564547" w:rsidRDefault="00564547" w:rsidP="00564547">
      <w:pPr>
        <w:pStyle w:val="NoSpacing"/>
        <w:rPr>
          <w:b/>
        </w:rPr>
      </w:pPr>
      <w:r w:rsidRPr="00564547">
        <w:rPr>
          <w:b/>
        </w:rPr>
        <w:lastRenderedPageBreak/>
        <w:t xml:space="preserve">10. У </w:t>
      </w:r>
      <w:proofErr w:type="spellStart"/>
      <w:r w:rsidRPr="00564547">
        <w:rPr>
          <w:b/>
        </w:rPr>
        <w:t>којим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твореницама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из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дате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породице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речи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препознајеш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јотовање</w:t>
      </w:r>
      <w:proofErr w:type="spellEnd"/>
      <w:r w:rsidRPr="00564547">
        <w:rPr>
          <w:b/>
        </w:rPr>
        <w:t>:</w:t>
      </w:r>
    </w:p>
    <w:p w:rsidR="00564547" w:rsidRDefault="00564547" w:rsidP="00564547">
      <w:pPr>
        <w:pStyle w:val="NoSpacing"/>
        <w:sectPr w:rsidR="00564547" w:rsidSect="005645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proofErr w:type="gramStart"/>
      <w:r>
        <w:t>корење</w:t>
      </w:r>
      <w:proofErr w:type="spellEnd"/>
      <w:proofErr w:type="gramEnd"/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кореновање</w:t>
      </w:r>
      <w:proofErr w:type="spellEnd"/>
      <w:proofErr w:type="gramEnd"/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proofErr w:type="gramStart"/>
      <w:r>
        <w:t>кореновати</w:t>
      </w:r>
      <w:proofErr w:type="spellEnd"/>
      <w:proofErr w:type="gramEnd"/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искоренити</w:t>
      </w:r>
      <w:proofErr w:type="spellEnd"/>
      <w:proofErr w:type="gramEnd"/>
    </w:p>
    <w:p w:rsidR="00564547" w:rsidRDefault="00564547" w:rsidP="00564547">
      <w:pPr>
        <w:pStyle w:val="NoSpacing"/>
        <w:sectPr w:rsidR="00564547" w:rsidSect="005645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64547" w:rsidRPr="00564547" w:rsidRDefault="00564547" w:rsidP="00564547">
      <w:pPr>
        <w:pStyle w:val="NoSpacing"/>
        <w:rPr>
          <w:b/>
        </w:rPr>
      </w:pPr>
      <w:r w:rsidRPr="00564547">
        <w:rPr>
          <w:b/>
        </w:rPr>
        <w:lastRenderedPageBreak/>
        <w:t xml:space="preserve">11. </w:t>
      </w:r>
      <w:proofErr w:type="spellStart"/>
      <w:r w:rsidRPr="00564547">
        <w:rPr>
          <w:b/>
        </w:rPr>
        <w:t>Означи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речи</w:t>
      </w:r>
      <w:proofErr w:type="spellEnd"/>
      <w:r w:rsidRPr="00564547">
        <w:rPr>
          <w:b/>
        </w:rPr>
        <w:t xml:space="preserve"> у </w:t>
      </w:r>
      <w:proofErr w:type="spellStart"/>
      <w:r w:rsidRPr="00564547">
        <w:rPr>
          <w:b/>
        </w:rPr>
        <w:t>којима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се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одступа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од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јотовања</w:t>
      </w:r>
      <w:proofErr w:type="spellEnd"/>
      <w:r w:rsidRPr="00564547">
        <w:rPr>
          <w:b/>
        </w:rPr>
        <w:t>:</w:t>
      </w:r>
    </w:p>
    <w:p w:rsidR="00564547" w:rsidRDefault="00564547" w:rsidP="00564547">
      <w:pPr>
        <w:pStyle w:val="NoSpacing"/>
        <w:sectPr w:rsidR="00564547" w:rsidSect="0056454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proofErr w:type="gramStart"/>
      <w:r>
        <w:t>здравље</w:t>
      </w:r>
      <w:proofErr w:type="spellEnd"/>
      <w:proofErr w:type="gramEnd"/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инјекција</w:t>
      </w:r>
      <w:proofErr w:type="spellEnd"/>
      <w:proofErr w:type="gramEnd"/>
    </w:p>
    <w:p w:rsidR="00564547" w:rsidRDefault="00564547" w:rsidP="00564547">
      <w:pPr>
        <w:pStyle w:val="NoSpacing"/>
      </w:pPr>
      <w:r>
        <w:lastRenderedPageBreak/>
        <w:t xml:space="preserve"> </w:t>
      </w:r>
      <w:proofErr w:type="spellStart"/>
      <w:proofErr w:type="gramStart"/>
      <w:r>
        <w:t>конјугација</w:t>
      </w:r>
      <w:proofErr w:type="spellEnd"/>
      <w:proofErr w:type="gramEnd"/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грожђе</w:t>
      </w:r>
      <w:proofErr w:type="spellEnd"/>
      <w:proofErr w:type="gramEnd"/>
    </w:p>
    <w:p w:rsidR="00564547" w:rsidRDefault="00564547" w:rsidP="00564547">
      <w:pPr>
        <w:pStyle w:val="NoSpacing"/>
        <w:sectPr w:rsidR="00564547" w:rsidSect="0056454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64547" w:rsidRPr="00564547" w:rsidRDefault="00564547" w:rsidP="00564547">
      <w:pPr>
        <w:pStyle w:val="NoSpacing"/>
        <w:rPr>
          <w:b/>
        </w:rPr>
      </w:pPr>
      <w:r w:rsidRPr="00564547">
        <w:rPr>
          <w:b/>
        </w:rPr>
        <w:lastRenderedPageBreak/>
        <w:t xml:space="preserve">12. </w:t>
      </w:r>
      <w:proofErr w:type="spellStart"/>
      <w:r w:rsidRPr="00564547">
        <w:rPr>
          <w:b/>
        </w:rPr>
        <w:t>Човек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је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тврђи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од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камена</w:t>
      </w:r>
      <w:proofErr w:type="spellEnd"/>
      <w:r w:rsidRPr="00564547">
        <w:rPr>
          <w:b/>
        </w:rPr>
        <w:t xml:space="preserve">, а </w:t>
      </w:r>
      <w:proofErr w:type="spellStart"/>
      <w:r w:rsidRPr="00564547">
        <w:rPr>
          <w:b/>
        </w:rPr>
        <w:t>слабији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од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јајета</w:t>
      </w:r>
      <w:proofErr w:type="spellEnd"/>
      <w:r w:rsidRPr="00564547">
        <w:rPr>
          <w:b/>
        </w:rPr>
        <w:t xml:space="preserve">. У </w:t>
      </w:r>
      <w:proofErr w:type="spellStart"/>
      <w:r w:rsidRPr="00564547">
        <w:rPr>
          <w:b/>
        </w:rPr>
        <w:t>којој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речи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из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дате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пословице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препознајеш</w:t>
      </w:r>
      <w:proofErr w:type="spellEnd"/>
      <w:r>
        <w:t xml:space="preserve"> </w:t>
      </w:r>
      <w:proofErr w:type="spellStart"/>
      <w:r w:rsidRPr="00564547">
        <w:rPr>
          <w:b/>
        </w:rPr>
        <w:t>јотовање</w:t>
      </w:r>
      <w:proofErr w:type="spellEnd"/>
      <w:r w:rsidRPr="00564547">
        <w:rPr>
          <w:b/>
        </w:rPr>
        <w:t>:</w:t>
      </w:r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слаб</w:t>
      </w:r>
      <w:proofErr w:type="spellEnd"/>
      <w:proofErr w:type="gramEnd"/>
      <w:r>
        <w:rPr>
          <w:lang w:val="sr-Cyrl-RS"/>
        </w:rPr>
        <w:t xml:space="preserve">       </w:t>
      </w:r>
      <w:r>
        <w:t xml:space="preserve"> </w:t>
      </w:r>
      <w:proofErr w:type="spellStart"/>
      <w:r>
        <w:t>камен</w:t>
      </w:r>
      <w:proofErr w:type="spellEnd"/>
      <w:r>
        <w:rPr>
          <w:lang w:val="sr-Cyrl-RS"/>
        </w:rPr>
        <w:t xml:space="preserve">            </w:t>
      </w:r>
      <w:r>
        <w:t xml:space="preserve"> </w:t>
      </w:r>
      <w:proofErr w:type="spellStart"/>
      <w:r>
        <w:t>тврд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човек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јаје</w:t>
      </w:r>
      <w:proofErr w:type="spellEnd"/>
    </w:p>
    <w:p w:rsidR="00564547" w:rsidRPr="00564547" w:rsidRDefault="00564547" w:rsidP="00564547">
      <w:pPr>
        <w:pStyle w:val="NoSpacing"/>
        <w:rPr>
          <w:b/>
        </w:rPr>
      </w:pPr>
      <w:r w:rsidRPr="00564547">
        <w:rPr>
          <w:b/>
        </w:rPr>
        <w:t xml:space="preserve">13. </w:t>
      </w:r>
      <w:proofErr w:type="spellStart"/>
      <w:r w:rsidRPr="00564547">
        <w:rPr>
          <w:b/>
        </w:rPr>
        <w:t>Означи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реченицу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која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није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исправно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написана</w:t>
      </w:r>
      <w:proofErr w:type="spellEnd"/>
      <w:r w:rsidRPr="00564547">
        <w:rPr>
          <w:b/>
        </w:rPr>
        <w:t>:</w:t>
      </w:r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Професор</w:t>
      </w:r>
      <w:proofErr w:type="spellEnd"/>
      <w:r>
        <w:t xml:space="preserve"> </w:t>
      </w:r>
      <w:proofErr w:type="spellStart"/>
      <w:r>
        <w:t>физике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строжији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математике</w:t>
      </w:r>
      <w:proofErr w:type="spellEnd"/>
      <w:r>
        <w:t>.</w:t>
      </w:r>
      <w:proofErr w:type="gramEnd"/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Соња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виша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Јане</w:t>
      </w:r>
      <w:proofErr w:type="spellEnd"/>
      <w:r>
        <w:t xml:space="preserve">,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ученице</w:t>
      </w:r>
      <w:proofErr w:type="spellEnd"/>
      <w:r>
        <w:t>.</w:t>
      </w:r>
      <w:proofErr w:type="gramEnd"/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Са</w:t>
      </w:r>
      <w:proofErr w:type="spellEnd"/>
      <w:r>
        <w:t xml:space="preserve"> </w:t>
      </w:r>
      <w:proofErr w:type="spellStart"/>
      <w:r>
        <w:t>глађу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богаташи</w:t>
      </w:r>
      <w:proofErr w:type="spellEnd"/>
      <w:r>
        <w:t xml:space="preserve"> </w:t>
      </w:r>
      <w:proofErr w:type="spellStart"/>
      <w:r>
        <w:t>тешко</w:t>
      </w:r>
      <w:proofErr w:type="spellEnd"/>
      <w:r>
        <w:t xml:space="preserve"> </w:t>
      </w:r>
      <w:proofErr w:type="spellStart"/>
      <w:r>
        <w:t>носе</w:t>
      </w:r>
      <w:proofErr w:type="spellEnd"/>
      <w:r>
        <w:t>.</w:t>
      </w:r>
      <w:proofErr w:type="gramEnd"/>
    </w:p>
    <w:p w:rsidR="00564547" w:rsidRPr="00564547" w:rsidRDefault="00564547" w:rsidP="00564547">
      <w:pPr>
        <w:pStyle w:val="NoSpacing"/>
        <w:rPr>
          <w:b/>
        </w:rPr>
      </w:pPr>
      <w:r w:rsidRPr="00564547">
        <w:rPr>
          <w:b/>
        </w:rPr>
        <w:t xml:space="preserve">14. </w:t>
      </w:r>
      <w:proofErr w:type="spellStart"/>
      <w:r w:rsidRPr="00564547">
        <w:rPr>
          <w:b/>
        </w:rPr>
        <w:t>Који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придев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је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уљез</w:t>
      </w:r>
      <w:proofErr w:type="spellEnd"/>
      <w:r w:rsidRPr="00564547">
        <w:rPr>
          <w:b/>
        </w:rPr>
        <w:t>:</w:t>
      </w:r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бео</w:t>
      </w:r>
      <w:proofErr w:type="spellEnd"/>
      <w:proofErr w:type="gramEnd"/>
      <w:r>
        <w:rPr>
          <w:lang w:val="sr-Cyrl-RS"/>
        </w:rPr>
        <w:t xml:space="preserve">     </w:t>
      </w:r>
      <w:r>
        <w:t xml:space="preserve"> </w:t>
      </w:r>
      <w:proofErr w:type="spellStart"/>
      <w:r>
        <w:t>питак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редак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танак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плитак</w:t>
      </w:r>
      <w:proofErr w:type="spellEnd"/>
    </w:p>
    <w:p w:rsidR="00564547" w:rsidRPr="00564547" w:rsidRDefault="00564547" w:rsidP="00564547">
      <w:pPr>
        <w:pStyle w:val="NoSpacing"/>
        <w:rPr>
          <w:b/>
        </w:rPr>
      </w:pPr>
      <w:r w:rsidRPr="00564547">
        <w:rPr>
          <w:b/>
        </w:rPr>
        <w:t xml:space="preserve">15. </w:t>
      </w:r>
      <w:proofErr w:type="spellStart"/>
      <w:r w:rsidRPr="00564547">
        <w:rPr>
          <w:b/>
        </w:rPr>
        <w:t>Која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тврдња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је</w:t>
      </w:r>
      <w:proofErr w:type="spellEnd"/>
      <w:r w:rsidRPr="00564547">
        <w:rPr>
          <w:b/>
        </w:rPr>
        <w:t xml:space="preserve"> </w:t>
      </w:r>
      <w:proofErr w:type="spellStart"/>
      <w:r w:rsidRPr="00564547">
        <w:rPr>
          <w:b/>
        </w:rPr>
        <w:t>тачна</w:t>
      </w:r>
      <w:proofErr w:type="spellEnd"/>
      <w:r w:rsidRPr="00564547">
        <w:rPr>
          <w:b/>
        </w:rPr>
        <w:t>:</w:t>
      </w:r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јотовање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јавља</w:t>
      </w:r>
      <w:proofErr w:type="spellEnd"/>
      <w:r>
        <w:t xml:space="preserve"> у </w:t>
      </w:r>
      <w:proofErr w:type="spellStart"/>
      <w:r>
        <w:t>компаративу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придева</w:t>
      </w:r>
      <w:proofErr w:type="spellEnd"/>
    </w:p>
    <w:p w:rsidR="00564547" w:rsidRDefault="00564547" w:rsidP="00564547">
      <w:pPr>
        <w:pStyle w:val="NoSpacing"/>
      </w:pPr>
      <w:r>
        <w:t xml:space="preserve"> </w:t>
      </w:r>
      <w:proofErr w:type="spellStart"/>
      <w:proofErr w:type="gramStart"/>
      <w:r>
        <w:t>јотовање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присутно</w:t>
      </w:r>
      <w:proofErr w:type="spellEnd"/>
      <w:r>
        <w:t xml:space="preserve"> у </w:t>
      </w:r>
      <w:proofErr w:type="spellStart"/>
      <w:r>
        <w:t>презенту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глагола</w:t>
      </w:r>
      <w:proofErr w:type="spellEnd"/>
    </w:p>
    <w:p w:rsidR="00C60AAF" w:rsidRPr="00564547" w:rsidRDefault="00564547" w:rsidP="00564547">
      <w:pPr>
        <w:pStyle w:val="NoSpacing"/>
        <w:rPr>
          <w:lang w:val="sr-Cyrl-RS"/>
        </w:rPr>
      </w:pPr>
      <w:r>
        <w:t xml:space="preserve"> </w:t>
      </w:r>
      <w:proofErr w:type="spellStart"/>
      <w:proofErr w:type="gramStart"/>
      <w:r>
        <w:t>стапањем</w:t>
      </w:r>
      <w:proofErr w:type="spellEnd"/>
      <w:proofErr w:type="gramEnd"/>
      <w:r>
        <w:t xml:space="preserve"> </w:t>
      </w:r>
      <w:proofErr w:type="spellStart"/>
      <w:r>
        <w:t>сугласника</w:t>
      </w:r>
      <w:proofErr w:type="spellEnd"/>
      <w:r>
        <w:t xml:space="preserve"> С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јотом</w:t>
      </w:r>
      <w:proofErr w:type="spellEnd"/>
      <w:r>
        <w:t xml:space="preserve"> </w:t>
      </w:r>
      <w:proofErr w:type="spellStart"/>
      <w:r>
        <w:t>доб</w:t>
      </w:r>
      <w:r>
        <w:t>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предњонепчани</w:t>
      </w:r>
      <w:proofErr w:type="spellEnd"/>
      <w:r>
        <w:t xml:space="preserve"> </w:t>
      </w:r>
      <w:proofErr w:type="spellStart"/>
      <w:r>
        <w:t>сугласник</w:t>
      </w:r>
      <w:proofErr w:type="spellEnd"/>
      <w:r>
        <w:t xml:space="preserve"> </w:t>
      </w:r>
    </w:p>
    <w:sectPr w:rsidR="00C60AAF" w:rsidRPr="00564547" w:rsidSect="0056454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47"/>
    <w:rsid w:val="0030409D"/>
    <w:rsid w:val="00365068"/>
    <w:rsid w:val="004B6EA5"/>
    <w:rsid w:val="00564547"/>
    <w:rsid w:val="00975545"/>
    <w:rsid w:val="00C60AAF"/>
    <w:rsid w:val="00F83F19"/>
    <w:rsid w:val="00FC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5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45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2022-07-22T19:56:00Z</dcterms:created>
  <dcterms:modified xsi:type="dcterms:W3CDTF">2022-07-22T19:56:00Z</dcterms:modified>
</cp:coreProperties>
</file>