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3" w:rsidRDefault="007012F3" w:rsidP="007012F3">
      <w:pPr>
        <w:pStyle w:val="NoSpacing"/>
      </w:pPr>
      <w:proofErr w:type="spellStart"/>
      <w:r>
        <w:t>Граматика</w:t>
      </w:r>
      <w:proofErr w:type="spellEnd"/>
      <w:r>
        <w:t xml:space="preserve"> –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7012F3" w:rsidRDefault="007012F3" w:rsidP="007012F3">
      <w:pPr>
        <w:pStyle w:val="NoSpacing"/>
      </w:pP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t xml:space="preserve">1. </w:t>
      </w:r>
      <w:proofErr w:type="spellStart"/>
      <w:r w:rsidRPr="007012F3">
        <w:rPr>
          <w:b/>
        </w:rPr>
        <w:t>Именице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су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</w:pPr>
      <w:proofErr w:type="spellStart"/>
      <w:proofErr w:type="gram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појава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збивање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>.</w:t>
      </w:r>
      <w:proofErr w:type="gramEnd"/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t xml:space="preserve">2.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самогласнике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</w:pPr>
      <w:r>
        <w:t>Е</w:t>
      </w:r>
      <w:r>
        <w:rPr>
          <w:lang w:val="sr-Cyrl-RS"/>
        </w:rPr>
        <w:t xml:space="preserve">        </w:t>
      </w:r>
      <w:r>
        <w:t xml:space="preserve"> К</w:t>
      </w:r>
      <w:r>
        <w:rPr>
          <w:lang w:val="sr-Cyrl-RS"/>
        </w:rPr>
        <w:t xml:space="preserve">     </w:t>
      </w:r>
      <w:r>
        <w:t xml:space="preserve"> М</w:t>
      </w:r>
      <w:r>
        <w:rPr>
          <w:lang w:val="sr-Cyrl-RS"/>
        </w:rPr>
        <w:t xml:space="preserve">      </w:t>
      </w:r>
      <w:r>
        <w:t xml:space="preserve"> Т</w:t>
      </w:r>
      <w:r>
        <w:rPr>
          <w:lang w:val="sr-Cyrl-RS"/>
        </w:rPr>
        <w:t xml:space="preserve">        </w:t>
      </w:r>
      <w:r>
        <w:t xml:space="preserve"> О</w:t>
      </w:r>
      <w:r>
        <w:rPr>
          <w:lang w:val="sr-Cyrl-RS"/>
        </w:rPr>
        <w:t xml:space="preserve">      </w:t>
      </w:r>
      <w:r>
        <w:t xml:space="preserve"> У</w:t>
      </w:r>
      <w:r>
        <w:rPr>
          <w:lang w:val="sr-Cyrl-RS"/>
        </w:rPr>
        <w:t xml:space="preserve">         </w:t>
      </w:r>
      <w:r>
        <w:t xml:space="preserve"> А</w:t>
      </w:r>
      <w:r>
        <w:rPr>
          <w:lang w:val="sr-Cyrl-RS"/>
        </w:rPr>
        <w:t xml:space="preserve">       </w:t>
      </w:r>
      <w:r>
        <w:t xml:space="preserve"> С</w:t>
      </w:r>
      <w:r>
        <w:rPr>
          <w:lang w:val="sr-Cyrl-RS"/>
        </w:rPr>
        <w:t xml:space="preserve">   </w:t>
      </w:r>
      <w:r>
        <w:t xml:space="preserve"> И</w:t>
      </w: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t xml:space="preserve">3.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именице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мушког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рода</w:t>
      </w:r>
      <w:proofErr w:type="spellEnd"/>
      <w:r w:rsidRPr="007012F3">
        <w:rPr>
          <w:b/>
        </w:rPr>
        <w:t>:</w:t>
      </w:r>
    </w:p>
    <w:p w:rsidR="007012F3" w:rsidRPr="007012F3" w:rsidRDefault="007012F3" w:rsidP="007012F3">
      <w:pPr>
        <w:pStyle w:val="NoSpacing"/>
        <w:rPr>
          <w:lang w:val="sr-Cyrl-RS"/>
        </w:rPr>
        <w:sectPr w:rsidR="007012F3" w:rsidRP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</w:pPr>
      <w:proofErr w:type="spellStart"/>
      <w:proofErr w:type="gramStart"/>
      <w:r>
        <w:lastRenderedPageBreak/>
        <w:t>кућа</w:t>
      </w:r>
      <w:proofErr w:type="spellEnd"/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клупа</w:t>
      </w:r>
      <w:proofErr w:type="spellEnd"/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трактор</w:t>
      </w:r>
      <w:proofErr w:type="spellEnd"/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lastRenderedPageBreak/>
        <w:t>оловка</w:t>
      </w:r>
      <w:proofErr w:type="spellEnd"/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лав</w:t>
      </w:r>
      <w:proofErr w:type="spellEnd"/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кромпир</w:t>
      </w:r>
      <w:proofErr w:type="spellEnd"/>
      <w:proofErr w:type="gramEnd"/>
    </w:p>
    <w:p w:rsidR="007012F3" w:rsidRDefault="007012F3" w:rsidP="007012F3">
      <w:pPr>
        <w:pStyle w:val="NoSpacing"/>
        <w:sectPr w:rsid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4. </w:t>
      </w:r>
      <w:proofErr w:type="spellStart"/>
      <w:r w:rsidRPr="007012F3">
        <w:rPr>
          <w:b/>
        </w:rPr>
        <w:t>Реченица</w:t>
      </w:r>
      <w:proofErr w:type="spellEnd"/>
      <w:r w:rsidRPr="007012F3">
        <w:rPr>
          <w:b/>
        </w:rPr>
        <w:t xml:space="preserve"> "</w:t>
      </w:r>
      <w:proofErr w:type="spellStart"/>
      <w:r w:rsidRPr="007012F3">
        <w:rPr>
          <w:b/>
        </w:rPr>
        <w:t>Милица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црта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лутку</w:t>
      </w:r>
      <w:proofErr w:type="spellEnd"/>
      <w:r w:rsidRPr="007012F3">
        <w:rPr>
          <w:b/>
        </w:rPr>
        <w:t xml:space="preserve">" у </w:t>
      </w:r>
      <w:proofErr w:type="spellStart"/>
      <w:r w:rsidRPr="007012F3">
        <w:rPr>
          <w:b/>
        </w:rPr>
        <w:t>футуру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ће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гласити</w:t>
      </w:r>
      <w:proofErr w:type="spellEnd"/>
      <w:r w:rsidRPr="007012F3">
        <w:rPr>
          <w:b/>
        </w:rPr>
        <w:t>:</w:t>
      </w:r>
    </w:p>
    <w:p w:rsidR="007012F3" w:rsidRPr="007012F3" w:rsidRDefault="007012F3" w:rsidP="007012F3">
      <w:pPr>
        <w:pStyle w:val="NoSpacing"/>
        <w:rPr>
          <w:b/>
          <w:lang w:val="sr-Cyrl-RS"/>
        </w:rPr>
        <w:sectPr w:rsidR="007012F3" w:rsidRP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</w:pPr>
      <w:proofErr w:type="spellStart"/>
      <w:proofErr w:type="gramStart"/>
      <w:r>
        <w:lastRenderedPageBreak/>
        <w:t>Милица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нацртала</w:t>
      </w:r>
      <w:proofErr w:type="spellEnd"/>
      <w:r>
        <w:t xml:space="preserve"> </w:t>
      </w:r>
      <w:proofErr w:type="spellStart"/>
      <w:r>
        <w:t>лутку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  <w:sectPr w:rsid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lastRenderedPageBreak/>
        <w:t>Милица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цртати</w:t>
      </w:r>
      <w:proofErr w:type="spellEnd"/>
      <w:r>
        <w:t xml:space="preserve"> </w:t>
      </w:r>
      <w:proofErr w:type="spellStart"/>
      <w:r>
        <w:t>лутку</w:t>
      </w:r>
      <w:proofErr w:type="spellEnd"/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5.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просто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проширену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реченицу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</w:pP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Марки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столици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</w:pPr>
      <w:r>
        <w:t xml:space="preserve">6.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сложену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:</w:t>
      </w:r>
    </w:p>
    <w:p w:rsidR="007012F3" w:rsidRDefault="007012F3" w:rsidP="007012F3">
      <w:pPr>
        <w:pStyle w:val="NoSpacing"/>
      </w:pPr>
      <w:proofErr w:type="spellStart"/>
      <w:proofErr w:type="gramStart"/>
      <w:r>
        <w:t>Милица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шах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и </w:t>
      </w:r>
      <w:proofErr w:type="spellStart"/>
      <w:r>
        <w:t>размишља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</w:pPr>
      <w:proofErr w:type="spellStart"/>
      <w:proofErr w:type="gramStart"/>
      <w:r>
        <w:t>Милица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шах</w:t>
      </w:r>
      <w:proofErr w:type="spellEnd"/>
      <w:r>
        <w:t>.</w:t>
      </w:r>
      <w:proofErr w:type="gramEnd"/>
    </w:p>
    <w:p w:rsidR="007012F3" w:rsidRDefault="007012F3" w:rsidP="007012F3">
      <w:pPr>
        <w:pStyle w:val="NoSpacing"/>
      </w:pPr>
      <w:r>
        <w:t xml:space="preserve">7.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придеви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наставке</w:t>
      </w:r>
      <w:proofErr w:type="spellEnd"/>
      <w:r>
        <w:t>:</w:t>
      </w:r>
    </w:p>
    <w:p w:rsidR="007012F3" w:rsidRDefault="007012F3" w:rsidP="007012F3">
      <w:pPr>
        <w:pStyle w:val="NoSpacing"/>
        <w:sectPr w:rsid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</w:pPr>
      <w:r>
        <w:rPr>
          <w:lang w:val="sr-Cyrl-RS"/>
        </w:rPr>
        <w:lastRenderedPageBreak/>
        <w:t xml:space="preserve">      </w:t>
      </w:r>
      <w:r>
        <w:t>-</w:t>
      </w:r>
      <w:proofErr w:type="spellStart"/>
      <w:proofErr w:type="gramStart"/>
      <w:r>
        <w:t>ев</w:t>
      </w:r>
      <w:proofErr w:type="spellEnd"/>
      <w:proofErr w:type="gramEnd"/>
      <w:r>
        <w:rPr>
          <w:lang w:val="sr-Cyrl-RS"/>
        </w:rPr>
        <w:t xml:space="preserve">            </w:t>
      </w:r>
      <w:r>
        <w:t>-</w:t>
      </w:r>
      <w:proofErr w:type="spellStart"/>
      <w:r>
        <w:t>ски</w:t>
      </w:r>
      <w:proofErr w:type="spellEnd"/>
      <w:r>
        <w:rPr>
          <w:lang w:val="sr-Cyrl-RS"/>
        </w:rPr>
        <w:t xml:space="preserve">        </w:t>
      </w:r>
      <w:r>
        <w:t>-</w:t>
      </w:r>
      <w:proofErr w:type="spellStart"/>
      <w:r>
        <w:t>ин</w:t>
      </w:r>
      <w:proofErr w:type="spellEnd"/>
      <w:r>
        <w:rPr>
          <w:lang w:val="sr-Cyrl-RS"/>
        </w:rPr>
        <w:t xml:space="preserve">               </w:t>
      </w:r>
      <w:r>
        <w:t>-</w:t>
      </w:r>
      <w:proofErr w:type="spellStart"/>
      <w:r>
        <w:t>ов</w:t>
      </w:r>
      <w:proofErr w:type="spellEnd"/>
    </w:p>
    <w:p w:rsidR="007012F3" w:rsidRDefault="007012F3" w:rsidP="007012F3">
      <w:pPr>
        <w:pStyle w:val="NoSpacing"/>
      </w:pPr>
      <w:proofErr w:type="spellStart"/>
      <w:r>
        <w:lastRenderedPageBreak/>
        <w:t>-</w:t>
      </w:r>
      <w:proofErr w:type="gramStart"/>
      <w:r>
        <w:t>шки</w:t>
      </w:r>
      <w:proofErr w:type="spellEnd"/>
      <w:proofErr w:type="gramEnd"/>
      <w:r>
        <w:rPr>
          <w:lang w:val="sr-Cyrl-RS"/>
        </w:rPr>
        <w:t xml:space="preserve">       </w:t>
      </w:r>
      <w:r>
        <w:t>-</w:t>
      </w:r>
      <w:proofErr w:type="spellStart"/>
      <w:r>
        <w:t>чки</w:t>
      </w:r>
      <w:proofErr w:type="spellEnd"/>
    </w:p>
    <w:p w:rsidR="007012F3" w:rsidRDefault="007012F3" w:rsidP="007012F3">
      <w:pPr>
        <w:pStyle w:val="NoSpacing"/>
        <w:sectPr w:rsid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8.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присвојне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придеве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који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су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написани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исправно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  <w:sectPr w:rsid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  <w:ind w:left="288"/>
      </w:pPr>
      <w:proofErr w:type="spellStart"/>
      <w:proofErr w:type="gramStart"/>
      <w:r>
        <w:lastRenderedPageBreak/>
        <w:t>рашки</w:t>
      </w:r>
      <w:proofErr w:type="spellEnd"/>
      <w:proofErr w:type="gramEnd"/>
      <w:r>
        <w:t xml:space="preserve"> (</w:t>
      </w:r>
      <w:proofErr w:type="spellStart"/>
      <w:r>
        <w:t>округ</w:t>
      </w:r>
      <w:proofErr w:type="spellEnd"/>
      <w:r>
        <w:t>)</w:t>
      </w:r>
    </w:p>
    <w:p w:rsidR="007012F3" w:rsidRDefault="007012F3" w:rsidP="007012F3">
      <w:pPr>
        <w:pStyle w:val="NoSpacing"/>
        <w:ind w:left="288"/>
      </w:pPr>
      <w:proofErr w:type="spellStart"/>
      <w:r>
        <w:t>Миличин</w:t>
      </w:r>
      <w:proofErr w:type="spellEnd"/>
    </w:p>
    <w:p w:rsidR="007012F3" w:rsidRDefault="007012F3" w:rsidP="007012F3">
      <w:pPr>
        <w:pStyle w:val="NoSpacing"/>
        <w:ind w:left="288"/>
      </w:pPr>
      <w:proofErr w:type="spellStart"/>
      <w:r>
        <w:t>Рашки</w:t>
      </w:r>
      <w:proofErr w:type="spellEnd"/>
      <w:r>
        <w:t xml:space="preserve"> (</w:t>
      </w:r>
      <w:proofErr w:type="spellStart"/>
      <w:r>
        <w:t>округ</w:t>
      </w:r>
      <w:proofErr w:type="spellEnd"/>
      <w:r>
        <w:t>)</w:t>
      </w:r>
    </w:p>
    <w:p w:rsidR="007012F3" w:rsidRDefault="007012F3" w:rsidP="007012F3">
      <w:pPr>
        <w:pStyle w:val="NoSpacing"/>
      </w:pPr>
      <w:proofErr w:type="spellStart"/>
      <w:proofErr w:type="gramStart"/>
      <w:r>
        <w:lastRenderedPageBreak/>
        <w:t>београдске</w:t>
      </w:r>
      <w:proofErr w:type="spellEnd"/>
      <w:proofErr w:type="gramEnd"/>
      <w:r>
        <w:t xml:space="preserve"> (</w:t>
      </w:r>
      <w:proofErr w:type="spellStart"/>
      <w:r>
        <w:t>улице</w:t>
      </w:r>
      <w:proofErr w:type="spellEnd"/>
      <w:r>
        <w:t>)</w:t>
      </w:r>
    </w:p>
    <w:p w:rsidR="007012F3" w:rsidRDefault="007012F3" w:rsidP="007012F3">
      <w:pPr>
        <w:pStyle w:val="NoSpacing"/>
      </w:pPr>
      <w:proofErr w:type="spellStart"/>
      <w:r>
        <w:t>Београдске</w:t>
      </w:r>
      <w:proofErr w:type="spellEnd"/>
      <w:r>
        <w:t xml:space="preserve"> (</w:t>
      </w:r>
      <w:proofErr w:type="spellStart"/>
      <w:r>
        <w:t>улице</w:t>
      </w:r>
      <w:proofErr w:type="spellEnd"/>
      <w:r>
        <w:t>)</w:t>
      </w:r>
    </w:p>
    <w:p w:rsidR="007012F3" w:rsidRDefault="007012F3" w:rsidP="007012F3">
      <w:pPr>
        <w:pStyle w:val="NoSpacing"/>
      </w:pPr>
      <w:proofErr w:type="spellStart"/>
      <w:proofErr w:type="gramStart"/>
      <w:r>
        <w:t>сомборски</w:t>
      </w:r>
      <w:proofErr w:type="spellEnd"/>
      <w:proofErr w:type="gramEnd"/>
      <w:r>
        <w:t xml:space="preserve"> (</w:t>
      </w:r>
      <w:proofErr w:type="spellStart"/>
      <w:r>
        <w:t>сир</w:t>
      </w:r>
      <w:proofErr w:type="spellEnd"/>
      <w:r>
        <w:t>)</w:t>
      </w:r>
    </w:p>
    <w:p w:rsidR="007012F3" w:rsidRDefault="007012F3" w:rsidP="007012F3">
      <w:pPr>
        <w:pStyle w:val="NoSpacing"/>
        <w:sectPr w:rsid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9. </w:t>
      </w:r>
      <w:proofErr w:type="spellStart"/>
      <w:r w:rsidRPr="007012F3">
        <w:rPr>
          <w:b/>
        </w:rPr>
        <w:t>Глагол</w:t>
      </w:r>
      <w:proofErr w:type="spellEnd"/>
      <w:r w:rsidRPr="007012F3">
        <w:rPr>
          <w:b/>
        </w:rPr>
        <w:t xml:space="preserve"> КЛАСАТИ </w:t>
      </w:r>
      <w:proofErr w:type="spellStart"/>
      <w:r w:rsidRPr="007012F3">
        <w:rPr>
          <w:b/>
        </w:rPr>
        <w:t>означава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  <w:sectPr w:rsid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  <w:ind w:left="288"/>
      </w:pPr>
      <w:proofErr w:type="spellStart"/>
      <w:proofErr w:type="gramStart"/>
      <w:r>
        <w:lastRenderedPageBreak/>
        <w:t>стање</w:t>
      </w:r>
      <w:proofErr w:type="spellEnd"/>
      <w:proofErr w:type="gramEnd"/>
      <w:r>
        <w:rPr>
          <w:lang w:val="sr-Cyrl-RS"/>
        </w:rPr>
        <w:t xml:space="preserve">                            </w:t>
      </w:r>
      <w:proofErr w:type="spellStart"/>
      <w:r>
        <w:t>збивање</w:t>
      </w:r>
      <w:proofErr w:type="spellEnd"/>
    </w:p>
    <w:p w:rsidR="007012F3" w:rsidRDefault="007012F3" w:rsidP="007012F3">
      <w:pPr>
        <w:pStyle w:val="NoSpacing"/>
      </w:pPr>
      <w:proofErr w:type="spellStart"/>
      <w:proofErr w:type="gramStart"/>
      <w:r>
        <w:lastRenderedPageBreak/>
        <w:t>радњу</w:t>
      </w:r>
      <w:proofErr w:type="spellEnd"/>
      <w:proofErr w:type="gramEnd"/>
    </w:p>
    <w:p w:rsidR="007012F3" w:rsidRDefault="007012F3" w:rsidP="007012F3">
      <w:pPr>
        <w:pStyle w:val="NoSpacing"/>
        <w:sectPr w:rsid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10.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обавештајну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реченицу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  <w:sectPr w:rsid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  <w:ind w:left="288"/>
      </w:pPr>
      <w:proofErr w:type="spellStart"/>
      <w:proofErr w:type="gramStart"/>
      <w:r>
        <w:lastRenderedPageBreak/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?</w:t>
      </w:r>
      <w:proofErr w:type="gramEnd"/>
    </w:p>
    <w:p w:rsidR="007012F3" w:rsidRDefault="007012F3" w:rsidP="007012F3">
      <w:pPr>
        <w:pStyle w:val="NoSpacing"/>
        <w:ind w:left="288"/>
      </w:pPr>
      <w:proofErr w:type="spellStart"/>
      <w:proofErr w:type="gramStart"/>
      <w:r>
        <w:t>Данас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</w:t>
      </w:r>
      <w:proofErr w:type="spellEnd"/>
      <w:r>
        <w:t xml:space="preserve"> </w:t>
      </w:r>
      <w:proofErr w:type="spellStart"/>
      <w:r>
        <w:t>дан</w:t>
      </w:r>
      <w:proofErr w:type="spellEnd"/>
      <w:r>
        <w:t>.</w:t>
      </w:r>
      <w:proofErr w:type="gramEnd"/>
    </w:p>
    <w:p w:rsidR="007012F3" w:rsidRPr="007012F3" w:rsidRDefault="007012F3" w:rsidP="007012F3">
      <w:pPr>
        <w:pStyle w:val="NoSpacing"/>
        <w:rPr>
          <w:lang w:val="sr-Cyrl-RS"/>
        </w:rPr>
        <w:sectPr w:rsidR="007012F3" w:rsidRP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lastRenderedPageBreak/>
        <w:t>Донеси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rPr>
          <w:lang w:val="sr-Cyrl-RS"/>
        </w:rPr>
        <w:t>!</w:t>
      </w: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11.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субјекат</w:t>
      </w:r>
      <w:proofErr w:type="spellEnd"/>
      <w:r w:rsidRPr="007012F3">
        <w:rPr>
          <w:b/>
        </w:rPr>
        <w:t xml:space="preserve"> и </w:t>
      </w:r>
      <w:proofErr w:type="spellStart"/>
      <w:r w:rsidRPr="007012F3">
        <w:rPr>
          <w:b/>
        </w:rPr>
        <w:t>предикат</w:t>
      </w:r>
      <w:proofErr w:type="spellEnd"/>
      <w:r w:rsidRPr="007012F3">
        <w:rPr>
          <w:b/>
        </w:rPr>
        <w:t xml:space="preserve"> у </w:t>
      </w:r>
      <w:proofErr w:type="spellStart"/>
      <w:r w:rsidRPr="007012F3">
        <w:rPr>
          <w:b/>
        </w:rPr>
        <w:t>реченици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  <w:sectPr w:rsid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  <w:ind w:left="288"/>
      </w:pPr>
      <w:proofErr w:type="spellStart"/>
      <w:proofErr w:type="gramStart"/>
      <w:r>
        <w:lastRenderedPageBreak/>
        <w:t>школе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>
        <w:t>Поред</w:t>
      </w:r>
      <w:proofErr w:type="spellEnd"/>
      <w:r>
        <w:rPr>
          <w:lang w:val="sr-Cyrl-RS"/>
        </w:rPr>
        <w:t xml:space="preserve">         </w:t>
      </w:r>
      <w:proofErr w:type="spellStart"/>
      <w:r>
        <w:t>киша</w:t>
      </w:r>
      <w:proofErr w:type="spellEnd"/>
      <w:r>
        <w:rPr>
          <w:lang w:val="sr-Cyrl-RS"/>
        </w:rPr>
        <w:t xml:space="preserve">           </w:t>
      </w:r>
      <w:proofErr w:type="spellStart"/>
      <w:r>
        <w:t>јако</w:t>
      </w:r>
      <w:proofErr w:type="spellEnd"/>
      <w:r>
        <w:t>.</w:t>
      </w:r>
    </w:p>
    <w:p w:rsidR="007012F3" w:rsidRDefault="007012F3" w:rsidP="007012F3">
      <w:pPr>
        <w:pStyle w:val="NoSpacing"/>
      </w:pPr>
      <w:r>
        <w:lastRenderedPageBreak/>
        <w:t xml:space="preserve"> </w:t>
      </w:r>
      <w:proofErr w:type="spellStart"/>
      <w:proofErr w:type="gramStart"/>
      <w:r>
        <w:t>скакуће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</w:t>
      </w:r>
      <w:proofErr w:type="spellStart"/>
      <w:r>
        <w:t>мачка</w:t>
      </w:r>
      <w:proofErr w:type="spellEnd"/>
    </w:p>
    <w:p w:rsidR="007012F3" w:rsidRDefault="007012F3" w:rsidP="007012F3">
      <w:pPr>
        <w:pStyle w:val="NoSpacing"/>
        <w:sectPr w:rsid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12.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збирне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именице</w:t>
      </w:r>
      <w:proofErr w:type="spellEnd"/>
      <w:r w:rsidRPr="007012F3">
        <w:rPr>
          <w:b/>
        </w:rPr>
        <w:t>:</w:t>
      </w:r>
    </w:p>
    <w:p w:rsidR="007012F3" w:rsidRPr="007012F3" w:rsidRDefault="007012F3" w:rsidP="007012F3">
      <w:pPr>
        <w:pStyle w:val="NoSpacing"/>
        <w:rPr>
          <w:lang w:val="sr-Cyrl-RS"/>
        </w:rPr>
        <w:sectPr w:rsidR="007012F3" w:rsidRP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  <w:ind w:left="288"/>
      </w:pPr>
      <w:proofErr w:type="spellStart"/>
      <w:proofErr w:type="gramStart"/>
      <w:r>
        <w:lastRenderedPageBreak/>
        <w:t>грана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цвеће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пилад</w:t>
      </w:r>
      <w:proofErr w:type="spellEnd"/>
    </w:p>
    <w:p w:rsidR="007012F3" w:rsidRDefault="007012F3" w:rsidP="007012F3">
      <w:pPr>
        <w:pStyle w:val="NoSpacing"/>
        <w:ind w:left="288"/>
      </w:pPr>
      <w:r>
        <w:lastRenderedPageBreak/>
        <w:t xml:space="preserve"> </w:t>
      </w:r>
      <w:proofErr w:type="spellStart"/>
      <w:proofErr w:type="gramStart"/>
      <w:r>
        <w:t>јагњад</w:t>
      </w:r>
      <w:proofErr w:type="spellEnd"/>
      <w:proofErr w:type="gram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кромпир</w:t>
      </w:r>
      <w:proofErr w:type="spellEnd"/>
    </w:p>
    <w:p w:rsidR="007012F3" w:rsidRDefault="007012F3" w:rsidP="007012F3">
      <w:pPr>
        <w:pStyle w:val="NoSpacing"/>
        <w:sectPr w:rsid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13.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правилно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написану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реченицу</w:t>
      </w:r>
      <w:proofErr w:type="spellEnd"/>
      <w:r w:rsidRPr="007012F3">
        <w:rPr>
          <w:b/>
        </w:rPr>
        <w:t>:</w:t>
      </w:r>
    </w:p>
    <w:p w:rsidR="007012F3" w:rsidRPr="007012F3" w:rsidRDefault="007012F3" w:rsidP="007012F3">
      <w:pPr>
        <w:pStyle w:val="NoSpacing"/>
        <w:rPr>
          <w:b/>
          <w:lang w:val="sr-Cyrl-RS"/>
        </w:rPr>
        <w:sectPr w:rsidR="007012F3" w:rsidRPr="007012F3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2F3" w:rsidRDefault="007012F3" w:rsidP="007012F3">
      <w:pPr>
        <w:pStyle w:val="NoSpacing"/>
      </w:pPr>
      <w:proofErr w:type="spellStart"/>
      <w:proofErr w:type="gramStart"/>
      <w:r>
        <w:lastRenderedPageBreak/>
        <w:t>Чика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.</w:t>
      </w:r>
      <w:proofErr w:type="gramEnd"/>
    </w:p>
    <w:p w:rsidR="007012F3" w:rsidRPr="007012F3" w:rsidRDefault="007012F3" w:rsidP="007012F3">
      <w:pPr>
        <w:pStyle w:val="NoSpacing"/>
        <w:rPr>
          <w:lang w:val="sr-Cyrl-RS"/>
        </w:rPr>
        <w:sectPr w:rsidR="007012F3" w:rsidRPr="007012F3" w:rsidSect="00701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Чика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rPr>
          <w:lang w:val="sr-Cyrl-RS"/>
        </w:rPr>
        <w:t>.</w:t>
      </w:r>
      <w:proofErr w:type="gramEnd"/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lastRenderedPageBreak/>
        <w:t xml:space="preserve">14.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променљиве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врсте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речи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</w:pPr>
      <w:r>
        <w:t xml:space="preserve"> </w:t>
      </w:r>
      <w:proofErr w:type="spellStart"/>
      <w:proofErr w:type="gramStart"/>
      <w:r>
        <w:t>придеви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бројеви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речце</w:t>
      </w:r>
      <w:proofErr w:type="spellEnd"/>
    </w:p>
    <w:p w:rsidR="007012F3" w:rsidRDefault="007012F3" w:rsidP="007012F3">
      <w:pPr>
        <w:pStyle w:val="NoSpacing"/>
      </w:pPr>
      <w:r>
        <w:t xml:space="preserve"> </w:t>
      </w:r>
      <w:proofErr w:type="spellStart"/>
      <w:proofErr w:type="gramStart"/>
      <w:r>
        <w:t>заменице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глаголи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везници</w:t>
      </w:r>
      <w:proofErr w:type="spellEnd"/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t xml:space="preserve">15. </w:t>
      </w:r>
      <w:proofErr w:type="spellStart"/>
      <w:r w:rsidRPr="007012F3">
        <w:rPr>
          <w:b/>
        </w:rPr>
        <w:t>Атрибут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је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реч</w:t>
      </w:r>
      <w:proofErr w:type="spellEnd"/>
      <w:r w:rsidRPr="007012F3">
        <w:rPr>
          <w:b/>
        </w:rPr>
        <w:t xml:space="preserve"> у </w:t>
      </w:r>
      <w:proofErr w:type="spellStart"/>
      <w:r w:rsidRPr="007012F3">
        <w:rPr>
          <w:b/>
        </w:rPr>
        <w:t>реченици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која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стоји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уз</w:t>
      </w:r>
      <w:proofErr w:type="spellEnd"/>
      <w:r w:rsidRPr="007012F3">
        <w:rPr>
          <w:b/>
        </w:rPr>
        <w:t xml:space="preserve"> _________ и </w:t>
      </w:r>
      <w:proofErr w:type="spellStart"/>
      <w:r w:rsidRPr="007012F3">
        <w:rPr>
          <w:b/>
        </w:rPr>
        <w:t>ближе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је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одређује</w:t>
      </w:r>
      <w:proofErr w:type="spellEnd"/>
      <w:r w:rsidRPr="007012F3">
        <w:rPr>
          <w:b/>
        </w:rPr>
        <w:t>.</w:t>
      </w: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t xml:space="preserve">16. У </w:t>
      </w:r>
      <w:proofErr w:type="spellStart"/>
      <w:r w:rsidRPr="007012F3">
        <w:rPr>
          <w:b/>
        </w:rPr>
        <w:t>српском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језику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има</w:t>
      </w:r>
      <w:proofErr w:type="spellEnd"/>
      <w:r w:rsidRPr="007012F3">
        <w:rPr>
          <w:b/>
        </w:rPr>
        <w:t xml:space="preserve"> ___ </w:t>
      </w:r>
      <w:proofErr w:type="spellStart"/>
      <w:r w:rsidRPr="007012F3">
        <w:rPr>
          <w:b/>
        </w:rPr>
        <w:t>гласова</w:t>
      </w:r>
      <w:proofErr w:type="spellEnd"/>
      <w:r w:rsidRPr="007012F3">
        <w:rPr>
          <w:b/>
        </w:rPr>
        <w:t>.</w:t>
      </w:r>
    </w:p>
    <w:p w:rsidR="007012F3" w:rsidRPr="007012F3" w:rsidRDefault="007012F3" w:rsidP="007012F3">
      <w:pPr>
        <w:pStyle w:val="NoSpacing"/>
        <w:rPr>
          <w:b/>
        </w:rPr>
      </w:pPr>
      <w:r w:rsidRPr="007012F3">
        <w:rPr>
          <w:b/>
        </w:rPr>
        <w:t xml:space="preserve">17. </w:t>
      </w:r>
      <w:proofErr w:type="spellStart"/>
      <w:r w:rsidRPr="007012F3">
        <w:rPr>
          <w:b/>
        </w:rPr>
        <w:t>Означи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заповедну</w:t>
      </w:r>
      <w:proofErr w:type="spellEnd"/>
      <w:r w:rsidRPr="007012F3">
        <w:rPr>
          <w:b/>
        </w:rPr>
        <w:t xml:space="preserve"> </w:t>
      </w:r>
      <w:proofErr w:type="spellStart"/>
      <w:r w:rsidRPr="007012F3">
        <w:rPr>
          <w:b/>
        </w:rPr>
        <w:t>реченицу</w:t>
      </w:r>
      <w:proofErr w:type="spellEnd"/>
      <w:r w:rsidRPr="007012F3">
        <w:rPr>
          <w:b/>
        </w:rPr>
        <w:t>:</w:t>
      </w:r>
    </w:p>
    <w:p w:rsidR="007012F3" w:rsidRDefault="007012F3" w:rsidP="007012F3">
      <w:pPr>
        <w:pStyle w:val="NoSpacing"/>
      </w:pPr>
      <w:r>
        <w:t xml:space="preserve"> </w:t>
      </w:r>
      <w:proofErr w:type="spellStart"/>
      <w:r>
        <w:t>Пази</w:t>
      </w:r>
      <w:proofErr w:type="spellEnd"/>
      <w:r>
        <w:t xml:space="preserve">,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воз</w:t>
      </w:r>
      <w:proofErr w:type="spellEnd"/>
      <w:r>
        <w:t>!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крећи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јавим</w:t>
      </w:r>
      <w:proofErr w:type="spellEnd"/>
      <w:r>
        <w:t>!</w:t>
      </w:r>
      <w:r>
        <w:rPr>
          <w:lang w:val="sr-Cyrl-RS"/>
        </w:rPr>
        <w:t xml:space="preserve">          </w:t>
      </w:r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>?</w:t>
      </w:r>
      <w:proofErr w:type="gramEnd"/>
    </w:p>
    <w:p w:rsidR="007012F3" w:rsidRDefault="007012F3" w:rsidP="007012F3">
      <w:pPr>
        <w:pStyle w:val="NoSpacing"/>
      </w:pPr>
      <w:r>
        <w:t xml:space="preserve">18. У </w:t>
      </w:r>
      <w:proofErr w:type="spellStart"/>
      <w:r>
        <w:t>реченици</w:t>
      </w:r>
      <w:proofErr w:type="spellEnd"/>
      <w:r>
        <w:t xml:space="preserve"> "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трчала</w:t>
      </w:r>
      <w:proofErr w:type="spellEnd"/>
      <w:r>
        <w:t xml:space="preserve"> у </w:t>
      </w:r>
      <w:proofErr w:type="spellStart"/>
      <w:r>
        <w:t>школском</w:t>
      </w:r>
      <w:proofErr w:type="spellEnd"/>
      <w:r>
        <w:t xml:space="preserve"> </w:t>
      </w:r>
      <w:proofErr w:type="spellStart"/>
      <w:r>
        <w:t>дворишту</w:t>
      </w:r>
      <w:proofErr w:type="spellEnd"/>
      <w:r>
        <w:t xml:space="preserve">",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прилошку</w:t>
      </w:r>
      <w:proofErr w:type="spell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C60AAF" w:rsidRDefault="007012F3" w:rsidP="007012F3">
      <w:pPr>
        <w:pStyle w:val="NoSpacing"/>
      </w:pPr>
      <w:r>
        <w:t xml:space="preserve"> </w:t>
      </w:r>
      <w:proofErr w:type="spellStart"/>
      <w:r>
        <w:t>Милица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дворишту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брзо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данас</w:t>
      </w:r>
      <w:proofErr w:type="spellEnd"/>
      <w:r>
        <w:rPr>
          <w:lang w:val="sr-Cyrl-RS"/>
        </w:rPr>
        <w:t xml:space="preserve">                </w:t>
      </w:r>
      <w:bookmarkStart w:id="0" w:name="_GoBack"/>
      <w:bookmarkEnd w:id="0"/>
      <w:r>
        <w:t xml:space="preserve"> </w:t>
      </w:r>
      <w:proofErr w:type="spellStart"/>
      <w:r>
        <w:t>трчала</w:t>
      </w:r>
      <w:proofErr w:type="spellEnd"/>
    </w:p>
    <w:sectPr w:rsidR="00C60AAF" w:rsidSect="004E38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02"/>
    <w:rsid w:val="0030409D"/>
    <w:rsid w:val="00365068"/>
    <w:rsid w:val="004B5402"/>
    <w:rsid w:val="004B6EA5"/>
    <w:rsid w:val="004E38B5"/>
    <w:rsid w:val="007012F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9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4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1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7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2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5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77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36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4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31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51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63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56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11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51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5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2022-07-18T12:25:00Z</dcterms:created>
  <dcterms:modified xsi:type="dcterms:W3CDTF">2022-07-18T15:41:00Z</dcterms:modified>
</cp:coreProperties>
</file>