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E" w:rsidRDefault="00E449DE" w:rsidP="00E449DE">
      <w:pPr>
        <w:pStyle w:val="NoSpacing"/>
      </w:pPr>
      <w:proofErr w:type="spellStart"/>
      <w:r>
        <w:t>Магија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(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седмог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)</w:t>
      </w:r>
    </w:p>
    <w:p w:rsidR="00E449DE" w:rsidRDefault="00E449DE" w:rsidP="00E449DE">
      <w:pPr>
        <w:pStyle w:val="NoSpacing"/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1. </w:t>
      </w:r>
      <w:proofErr w:type="spellStart"/>
      <w:r w:rsidRPr="00E449DE">
        <w:rPr>
          <w:b/>
        </w:rPr>
        <w:t>По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књижевној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врсти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 xml:space="preserve">"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приповетка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2. </w:t>
      </w:r>
      <w:proofErr w:type="spellStart"/>
      <w:r w:rsidRPr="00E449DE">
        <w:rPr>
          <w:b/>
        </w:rPr>
        <w:t>Аутор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Свемирског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змаја</w:t>
      </w:r>
      <w:proofErr w:type="spellEnd"/>
      <w:r w:rsidRPr="00E449DE">
        <w:rPr>
          <w:b/>
        </w:rPr>
        <w:t xml:space="preserve">"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Ковачевић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3. </w:t>
      </w:r>
      <w:proofErr w:type="spellStart"/>
      <w:r w:rsidRPr="00E449DE">
        <w:rPr>
          <w:b/>
        </w:rPr>
        <w:t>Чије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име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стоји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списку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лица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драмског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текста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Арса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Добросав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Жика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Милоје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Тоза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4. </w:t>
      </w:r>
      <w:proofErr w:type="spellStart"/>
      <w:r w:rsidRPr="00E449DE">
        <w:rPr>
          <w:b/>
        </w:rPr>
        <w:t>Којом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стилском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фигуром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описују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карактер</w:t>
      </w:r>
      <w:proofErr w:type="spellEnd"/>
      <w:r w:rsidRPr="00E449DE">
        <w:rPr>
          <w:b/>
        </w:rPr>
        <w:t xml:space="preserve"> и </w:t>
      </w:r>
      <w:proofErr w:type="spellStart"/>
      <w:r w:rsidRPr="00E449DE">
        <w:rPr>
          <w:b/>
        </w:rPr>
        <w:t>нарав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Феме</w:t>
      </w:r>
      <w:proofErr w:type="spellEnd"/>
      <w:r w:rsidRPr="00E449DE">
        <w:rPr>
          <w:b/>
        </w:rPr>
        <w:t xml:space="preserve"> и </w:t>
      </w:r>
      <w:proofErr w:type="spellStart"/>
      <w:r w:rsidRPr="00E449DE">
        <w:rPr>
          <w:b/>
        </w:rPr>
        <w:t>Евице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  <w:sectPr w:rsidR="00E449D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5. </w:t>
      </w:r>
      <w:proofErr w:type="spellStart"/>
      <w:r w:rsidRPr="00E449DE">
        <w:rPr>
          <w:b/>
        </w:rPr>
        <w:t>Арса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Тозин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поступак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крађе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задатака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каже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их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он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само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узео</w:t>
      </w:r>
      <w:proofErr w:type="spellEnd"/>
      <w:r w:rsidRPr="00E449DE">
        <w:rPr>
          <w:b/>
        </w:rPr>
        <w:t xml:space="preserve"> у </w:t>
      </w:r>
      <w:proofErr w:type="spellStart"/>
      <w:r w:rsidRPr="00E449DE">
        <w:rPr>
          <w:b/>
        </w:rPr>
        <w:t>разматрање</w:t>
      </w:r>
      <w:proofErr w:type="spellEnd"/>
      <w:r w:rsidRPr="00E449DE">
        <w:rPr>
          <w:b/>
        </w:rPr>
        <w:t xml:space="preserve">". </w:t>
      </w:r>
      <w:proofErr w:type="spellStart"/>
      <w:r w:rsidRPr="00E449DE">
        <w:rPr>
          <w:b/>
        </w:rPr>
        <w:t>Како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зове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ова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фигура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којом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непријатни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изрази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ублажавају</w:t>
      </w:r>
      <w:proofErr w:type="spellEnd"/>
      <w:r w:rsidRPr="00E449DE">
        <w:rPr>
          <w:b/>
        </w:rPr>
        <w:t>:</w:t>
      </w:r>
    </w:p>
    <w:p w:rsidR="00E449DE" w:rsidRPr="00E449DE" w:rsidRDefault="00E449DE" w:rsidP="00E449DE">
      <w:pPr>
        <w:pStyle w:val="NoSpacing"/>
        <w:rPr>
          <w:lang w:val="sr-Cyrl-RS"/>
        </w:rPr>
        <w:sectPr w:rsidR="00E449DE" w:rsidRPr="00E449DE" w:rsidSect="00E44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феминизам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еуфорија</w:t>
      </w:r>
      <w:proofErr w:type="spellEnd"/>
      <w:proofErr w:type="gram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фуснота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еуфемизам</w:t>
      </w:r>
      <w:proofErr w:type="spellEnd"/>
      <w:proofErr w:type="gramEnd"/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6. </w:t>
      </w:r>
      <w:proofErr w:type="spellStart"/>
      <w:r w:rsidRPr="00E449DE">
        <w:rPr>
          <w:b/>
        </w:rPr>
        <w:t>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није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лик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из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Свемирског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змаја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r>
        <w:t>Машиновођа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Милиционер</w:t>
      </w:r>
      <w:proofErr w:type="spell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r>
        <w:t>Новинар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Кондуктер</w:t>
      </w:r>
      <w:proofErr w:type="spell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r>
        <w:t>Чувар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Судија</w:t>
      </w:r>
      <w:proofErr w:type="spellEnd"/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7. </w:t>
      </w:r>
      <w:proofErr w:type="spellStart"/>
      <w:r w:rsidRPr="00E449DE">
        <w:rPr>
          <w:b/>
        </w:rPr>
        <w:t>Комедија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која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сатиричан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начин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приказује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мане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друштва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класа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или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група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људи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  <w:r>
        <w:t xml:space="preserve"> (</w:t>
      </w:r>
      <w:proofErr w:type="spellStart"/>
      <w:r>
        <w:t>ситуације</w:t>
      </w:r>
      <w:proofErr w:type="spellEnd"/>
      <w:r>
        <w:t>)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>8. "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 xml:space="preserve">"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>:</w:t>
      </w:r>
    </w:p>
    <w:p w:rsidR="00E449DE" w:rsidRPr="00E449DE" w:rsidRDefault="00E449DE" w:rsidP="00E449DE">
      <w:pPr>
        <w:pStyle w:val="NoSpacing"/>
        <w:rPr>
          <w:lang w:val="sr-Cyrl-RS"/>
        </w:rPr>
        <w:sectPr w:rsidR="00E449DE" w:rsidRPr="00E449DE" w:rsidSect="00E44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proofErr w:type="spellStart"/>
      <w:proofErr w:type="gramStart"/>
      <w:r>
        <w:lastRenderedPageBreak/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комадија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9. </w:t>
      </w:r>
      <w:proofErr w:type="spellStart"/>
      <w:r w:rsidRPr="00E449DE">
        <w:rPr>
          <w:b/>
        </w:rPr>
        <w:t>Које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тврдње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односе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децу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из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дела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Свемирски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змај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маштовита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креативна</w:t>
      </w:r>
      <w:proofErr w:type="spellEnd"/>
      <w:r>
        <w:t xml:space="preserve"> и </w:t>
      </w:r>
      <w:proofErr w:type="spellStart"/>
      <w:r>
        <w:t>домишљата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незаинтересована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дружење</w:t>
      </w:r>
      <w:proofErr w:type="spellEnd"/>
      <w:r>
        <w:t xml:space="preserve"> и </w:t>
      </w:r>
      <w:proofErr w:type="spellStart"/>
      <w:r>
        <w:t>забаву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и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стране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апсолутно</w:t>
      </w:r>
      <w:proofErr w:type="spellEnd"/>
      <w:proofErr w:type="gram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јасан</w:t>
      </w:r>
      <w:proofErr w:type="spellEnd"/>
      <w:r>
        <w:t xml:space="preserve"> и </w:t>
      </w:r>
      <w:proofErr w:type="spellStart"/>
      <w:r>
        <w:t>разумљив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одраслих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10. АВИОЈЕДРОМОБИЛ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реч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која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асоцира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"</w:t>
      </w:r>
      <w:proofErr w:type="spellStart"/>
      <w:r>
        <w:t>Капетана</w:t>
      </w:r>
      <w:proofErr w:type="spellEnd"/>
      <w:r>
        <w:t xml:space="preserve"> </w:t>
      </w:r>
      <w:proofErr w:type="spellStart"/>
      <w:r>
        <w:t>Џона</w:t>
      </w:r>
      <w:proofErr w:type="spellEnd"/>
      <w:r>
        <w:t xml:space="preserve"> </w:t>
      </w:r>
      <w:proofErr w:type="spellStart"/>
      <w:r>
        <w:t>Пиплфокса</w:t>
      </w:r>
      <w:proofErr w:type="spellEnd"/>
      <w:r>
        <w:t>"</w:t>
      </w:r>
    </w:p>
    <w:p w:rsidR="00E449DE" w:rsidRDefault="00E449DE" w:rsidP="00E449DE">
      <w:pPr>
        <w:pStyle w:val="NoSpacing"/>
      </w:pPr>
      <w:r>
        <w:t xml:space="preserve"> "</w:t>
      </w:r>
      <w:proofErr w:type="spellStart"/>
      <w:r>
        <w:t>Кирију</w:t>
      </w:r>
      <w:proofErr w:type="spellEnd"/>
      <w:r>
        <w:t>"</w:t>
      </w:r>
    </w:p>
    <w:p w:rsidR="00E449DE" w:rsidRDefault="00E449DE" w:rsidP="00E449DE">
      <w:pPr>
        <w:pStyle w:val="NoSpacing"/>
      </w:pPr>
      <w:r>
        <w:t xml:space="preserve"> "</w:t>
      </w:r>
      <w:proofErr w:type="spellStart"/>
      <w:r>
        <w:t>Свемирског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>"</w:t>
      </w:r>
    </w:p>
    <w:p w:rsidR="00E449DE" w:rsidRDefault="00E449DE" w:rsidP="00E449DE">
      <w:pPr>
        <w:pStyle w:val="NoSpacing"/>
      </w:pPr>
      <w:r>
        <w:t xml:space="preserve"> "</w:t>
      </w:r>
      <w:proofErr w:type="spellStart"/>
      <w:r>
        <w:t>Покондирену</w:t>
      </w:r>
      <w:proofErr w:type="spellEnd"/>
      <w:r>
        <w:t xml:space="preserve"> </w:t>
      </w:r>
      <w:proofErr w:type="spellStart"/>
      <w:r>
        <w:t>тикву</w:t>
      </w:r>
      <w:proofErr w:type="spellEnd"/>
      <w:r>
        <w:t>"</w:t>
      </w: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11. </w:t>
      </w:r>
      <w:proofErr w:type="spellStart"/>
      <w:r w:rsidRPr="00E449DE">
        <w:rPr>
          <w:b/>
        </w:rPr>
        <w:t>Позоришна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листа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која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садржи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имена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ликова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њихов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опис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време</w:t>
      </w:r>
      <w:proofErr w:type="spellEnd"/>
      <w:r w:rsidRPr="00E449DE">
        <w:rPr>
          <w:b/>
        </w:rPr>
        <w:t xml:space="preserve"> и </w:t>
      </w:r>
      <w:proofErr w:type="spellStart"/>
      <w:r w:rsidRPr="00E449DE">
        <w:rPr>
          <w:b/>
        </w:rPr>
        <w:t>место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радње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назива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пролог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афиша</w:t>
      </w:r>
      <w:proofErr w:type="spellEnd"/>
      <w:proofErr w:type="gram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памфлет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епилог</w:t>
      </w:r>
      <w:proofErr w:type="spellEnd"/>
      <w:proofErr w:type="gramEnd"/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12. </w:t>
      </w:r>
      <w:proofErr w:type="spellStart"/>
      <w:r w:rsidRPr="00E449DE">
        <w:rPr>
          <w:b/>
        </w:rPr>
        <w:t>Која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народна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пословица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би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могла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бити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порука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комедије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пара</w:t>
      </w:r>
      <w:proofErr w:type="spellEnd"/>
      <w:proofErr w:type="gramEnd"/>
      <w:r>
        <w:t xml:space="preserve"> </w:t>
      </w:r>
      <w:proofErr w:type="spellStart"/>
      <w:r>
        <w:t>врти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бургија</w:t>
      </w:r>
      <w:proofErr w:type="spellEnd"/>
      <w:r>
        <w:t xml:space="preserve"> </w:t>
      </w:r>
      <w:proofErr w:type="spellStart"/>
      <w:r>
        <w:t>неће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победити</w:t>
      </w:r>
      <w:proofErr w:type="spellEnd"/>
      <w:r>
        <w:t xml:space="preserve">, </w:t>
      </w:r>
      <w:proofErr w:type="spellStart"/>
      <w:r>
        <w:t>придружи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дај</w:t>
      </w:r>
      <w:proofErr w:type="spellEnd"/>
      <w:proofErr w:type="gramEnd"/>
      <w:r>
        <w:t xml:space="preserve"> </w:t>
      </w:r>
      <w:proofErr w:type="spellStart"/>
      <w:r>
        <w:t>човеку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човек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>13. (</w:t>
      </w:r>
      <w:proofErr w:type="spellStart"/>
      <w:r w:rsidRPr="00E449DE">
        <w:rPr>
          <w:b/>
        </w:rPr>
        <w:t>Једно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велико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двориште</w:t>
      </w:r>
      <w:proofErr w:type="spellEnd"/>
      <w:r w:rsidRPr="00E449DE">
        <w:rPr>
          <w:b/>
        </w:rPr>
        <w:t xml:space="preserve"> у </w:t>
      </w:r>
      <w:proofErr w:type="spellStart"/>
      <w:r w:rsidRPr="00E449DE">
        <w:rPr>
          <w:b/>
        </w:rPr>
        <w:t>једном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малом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граду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или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један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мали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град</w:t>
      </w:r>
      <w:proofErr w:type="spellEnd"/>
      <w:r w:rsidRPr="00E449DE">
        <w:rPr>
          <w:b/>
        </w:rPr>
        <w:t xml:space="preserve"> – у </w:t>
      </w:r>
      <w:proofErr w:type="spellStart"/>
      <w:r w:rsidRPr="00E449DE">
        <w:rPr>
          <w:b/>
        </w:rPr>
        <w:t>једном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великом</w:t>
      </w:r>
      <w:proofErr w:type="spellEnd"/>
      <w:r>
        <w:t xml:space="preserve"> </w:t>
      </w:r>
      <w:proofErr w:type="spellStart"/>
      <w:r w:rsidRPr="00E449DE">
        <w:rPr>
          <w:b/>
        </w:rPr>
        <w:t>дворишту</w:t>
      </w:r>
      <w:proofErr w:type="spellEnd"/>
      <w:r w:rsidRPr="00E449DE">
        <w:rPr>
          <w:b/>
        </w:rPr>
        <w:t xml:space="preserve">: </w:t>
      </w:r>
      <w:proofErr w:type="spellStart"/>
      <w:r w:rsidRPr="00E449DE">
        <w:rPr>
          <w:b/>
        </w:rPr>
        <w:t>кровови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кућица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су</w:t>
      </w:r>
      <w:proofErr w:type="spellEnd"/>
      <w:r w:rsidRPr="00E449DE">
        <w:rPr>
          <w:b/>
        </w:rPr>
        <w:t xml:space="preserve"> у </w:t>
      </w:r>
      <w:proofErr w:type="spellStart"/>
      <w:r w:rsidRPr="00E449DE">
        <w:rPr>
          <w:b/>
        </w:rPr>
        <w:t>висини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дечјих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глава</w:t>
      </w:r>
      <w:proofErr w:type="spellEnd"/>
      <w:r w:rsidRPr="00E449DE">
        <w:rPr>
          <w:b/>
        </w:rPr>
        <w:t xml:space="preserve">...) </w:t>
      </w:r>
      <w:proofErr w:type="spellStart"/>
      <w:r w:rsidRPr="00E449DE">
        <w:rPr>
          <w:b/>
        </w:rPr>
        <w:t>Како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назива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овај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елемент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драмског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дела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афиша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дидаскалије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дескрипција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реплика</w:t>
      </w:r>
      <w:proofErr w:type="spellEnd"/>
      <w:proofErr w:type="gram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14. </w:t>
      </w:r>
      <w:proofErr w:type="spellStart"/>
      <w:r w:rsidRPr="00E449DE">
        <w:rPr>
          <w:b/>
        </w:rPr>
        <w:t>Означи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одреднице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које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односе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дело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комедији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дидаскалија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незавршена</w:t>
      </w:r>
      <w:proofErr w:type="spellEnd"/>
      <w:r>
        <w:t xml:space="preserve"> </w:t>
      </w:r>
      <w:proofErr w:type="spellStart"/>
      <w:r>
        <w:t>комедија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њен</w:t>
      </w:r>
      <w:proofErr w:type="spellEnd"/>
      <w:proofErr w:type="gram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срески</w:t>
      </w:r>
      <w:proofErr w:type="spellEnd"/>
      <w:r>
        <w:t xml:space="preserve"> </w:t>
      </w:r>
      <w:proofErr w:type="spellStart"/>
      <w:r>
        <w:t>начелник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радња</w:t>
      </w:r>
      <w:proofErr w:type="spellEnd"/>
      <w:proofErr w:type="gramEnd"/>
      <w:r>
        <w:t xml:space="preserve"> </w:t>
      </w:r>
      <w:proofErr w:type="spellStart"/>
      <w:r>
        <w:t>драме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владавине</w:t>
      </w:r>
      <w:proofErr w:type="spellEnd"/>
      <w:r>
        <w:t xml:space="preserve"> </w:t>
      </w:r>
      <w:proofErr w:type="spellStart"/>
      <w:r>
        <w:t>династије</w:t>
      </w:r>
      <w:proofErr w:type="spellEnd"/>
      <w:r>
        <w:t xml:space="preserve"> </w:t>
      </w:r>
      <w:proofErr w:type="spellStart"/>
      <w:r>
        <w:t>Обреновић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15. КУЛМИНАЦИЈА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врхунац</w:t>
      </w:r>
      <w:proofErr w:type="spellEnd"/>
      <w:proofErr w:type="gramEnd"/>
      <w:r>
        <w:t xml:space="preserve"> </w:t>
      </w:r>
      <w:proofErr w:type="spellStart"/>
      <w:r>
        <w:t>драмске</w:t>
      </w:r>
      <w:proofErr w:type="spellEnd"/>
      <w:r>
        <w:t xml:space="preserve"> </w:t>
      </w:r>
      <w:proofErr w:type="spellStart"/>
      <w:r>
        <w:t>напетости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разрешење</w:t>
      </w:r>
      <w:proofErr w:type="spellEnd"/>
      <w:proofErr w:type="gramEnd"/>
      <w:r>
        <w:t xml:space="preserve"> </w:t>
      </w:r>
      <w:proofErr w:type="spellStart"/>
      <w:r>
        <w:t>сукоба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скретање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смеру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16. </w:t>
      </w:r>
      <w:proofErr w:type="spellStart"/>
      <w:r w:rsidRPr="00E449DE">
        <w:rPr>
          <w:b/>
        </w:rPr>
        <w:t>Време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дешавања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Свемирског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змаја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викенд</w:t>
      </w:r>
      <w:proofErr w:type="spellEnd"/>
      <w:proofErr w:type="gram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летњи</w:t>
      </w:r>
      <w:proofErr w:type="spellEnd"/>
      <w:proofErr w:type="gramEnd"/>
      <w:r>
        <w:t xml:space="preserve"> </w:t>
      </w:r>
      <w:proofErr w:type="spellStart"/>
      <w:r>
        <w:t>распуст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наставе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ускршњи</w:t>
      </w:r>
      <w:proofErr w:type="spellEnd"/>
      <w:proofErr w:type="gramEnd"/>
      <w:r>
        <w:t xml:space="preserve"> </w:t>
      </w:r>
      <w:proofErr w:type="spellStart"/>
      <w:r>
        <w:t>празници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17. </w:t>
      </w:r>
      <w:proofErr w:type="spellStart"/>
      <w:r w:rsidRPr="00E449DE">
        <w:rPr>
          <w:b/>
        </w:rPr>
        <w:t>Које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драмско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лице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изговара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ову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реплику</w:t>
      </w:r>
      <w:proofErr w:type="spellEnd"/>
      <w:r w:rsidRPr="00E449DE">
        <w:rPr>
          <w:b/>
        </w:rPr>
        <w:t>: "</w:t>
      </w:r>
      <w:proofErr w:type="spellStart"/>
      <w:r w:rsidRPr="00E449DE">
        <w:rPr>
          <w:b/>
        </w:rPr>
        <w:t>Не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клањам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зету</w:t>
      </w:r>
      <w:proofErr w:type="spellEnd"/>
      <w:r w:rsidRPr="00E449DE">
        <w:rPr>
          <w:b/>
        </w:rPr>
        <w:t xml:space="preserve">; </w:t>
      </w:r>
      <w:proofErr w:type="spellStart"/>
      <w:r w:rsidRPr="00E449DE">
        <w:rPr>
          <w:b/>
        </w:rPr>
        <w:t>шта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имам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зету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клањам</w:t>
      </w:r>
      <w:proofErr w:type="spellEnd"/>
      <w:r w:rsidRPr="00E449DE">
        <w:rPr>
          <w:b/>
        </w:rPr>
        <w:t xml:space="preserve">? </w:t>
      </w:r>
      <w:proofErr w:type="spellStart"/>
      <w:r w:rsidRPr="00E449DE">
        <w:rPr>
          <w:b/>
        </w:rPr>
        <w:t>Али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брате</w:t>
      </w:r>
      <w:proofErr w:type="spellEnd"/>
      <w:r w:rsidRPr="00E449DE">
        <w:rPr>
          <w:b/>
        </w:rPr>
        <w:t xml:space="preserve">! </w:t>
      </w:r>
      <w:proofErr w:type="gramStart"/>
      <w:r w:rsidRPr="00E449DE">
        <w:rPr>
          <w:b/>
        </w:rPr>
        <w:t xml:space="preserve">И </w:t>
      </w:r>
      <w:proofErr w:type="spellStart"/>
      <w:r w:rsidRPr="00E449DE">
        <w:rPr>
          <w:b/>
        </w:rPr>
        <w:t>мислиш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хоћу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клањам</w:t>
      </w:r>
      <w:proofErr w:type="spellEnd"/>
      <w:r w:rsidRPr="00E449DE">
        <w:rPr>
          <w:b/>
        </w:rPr>
        <w:t>?</w:t>
      </w:r>
      <w:proofErr w:type="gramEnd"/>
      <w:r w:rsidRPr="00E449DE">
        <w:rPr>
          <w:b/>
        </w:rPr>
        <w:t xml:space="preserve"> </w:t>
      </w:r>
      <w:proofErr w:type="spellStart"/>
      <w:proofErr w:type="gramStart"/>
      <w:r w:rsidRPr="00E449DE">
        <w:rPr>
          <w:b/>
        </w:rPr>
        <w:t>Не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брате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него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тако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кад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наиђе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власт</w:t>
      </w:r>
      <w:proofErr w:type="spellEnd"/>
      <w:r w:rsidRPr="00E449DE">
        <w:rPr>
          <w:b/>
        </w:rPr>
        <w:t xml:space="preserve">, а </w:t>
      </w:r>
      <w:proofErr w:type="spellStart"/>
      <w:r w:rsidRPr="00E449DE">
        <w:rPr>
          <w:b/>
        </w:rPr>
        <w:t>мене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нешто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штрецне</w:t>
      </w:r>
      <w:proofErr w:type="spellEnd"/>
      <w:r w:rsidRPr="00E449DE">
        <w:rPr>
          <w:b/>
        </w:rPr>
        <w:t xml:space="preserve">, и </w:t>
      </w:r>
      <w:proofErr w:type="spellStart"/>
      <w:r w:rsidRPr="00E449DE">
        <w:rPr>
          <w:b/>
        </w:rPr>
        <w:t>сама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ми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леђа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превију</w:t>
      </w:r>
      <w:proofErr w:type="spellEnd"/>
      <w:r w:rsidRPr="00E449DE">
        <w:rPr>
          <w:b/>
        </w:rPr>
        <w:t>."</w:t>
      </w:r>
      <w:proofErr w:type="gramEnd"/>
    </w:p>
    <w:p w:rsidR="00E449DE" w:rsidRPr="00E449DE" w:rsidRDefault="00E449DE" w:rsidP="00E449DE">
      <w:pPr>
        <w:pStyle w:val="NoSpacing"/>
        <w:rPr>
          <w:lang w:val="sr-Cyrl-RS"/>
        </w:rPr>
        <w:sectPr w:rsidR="00E449DE" w:rsidRPr="00E449DE" w:rsidSect="00E44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r>
        <w:rPr>
          <w:lang w:val="sr-Cyrl-RS"/>
        </w:rPr>
        <w:lastRenderedPageBreak/>
        <w:t xml:space="preserve"> </w:t>
      </w:r>
      <w:bookmarkStart w:id="0" w:name="_GoBack"/>
      <w:bookmarkEnd w:id="0"/>
      <w:proofErr w:type="spellStart"/>
      <w:r>
        <w:t>Вића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Арса</w:t>
      </w:r>
      <w:proofErr w:type="spell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r>
        <w:t>Начелник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Милоје</w:t>
      </w:r>
      <w:proofErr w:type="spellEnd"/>
    </w:p>
    <w:p w:rsidR="00E449DE" w:rsidRDefault="00E449DE" w:rsidP="00E449DE">
      <w:pPr>
        <w:pStyle w:val="NoSpacing"/>
        <w:rPr>
          <w:b/>
        </w:rPr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18. </w:t>
      </w:r>
      <w:proofErr w:type="spellStart"/>
      <w:r w:rsidRPr="00E449DE">
        <w:rPr>
          <w:b/>
        </w:rPr>
        <w:t>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овај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лик</w:t>
      </w:r>
      <w:proofErr w:type="spellEnd"/>
      <w:r w:rsidRPr="00E449DE">
        <w:rPr>
          <w:b/>
        </w:rPr>
        <w:t xml:space="preserve">: </w:t>
      </w:r>
      <w:proofErr w:type="spellStart"/>
      <w:r w:rsidRPr="00E449DE">
        <w:rPr>
          <w:b/>
        </w:rPr>
        <w:t>стално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жали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што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деца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каче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трамвај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па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још</w:t>
      </w:r>
      <w:proofErr w:type="spellEnd"/>
      <w:r w:rsidRPr="00E449DE">
        <w:rPr>
          <w:b/>
        </w:rPr>
        <w:t xml:space="preserve"> и </w:t>
      </w:r>
      <w:proofErr w:type="spellStart"/>
      <w:r w:rsidRPr="00E449DE">
        <w:rPr>
          <w:b/>
        </w:rPr>
        <w:t>не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крију</w:t>
      </w:r>
      <w:proofErr w:type="spellEnd"/>
      <w:r w:rsidRPr="00E449DE">
        <w:rPr>
          <w:b/>
        </w:rPr>
        <w:t xml:space="preserve">; </w:t>
      </w:r>
      <w:proofErr w:type="spellStart"/>
      <w:r w:rsidRPr="00E449DE">
        <w:rPr>
          <w:b/>
        </w:rPr>
        <w:t>боји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ће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змај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судари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трамвајем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па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ће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он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бити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крив</w:t>
      </w:r>
      <w:proofErr w:type="spellEnd"/>
      <w:r w:rsidRPr="00E449DE">
        <w:rPr>
          <w:b/>
        </w:rPr>
        <w:t xml:space="preserve">. </w:t>
      </w:r>
      <w:proofErr w:type="spellStart"/>
      <w:proofErr w:type="gramStart"/>
      <w:r w:rsidRPr="00E449DE">
        <w:rPr>
          <w:b/>
        </w:rPr>
        <w:t>Љути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због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пењања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деце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дрвећу</w:t>
      </w:r>
      <w:proofErr w:type="spellEnd"/>
      <w:r w:rsidRPr="00E449DE">
        <w:rPr>
          <w:b/>
        </w:rPr>
        <w:t>.</w:t>
      </w:r>
      <w:proofErr w:type="gramEnd"/>
      <w:r w:rsidRPr="00E449DE">
        <w:rPr>
          <w:b/>
        </w:rPr>
        <w:t xml:space="preserve"> </w:t>
      </w:r>
      <w:proofErr w:type="spellStart"/>
      <w:proofErr w:type="gramStart"/>
      <w:r w:rsidRPr="00E449DE">
        <w:rPr>
          <w:b/>
        </w:rPr>
        <w:t>Идеју</w:t>
      </w:r>
      <w:proofErr w:type="spellEnd"/>
      <w:r w:rsidRPr="00E449DE">
        <w:rPr>
          <w:b/>
        </w:rPr>
        <w:t xml:space="preserve"> о </w:t>
      </w:r>
      <w:proofErr w:type="spellStart"/>
      <w:r w:rsidRPr="00E449DE">
        <w:rPr>
          <w:b/>
        </w:rPr>
        <w:t>змају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нерадо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прихвата</w:t>
      </w:r>
      <w:proofErr w:type="spellEnd"/>
      <w:r w:rsidRPr="00E449DE">
        <w:rPr>
          <w:b/>
        </w:rPr>
        <w:t>.</w:t>
      </w:r>
      <w:proofErr w:type="gramEnd"/>
      <w:r w:rsidRPr="00E449DE">
        <w:rPr>
          <w:b/>
        </w:rPr>
        <w:t xml:space="preserve"> </w:t>
      </w:r>
      <w:proofErr w:type="spellStart"/>
      <w:proofErr w:type="gramStart"/>
      <w:r w:rsidRPr="00E449DE">
        <w:rPr>
          <w:b/>
        </w:rPr>
        <w:t>Змаја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би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требало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ухапсити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јер</w:t>
      </w:r>
      <w:proofErr w:type="spellEnd"/>
      <w:r w:rsidRPr="00E449DE">
        <w:rPr>
          <w:b/>
        </w:rPr>
        <w:t xml:space="preserve"> и </w:t>
      </w:r>
      <w:proofErr w:type="spellStart"/>
      <w:r w:rsidRPr="00E449DE">
        <w:rPr>
          <w:b/>
        </w:rPr>
        <w:t>нема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дозволу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за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летење</w:t>
      </w:r>
      <w:proofErr w:type="spellEnd"/>
      <w:r w:rsidRPr="00E449DE">
        <w:rPr>
          <w:b/>
        </w:rPr>
        <w:t>.</w:t>
      </w:r>
      <w:proofErr w:type="gramEnd"/>
      <w:r w:rsidRPr="00E449DE">
        <w:rPr>
          <w:b/>
        </w:rPr>
        <w:t xml:space="preserve"> </w:t>
      </w:r>
      <w:proofErr w:type="spellStart"/>
      <w:proofErr w:type="gramStart"/>
      <w:r w:rsidRPr="00E449DE">
        <w:rPr>
          <w:b/>
        </w:rPr>
        <w:t>Стално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вади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свој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блок</w:t>
      </w:r>
      <w:proofErr w:type="spellEnd"/>
      <w:r w:rsidRPr="00E449DE">
        <w:rPr>
          <w:b/>
        </w:rPr>
        <w:t xml:space="preserve"> и </w:t>
      </w:r>
      <w:proofErr w:type="spellStart"/>
      <w:r w:rsidRPr="00E449DE">
        <w:rPr>
          <w:b/>
        </w:rPr>
        <w:t>пише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некакве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казне</w:t>
      </w:r>
      <w:proofErr w:type="spellEnd"/>
      <w:r w:rsidRPr="00E449DE">
        <w:rPr>
          <w:b/>
        </w:rPr>
        <w:t xml:space="preserve">, </w:t>
      </w:r>
      <w:proofErr w:type="spellStart"/>
      <w:r w:rsidRPr="00E449DE">
        <w:rPr>
          <w:b/>
        </w:rPr>
        <w:t>што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га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чини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врло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смешним</w:t>
      </w:r>
      <w:proofErr w:type="spellEnd"/>
      <w:r w:rsidRPr="00E449DE">
        <w:rPr>
          <w:b/>
        </w:rPr>
        <w:t>.</w:t>
      </w:r>
      <w:proofErr w:type="gramEnd"/>
    </w:p>
    <w:p w:rsidR="00E449DE" w:rsidRDefault="00E449DE" w:rsidP="00E449DE">
      <w:pPr>
        <w:pStyle w:val="NoSpacing"/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r>
        <w:t>Судија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Кондуктер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Чичица</w:t>
      </w:r>
      <w:proofErr w:type="spellEnd"/>
    </w:p>
    <w:p w:rsidR="00E449DE" w:rsidRDefault="00E449DE" w:rsidP="00E449DE">
      <w:pPr>
        <w:pStyle w:val="NoSpacing"/>
      </w:pPr>
      <w:r>
        <w:lastRenderedPageBreak/>
        <w:t xml:space="preserve"> </w:t>
      </w:r>
      <w:proofErr w:type="spellStart"/>
      <w:r>
        <w:t>Чувар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r>
        <w:t>Возач</w:t>
      </w:r>
      <w:proofErr w:type="spellEnd"/>
    </w:p>
    <w:p w:rsidR="00E449DE" w:rsidRDefault="00E449DE" w:rsidP="00E449DE">
      <w:pPr>
        <w:pStyle w:val="NoSpacing"/>
        <w:rPr>
          <w:b/>
        </w:rPr>
        <w:sectPr w:rsidR="00E449DE" w:rsidSect="00E44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lastRenderedPageBreak/>
        <w:t xml:space="preserve">19. </w:t>
      </w:r>
      <w:proofErr w:type="spellStart"/>
      <w:r w:rsidRPr="00E449DE">
        <w:rPr>
          <w:b/>
        </w:rPr>
        <w:t>Шта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све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Фема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ради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како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би</w:t>
      </w:r>
      <w:proofErr w:type="spellEnd"/>
      <w:r w:rsidRPr="00E449DE">
        <w:rPr>
          <w:b/>
        </w:rPr>
        <w:t xml:space="preserve"> </w:t>
      </w:r>
      <w:proofErr w:type="spellStart"/>
      <w:r w:rsidRPr="00E449DE">
        <w:rPr>
          <w:b/>
        </w:rPr>
        <w:t>постала</w:t>
      </w:r>
      <w:proofErr w:type="spellEnd"/>
      <w:r w:rsidRPr="00E449DE">
        <w:rPr>
          <w:b/>
        </w:rPr>
        <w:t xml:space="preserve"> "</w:t>
      </w:r>
      <w:proofErr w:type="spellStart"/>
      <w:r w:rsidRPr="00E449DE">
        <w:rPr>
          <w:b/>
        </w:rPr>
        <w:t>ноблес</w:t>
      </w:r>
      <w:proofErr w:type="spellEnd"/>
      <w:r w:rsidRPr="00E449DE">
        <w:rPr>
          <w:b/>
        </w:rPr>
        <w:t>":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користи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језике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научила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мења</w:t>
      </w:r>
      <w:proofErr w:type="spellEnd"/>
      <w:proofErr w:type="gram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облачења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себе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наглашава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 xml:space="preserve"> и </w:t>
      </w:r>
      <w:proofErr w:type="spellStart"/>
      <w:r>
        <w:t>занимање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слуша</w:t>
      </w:r>
      <w:proofErr w:type="spellEnd"/>
      <w:proofErr w:type="gramEnd"/>
      <w:r>
        <w:t xml:space="preserve"> и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савете</w:t>
      </w:r>
      <w:proofErr w:type="spellEnd"/>
      <w:r>
        <w:t xml:space="preserve"> </w:t>
      </w:r>
      <w:proofErr w:type="spellStart"/>
      <w:r>
        <w:t>добронамерних</w:t>
      </w:r>
      <w:proofErr w:type="spellEnd"/>
      <w:r>
        <w:t xml:space="preserve"> и </w:t>
      </w:r>
      <w:proofErr w:type="spellStart"/>
      <w:r>
        <w:t>разумних</w:t>
      </w:r>
      <w:proofErr w:type="spellEnd"/>
      <w:r>
        <w:t xml:space="preserve"> </w:t>
      </w:r>
      <w:proofErr w:type="spellStart"/>
      <w:r>
        <w:t>људи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уписује</w:t>
      </w:r>
      <w:proofErr w:type="spellEnd"/>
      <w:proofErr w:type="gramEnd"/>
      <w:r>
        <w:t xml:space="preserve"> </w:t>
      </w:r>
      <w:proofErr w:type="spellStart"/>
      <w:r>
        <w:t>вишу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ноблес</w:t>
      </w:r>
      <w:proofErr w:type="spellEnd"/>
    </w:p>
    <w:p w:rsidR="00E449DE" w:rsidRPr="00E449DE" w:rsidRDefault="00E449DE" w:rsidP="00E449DE">
      <w:pPr>
        <w:pStyle w:val="NoSpacing"/>
        <w:rPr>
          <w:b/>
        </w:rPr>
      </w:pPr>
      <w:r w:rsidRPr="00E449DE">
        <w:rPr>
          <w:b/>
        </w:rPr>
        <w:t xml:space="preserve">20. ПОКОНДИРЕНА ТИКВА </w:t>
      </w:r>
      <w:proofErr w:type="spellStart"/>
      <w:r w:rsidRPr="00E449DE">
        <w:rPr>
          <w:b/>
        </w:rPr>
        <w:t>је</w:t>
      </w:r>
      <w:proofErr w:type="spellEnd"/>
      <w:r w:rsidRPr="00E449DE">
        <w:rPr>
          <w:b/>
        </w:rPr>
        <w:t>:</w:t>
      </w:r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исијава</w:t>
      </w:r>
      <w:proofErr w:type="spellEnd"/>
      <w:r>
        <w:t xml:space="preserve"> </w:t>
      </w:r>
      <w:proofErr w:type="spellStart"/>
      <w:r>
        <w:t>самопоуздањем</w:t>
      </w:r>
      <w:proofErr w:type="spellEnd"/>
    </w:p>
    <w:p w:rsidR="00E449DE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свесна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мана</w:t>
      </w:r>
      <w:proofErr w:type="spellEnd"/>
      <w:r>
        <w:t xml:space="preserve"> и </w:t>
      </w:r>
      <w:proofErr w:type="spellStart"/>
      <w:r>
        <w:t>врлина</w:t>
      </w:r>
      <w:proofErr w:type="spellEnd"/>
    </w:p>
    <w:p w:rsidR="00C60AAF" w:rsidRDefault="00E449DE" w:rsidP="00E449DE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језика</w:t>
      </w:r>
      <w:proofErr w:type="spellEnd"/>
    </w:p>
    <w:sectPr w:rsidR="00C60AAF" w:rsidSect="00E449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DE"/>
    <w:rsid w:val="0030409D"/>
    <w:rsid w:val="00365068"/>
    <w:rsid w:val="004B6EA5"/>
    <w:rsid w:val="00975545"/>
    <w:rsid w:val="00C60AAF"/>
    <w:rsid w:val="00E449D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4E29-334E-4DC9-A2F4-B8B483A0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2022-07-30T17:00:00Z</dcterms:created>
  <dcterms:modified xsi:type="dcterms:W3CDTF">2022-07-30T17:02:00Z</dcterms:modified>
</cp:coreProperties>
</file>