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1. </w:t>
      </w:r>
      <w:proofErr w:type="spellStart"/>
      <w:r w:rsidRPr="00CD760B">
        <w:rPr>
          <w:b/>
        </w:rPr>
        <w:t>Ко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је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написао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дело</w:t>
      </w:r>
      <w:proofErr w:type="spellEnd"/>
      <w:r w:rsidRPr="00CD760B">
        <w:rPr>
          <w:b/>
        </w:rPr>
        <w:t xml:space="preserve"> „</w:t>
      </w:r>
      <w:proofErr w:type="spellStart"/>
      <w:r w:rsidRPr="00CD760B">
        <w:rPr>
          <w:b/>
        </w:rPr>
        <w:t>Орлови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рано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лете</w:t>
      </w:r>
      <w:proofErr w:type="spellEnd"/>
      <w:r w:rsidRPr="00CD760B">
        <w:rPr>
          <w:b/>
        </w:rPr>
        <w:t>”?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Ћосић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Ћопић</w:t>
      </w:r>
      <w:proofErr w:type="spellEnd"/>
    </w:p>
    <w:p w:rsidR="00CD760B" w:rsidRDefault="00CD760B" w:rsidP="00CD760B">
      <w:pPr>
        <w:pStyle w:val="NoSpacing"/>
      </w:pPr>
      <w:r>
        <w:t xml:space="preserve">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Сремац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2. </w:t>
      </w:r>
      <w:proofErr w:type="spellStart"/>
      <w:r w:rsidRPr="00CD760B">
        <w:rPr>
          <w:b/>
        </w:rPr>
        <w:t>Којој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књижевној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врсти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припада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ово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дело</w:t>
      </w:r>
      <w:proofErr w:type="spellEnd"/>
      <w:r w:rsidRPr="00CD760B">
        <w:rPr>
          <w:b/>
        </w:rP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бајка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приповетка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роман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драма</w:t>
      </w:r>
      <w:proofErr w:type="spell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3. </w:t>
      </w:r>
      <w:proofErr w:type="spellStart"/>
      <w:r w:rsidRPr="00CD760B">
        <w:rPr>
          <w:b/>
        </w:rPr>
        <w:t>Које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је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место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одвијања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радње</w:t>
      </w:r>
      <w:proofErr w:type="spellEnd"/>
      <w:r w:rsidRPr="00CD760B">
        <w:rPr>
          <w:b/>
        </w:rP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село</w:t>
      </w:r>
      <w:proofErr w:type="spellEnd"/>
      <w:proofErr w:type="gramEnd"/>
      <w:r>
        <w:t xml:space="preserve"> </w:t>
      </w:r>
      <w:proofErr w:type="spellStart"/>
      <w:r>
        <w:t>Кипово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село</w:t>
      </w:r>
      <w:proofErr w:type="spellEnd"/>
      <w:r>
        <w:t xml:space="preserve"> </w:t>
      </w:r>
      <w:proofErr w:type="spellStart"/>
      <w:r>
        <w:t>Липово</w:t>
      </w:r>
      <w:proofErr w:type="spellEnd"/>
      <w:r>
        <w:rPr>
          <w:lang w:val="sr-Cyrl-RS"/>
        </w:rPr>
        <w:t xml:space="preserve">                </w:t>
      </w:r>
      <w:r>
        <w:t xml:space="preserve"> с</w:t>
      </w:r>
      <w:r>
        <w:rPr>
          <w:lang w:val="sr-Cyrl-RS"/>
        </w:rPr>
        <w:t>е</w:t>
      </w:r>
      <w:proofErr w:type="spellStart"/>
      <w:r>
        <w:t>ло</w:t>
      </w:r>
      <w:proofErr w:type="spellEnd"/>
      <w:r>
        <w:t xml:space="preserve"> </w:t>
      </w:r>
      <w:proofErr w:type="spellStart"/>
      <w:r>
        <w:t>Милово</w:t>
      </w:r>
      <w:proofErr w:type="spell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4. </w:t>
      </w:r>
      <w:proofErr w:type="spellStart"/>
      <w:r w:rsidRPr="00CD760B">
        <w:rPr>
          <w:b/>
        </w:rPr>
        <w:t>Обележи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неке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од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ликова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који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се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појављују</w:t>
      </w:r>
      <w:proofErr w:type="spellEnd"/>
      <w:r w:rsidRPr="00CD760B">
        <w:rPr>
          <w:b/>
        </w:rPr>
        <w:t xml:space="preserve"> у </w:t>
      </w:r>
      <w:proofErr w:type="spellStart"/>
      <w:r w:rsidRPr="00CD760B">
        <w:rPr>
          <w:b/>
        </w:rPr>
        <w:t>овом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делу</w:t>
      </w:r>
      <w:proofErr w:type="spellEnd"/>
      <w:r w:rsidRPr="00CD760B">
        <w:rPr>
          <w:b/>
        </w:rPr>
        <w:t>: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r>
        <w:t>Матамута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Јованче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Ћулибрк</w:t>
      </w:r>
      <w:proofErr w:type="spellEnd"/>
    </w:p>
    <w:p w:rsidR="00CD760B" w:rsidRDefault="00CD760B" w:rsidP="00CD760B">
      <w:pPr>
        <w:pStyle w:val="NoSpacing"/>
      </w:pPr>
      <w:r>
        <w:t xml:space="preserve"> </w:t>
      </w:r>
      <w:proofErr w:type="spellStart"/>
      <w:r>
        <w:t>Чеда</w:t>
      </w:r>
      <w:proofErr w:type="spellEnd"/>
      <w:r>
        <w:t xml:space="preserve"> </w:t>
      </w:r>
      <w:proofErr w:type="spellStart"/>
      <w:r>
        <w:t>Брба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Мачак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чича</w:t>
      </w:r>
      <w:proofErr w:type="spellEnd"/>
      <w:r>
        <w:t xml:space="preserve"> </w:t>
      </w:r>
      <w:proofErr w:type="spellStart"/>
      <w:r>
        <w:t>Јордан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Стриц</w:t>
      </w:r>
      <w:proofErr w:type="spell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5. </w:t>
      </w:r>
      <w:proofErr w:type="spellStart"/>
      <w:r w:rsidRPr="00CD760B">
        <w:rPr>
          <w:b/>
        </w:rPr>
        <w:t>Којим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наречјем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је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написан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роман</w:t>
      </w:r>
      <w:proofErr w:type="spellEnd"/>
      <w:r w:rsidRPr="00CD760B">
        <w:rPr>
          <w:b/>
        </w:rP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ијекав</w:t>
      </w:r>
      <w:r>
        <w:t>ицом</w:t>
      </w:r>
      <w:proofErr w:type="spellEnd"/>
      <w:proofErr w:type="gramEnd"/>
      <w:r>
        <w:rPr>
          <w:lang w:val="sr-Cyrl-RS"/>
        </w:rPr>
        <w:t xml:space="preserve">                   </w:t>
      </w:r>
      <w:proofErr w:type="spellStart"/>
      <w:r>
        <w:t>екавицом</w:t>
      </w:r>
      <w:proofErr w:type="spell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6. </w:t>
      </w:r>
      <w:proofErr w:type="spellStart"/>
      <w:r w:rsidRPr="00CD760B">
        <w:rPr>
          <w:b/>
        </w:rPr>
        <w:t>Који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лик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је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био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вођа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скупине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хајдука</w:t>
      </w:r>
      <w:proofErr w:type="spellEnd"/>
      <w:r w:rsidRPr="00CD760B">
        <w:rPr>
          <w:b/>
        </w:rP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r>
        <w:t>Стриц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Јованче</w:t>
      </w:r>
      <w:proofErr w:type="spellEnd"/>
      <w:r>
        <w:rPr>
          <w:lang w:val="sr-Cyrl-RS"/>
        </w:rPr>
        <w:t xml:space="preserve">               </w:t>
      </w:r>
      <w:proofErr w:type="spellStart"/>
      <w:r>
        <w:t>Мачак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Николица</w:t>
      </w:r>
      <w:proofErr w:type="spell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7. </w:t>
      </w:r>
      <w:proofErr w:type="spellStart"/>
      <w:r w:rsidRPr="00CD760B">
        <w:rPr>
          <w:b/>
        </w:rPr>
        <w:t>Како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почиње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први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део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овог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романа</w:t>
      </w:r>
      <w:proofErr w:type="spellEnd"/>
      <w:r w:rsidRPr="00CD760B">
        <w:rPr>
          <w:b/>
        </w:rP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Доласком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у </w:t>
      </w:r>
      <w:proofErr w:type="spellStart"/>
      <w:r>
        <w:t>село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Описивањем</w:t>
      </w:r>
      <w:proofErr w:type="spellEnd"/>
      <w:r>
        <w:t xml:space="preserve"> </w:t>
      </w:r>
      <w:proofErr w:type="spellStart"/>
      <w:r>
        <w:t>Прокиног</w:t>
      </w:r>
      <w:proofErr w:type="spellEnd"/>
      <w:r>
        <w:t xml:space="preserve"> </w:t>
      </w:r>
      <w:proofErr w:type="spellStart"/>
      <w:r>
        <w:t>гаја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Протеривањем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  <w:rPr>
          <w:lang w:val="sr-Cyrl-RS"/>
        </w:rPr>
      </w:pPr>
      <w:r>
        <w:t xml:space="preserve">8.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звала</w:t>
      </w:r>
      <w:proofErr w:type="spellEnd"/>
      <w:r>
        <w:t xml:space="preserve"> </w:t>
      </w:r>
      <w:proofErr w:type="spellStart"/>
      <w:r>
        <w:t>тиха</w:t>
      </w:r>
      <w:proofErr w:type="spellEnd"/>
      <w:r>
        <w:t xml:space="preserve"> и </w:t>
      </w:r>
      <w:proofErr w:type="spellStart"/>
      <w:r>
        <w:t>радознала</w:t>
      </w:r>
      <w:proofErr w:type="spellEnd"/>
      <w:r>
        <w:t xml:space="preserve"> </w:t>
      </w:r>
      <w:proofErr w:type="spellStart"/>
      <w:r>
        <w:t>девојчица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пратила</w:t>
      </w:r>
      <w:proofErr w:type="spellEnd"/>
      <w:r>
        <w:t xml:space="preserve"> </w:t>
      </w:r>
      <w:proofErr w:type="spellStart"/>
      <w:r>
        <w:t>дечаке</w:t>
      </w:r>
      <w:proofErr w:type="spellEnd"/>
      <w:r>
        <w:t>?</w:t>
      </w:r>
    </w:p>
    <w:p w:rsidR="00CD760B" w:rsidRPr="00CD760B" w:rsidRDefault="00CD760B" w:rsidP="00CD760B">
      <w:pPr>
        <w:pStyle w:val="NoSpacing"/>
        <w:rPr>
          <w:lang w:val="sr-Cyrl-RS"/>
        </w:rPr>
      </w:pPr>
      <w:r>
        <w:rPr>
          <w:lang w:val="sr-Cyrl-RS"/>
        </w:rPr>
        <w:t>__________________________________</w:t>
      </w:r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9. </w:t>
      </w:r>
      <w:proofErr w:type="spellStart"/>
      <w:r w:rsidRPr="00CD760B">
        <w:rPr>
          <w:b/>
        </w:rPr>
        <w:t>На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основу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наведених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карактеристика</w:t>
      </w:r>
      <w:proofErr w:type="spellEnd"/>
      <w:r w:rsidRPr="00CD760B">
        <w:rPr>
          <w:b/>
        </w:rPr>
        <w:t xml:space="preserve">, </w:t>
      </w:r>
      <w:proofErr w:type="spellStart"/>
      <w:r w:rsidRPr="00CD760B">
        <w:rPr>
          <w:b/>
        </w:rPr>
        <w:t>препознај</w:t>
      </w:r>
      <w:proofErr w:type="spellEnd"/>
      <w:r w:rsidRPr="00CD760B">
        <w:rPr>
          <w:b/>
        </w:rPr>
        <w:t xml:space="preserve"> о </w:t>
      </w:r>
      <w:proofErr w:type="spellStart"/>
      <w:r w:rsidRPr="00CD760B">
        <w:rPr>
          <w:b/>
        </w:rPr>
        <w:t>ком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лику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је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реч</w:t>
      </w:r>
      <w:proofErr w:type="spellEnd"/>
      <w:r w:rsidRPr="00CD760B">
        <w:rPr>
          <w:b/>
        </w:rPr>
        <w:t xml:space="preserve"> „</w:t>
      </w:r>
      <w:proofErr w:type="spellStart"/>
      <w:r w:rsidRPr="00CD760B">
        <w:rPr>
          <w:b/>
        </w:rPr>
        <w:t>Највиши</w:t>
      </w:r>
      <w:proofErr w:type="spellEnd"/>
      <w:r w:rsidRPr="00CD760B">
        <w:rPr>
          <w:b/>
        </w:rPr>
        <w:t xml:space="preserve"> у </w:t>
      </w:r>
      <w:proofErr w:type="spellStart"/>
      <w:r w:rsidRPr="00CD760B">
        <w:rPr>
          <w:b/>
        </w:rPr>
        <w:t>разреду</w:t>
      </w:r>
      <w:proofErr w:type="spellEnd"/>
      <w:r w:rsidRPr="00CD760B">
        <w:rPr>
          <w:b/>
        </w:rPr>
        <w:t xml:space="preserve">, </w:t>
      </w:r>
      <w:proofErr w:type="spellStart"/>
      <w:r w:rsidRPr="00CD760B">
        <w:rPr>
          <w:b/>
        </w:rPr>
        <w:t>сироче</w:t>
      </w:r>
      <w:proofErr w:type="spellEnd"/>
      <w:r w:rsidRPr="00CD760B">
        <w:rPr>
          <w:b/>
        </w:rPr>
        <w:t xml:space="preserve">, </w:t>
      </w:r>
      <w:proofErr w:type="spellStart"/>
      <w:r w:rsidRPr="00CD760B">
        <w:rPr>
          <w:b/>
        </w:rPr>
        <w:t>најдуховитији</w:t>
      </w:r>
      <w:proofErr w:type="spellEnd"/>
      <w:r w:rsidRPr="00CD760B">
        <w:rPr>
          <w:b/>
        </w:rPr>
        <w:t xml:space="preserve">, </w:t>
      </w:r>
      <w:proofErr w:type="spellStart"/>
      <w:r w:rsidRPr="00CD760B">
        <w:rPr>
          <w:b/>
        </w:rPr>
        <w:t>причао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је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са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животињама</w:t>
      </w:r>
      <w:proofErr w:type="spellEnd"/>
      <w:r w:rsidRPr="00CD760B">
        <w:rPr>
          <w:b/>
        </w:rPr>
        <w:t>”: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r>
        <w:t>Николица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Стриц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Ђоко</w:t>
      </w:r>
      <w:proofErr w:type="spellEnd"/>
      <w:r>
        <w:t xml:space="preserve"> </w:t>
      </w:r>
      <w:proofErr w:type="spellStart"/>
      <w:r>
        <w:t>П</w:t>
      </w:r>
      <w:r>
        <w:t>отрк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Ник</w:t>
      </w:r>
      <w:proofErr w:type="spellEnd"/>
      <w:r>
        <w:t xml:space="preserve"> </w:t>
      </w:r>
      <w:proofErr w:type="spellStart"/>
      <w:r>
        <w:t>Ћулибрк</w:t>
      </w:r>
      <w:proofErr w:type="spell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10. </w:t>
      </w:r>
      <w:proofErr w:type="spellStart"/>
      <w:r w:rsidRPr="00CD760B">
        <w:rPr>
          <w:b/>
        </w:rPr>
        <w:t>Због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чега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је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наставник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добио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надимак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Паприка</w:t>
      </w:r>
      <w:proofErr w:type="spellEnd"/>
      <w:r w:rsidRPr="00CD760B">
        <w:rPr>
          <w:b/>
        </w:rP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Волео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једе</w:t>
      </w:r>
      <w:proofErr w:type="spellEnd"/>
      <w:r>
        <w:t xml:space="preserve"> </w:t>
      </w:r>
      <w:proofErr w:type="spellStart"/>
      <w:r>
        <w:t>паприке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наљутио</w:t>
      </w:r>
      <w:proofErr w:type="spellEnd"/>
      <w:r>
        <w:t xml:space="preserve">, </w:t>
      </w:r>
      <w:proofErr w:type="spellStart"/>
      <w:r>
        <w:t>поцрвенео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паприка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Због</w:t>
      </w:r>
      <w:proofErr w:type="spellEnd"/>
      <w:r>
        <w:t xml:space="preserve"> </w:t>
      </w:r>
      <w:proofErr w:type="spellStart"/>
      <w:r>
        <w:t>великог</w:t>
      </w:r>
      <w:proofErr w:type="spellEnd"/>
      <w:r>
        <w:t xml:space="preserve"> </w:t>
      </w:r>
      <w:proofErr w:type="spellStart"/>
      <w:r>
        <w:t>црвеног</w:t>
      </w:r>
      <w:proofErr w:type="spellEnd"/>
      <w:r>
        <w:t xml:space="preserve"> </w:t>
      </w:r>
      <w:proofErr w:type="spellStart"/>
      <w:r>
        <w:t>носа</w:t>
      </w:r>
      <w:proofErr w:type="spellEnd"/>
      <w:r>
        <w:t>.</w:t>
      </w:r>
      <w:proofErr w:type="gram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11. </w:t>
      </w:r>
      <w:proofErr w:type="spellStart"/>
      <w:r w:rsidRPr="00CD760B">
        <w:rPr>
          <w:b/>
        </w:rPr>
        <w:t>Шта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описује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други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део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романа</w:t>
      </w:r>
      <w:proofErr w:type="spellEnd"/>
      <w:r w:rsidRPr="00CD760B">
        <w:rPr>
          <w:b/>
        </w:rP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Несташлуке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и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супростављање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Описује</w:t>
      </w:r>
      <w:proofErr w:type="spellEnd"/>
      <w:r>
        <w:t xml:space="preserve"> </w:t>
      </w:r>
      <w:proofErr w:type="spellStart"/>
      <w:r>
        <w:t>прерано</w:t>
      </w:r>
      <w:proofErr w:type="spellEnd"/>
      <w:r>
        <w:t xml:space="preserve"> </w:t>
      </w:r>
      <w:proofErr w:type="spellStart"/>
      <w:r>
        <w:t>одрастање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борбу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Одлазак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у </w:t>
      </w:r>
      <w:proofErr w:type="spellStart"/>
      <w:r>
        <w:t>хадуке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Протеривање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>.</w:t>
      </w:r>
      <w:proofErr w:type="gram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12. </w:t>
      </w:r>
      <w:proofErr w:type="spellStart"/>
      <w:r w:rsidRPr="00CD760B">
        <w:rPr>
          <w:b/>
        </w:rPr>
        <w:t>Обележи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неке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од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карактеристика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овог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дела</w:t>
      </w:r>
      <w:proofErr w:type="spellEnd"/>
      <w:r w:rsidRPr="00CD760B">
        <w:rPr>
          <w:b/>
        </w:rPr>
        <w:t>: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много</w:t>
      </w:r>
      <w:proofErr w:type="spellEnd"/>
      <w:proofErr w:type="gramEnd"/>
      <w:r>
        <w:t xml:space="preserve"> </w:t>
      </w:r>
      <w:proofErr w:type="spellStart"/>
      <w:r>
        <w:t>ликова</w:t>
      </w:r>
      <w:proofErr w:type="spell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краће</w:t>
      </w:r>
      <w:proofErr w:type="spellEnd"/>
      <w:proofErr w:type="gramEnd"/>
      <w:r>
        <w:t xml:space="preserve"> </w:t>
      </w:r>
      <w:proofErr w:type="spellStart"/>
      <w:r>
        <w:t>прозно</w:t>
      </w:r>
      <w:proofErr w:type="spellEnd"/>
      <w:r>
        <w:t xml:space="preserve"> </w:t>
      </w:r>
      <w:proofErr w:type="spellStart"/>
      <w:r>
        <w:t>дело</w:t>
      </w:r>
      <w:proofErr w:type="spell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развијена</w:t>
      </w:r>
      <w:proofErr w:type="spellEnd"/>
      <w:proofErr w:type="gramEnd"/>
      <w:r>
        <w:t xml:space="preserve"> </w:t>
      </w:r>
      <w:proofErr w:type="spellStart"/>
      <w:r>
        <w:t>фабула</w:t>
      </w:r>
      <w:proofErr w:type="spell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велики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стилских</w:t>
      </w:r>
      <w:proofErr w:type="spellEnd"/>
      <w:r>
        <w:t xml:space="preserve"> </w:t>
      </w:r>
      <w:proofErr w:type="spellStart"/>
      <w:r>
        <w:t>фигура</w:t>
      </w:r>
      <w:proofErr w:type="spell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велика</w:t>
      </w:r>
      <w:proofErr w:type="spellEnd"/>
      <w:proofErr w:type="gramEnd"/>
      <w:r>
        <w:t xml:space="preserve"> </w:t>
      </w:r>
      <w:proofErr w:type="spellStart"/>
      <w:r>
        <w:t>заступљеност</w:t>
      </w:r>
      <w:proofErr w:type="spellEnd"/>
      <w:r>
        <w:t xml:space="preserve"> </w:t>
      </w:r>
      <w:proofErr w:type="spellStart"/>
      <w:r>
        <w:t>хумора</w:t>
      </w:r>
      <w:proofErr w:type="spell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13. </w:t>
      </w:r>
      <w:proofErr w:type="spellStart"/>
      <w:r w:rsidRPr="00CD760B">
        <w:rPr>
          <w:b/>
        </w:rPr>
        <w:t>Како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почиње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други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део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овог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романа</w:t>
      </w:r>
      <w:proofErr w:type="spellEnd"/>
      <w:r w:rsidRPr="00CD760B">
        <w:rPr>
          <w:b/>
        </w:rP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Одласком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у </w:t>
      </w:r>
      <w:proofErr w:type="spellStart"/>
      <w:r>
        <w:t>хајдуке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Заклетвом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гробу</w:t>
      </w:r>
      <w:proofErr w:type="spellEnd"/>
      <w:r>
        <w:t xml:space="preserve"> </w:t>
      </w:r>
      <w:proofErr w:type="spellStart"/>
      <w:r>
        <w:t>хајдука</w:t>
      </w:r>
      <w:proofErr w:type="spellEnd"/>
      <w:r>
        <w:t xml:space="preserve"> </w:t>
      </w:r>
      <w:proofErr w:type="spellStart"/>
      <w:r>
        <w:t>Јовачета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Учитељица</w:t>
      </w:r>
      <w:proofErr w:type="spellEnd"/>
      <w:r>
        <w:t xml:space="preserve"> </w:t>
      </w:r>
      <w:proofErr w:type="spellStart"/>
      <w:r>
        <w:t>Лана</w:t>
      </w:r>
      <w:proofErr w:type="spellEnd"/>
      <w:r>
        <w:t xml:space="preserve"> </w:t>
      </w:r>
      <w:proofErr w:type="spellStart"/>
      <w:r>
        <w:t>саопштава</w:t>
      </w:r>
      <w:proofErr w:type="spellEnd"/>
      <w:r>
        <w:t xml:space="preserve"> </w:t>
      </w:r>
      <w:proofErr w:type="spellStart"/>
      <w:r>
        <w:t>ђацима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отпочиње</w:t>
      </w:r>
      <w:proofErr w:type="spellEnd"/>
      <w:r>
        <w:t xml:space="preserve"> </w:t>
      </w:r>
      <w:proofErr w:type="spellStart"/>
      <w:r>
        <w:t>рат</w:t>
      </w:r>
      <w:proofErr w:type="spellEnd"/>
      <w:r>
        <w:t>.</w:t>
      </w:r>
      <w:proofErr w:type="gram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14. </w:t>
      </w:r>
      <w:proofErr w:type="spellStart"/>
      <w:r w:rsidRPr="00CD760B">
        <w:rPr>
          <w:b/>
        </w:rPr>
        <w:t>Шта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су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од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наведеног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дечаци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радили</w:t>
      </w:r>
      <w:proofErr w:type="spellEnd"/>
      <w:r w:rsidRPr="00CD760B">
        <w:rPr>
          <w:b/>
        </w:rPr>
        <w:t xml:space="preserve"> у </w:t>
      </w:r>
      <w:proofErr w:type="spellStart"/>
      <w:r w:rsidRPr="00CD760B">
        <w:rPr>
          <w:b/>
        </w:rPr>
        <w:t>свом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скровишту</w:t>
      </w:r>
      <w:proofErr w:type="spellEnd"/>
      <w:r w:rsidRPr="00CD760B">
        <w:rPr>
          <w:b/>
        </w:rP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млели</w:t>
      </w:r>
      <w:proofErr w:type="spellEnd"/>
      <w:proofErr w:type="gramEnd"/>
      <w:r>
        <w:t xml:space="preserve"> </w:t>
      </w:r>
      <w:proofErr w:type="spellStart"/>
      <w:r>
        <w:t>жито</w:t>
      </w:r>
      <w:proofErr w:type="spell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правили</w:t>
      </w:r>
      <w:proofErr w:type="spellEnd"/>
      <w:proofErr w:type="gramEnd"/>
      <w:r>
        <w:t xml:space="preserve"> </w:t>
      </w:r>
      <w:proofErr w:type="spellStart"/>
      <w:r>
        <w:t>кућицу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пса</w:t>
      </w:r>
      <w:proofErr w:type="spell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скупљали</w:t>
      </w:r>
      <w:proofErr w:type="spellEnd"/>
      <w:proofErr w:type="gramEnd"/>
      <w:r>
        <w:t xml:space="preserve"> </w:t>
      </w:r>
      <w:proofErr w:type="spellStart"/>
      <w:r>
        <w:t>наоружање</w:t>
      </w:r>
      <w:proofErr w:type="spell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поправљали</w:t>
      </w:r>
      <w:proofErr w:type="spellEnd"/>
      <w:proofErr w:type="gramEnd"/>
      <w:r>
        <w:t xml:space="preserve"> </w:t>
      </w:r>
      <w:proofErr w:type="spellStart"/>
      <w:r>
        <w:t>кров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млину</w:t>
      </w:r>
      <w:proofErr w:type="spell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поправљали</w:t>
      </w:r>
      <w:proofErr w:type="spellEnd"/>
      <w:proofErr w:type="gramEnd"/>
      <w:r>
        <w:t xml:space="preserve"> </w:t>
      </w:r>
      <w:proofErr w:type="spellStart"/>
      <w:r>
        <w:t>мостић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потока</w:t>
      </w:r>
      <w:proofErr w:type="spellEnd"/>
    </w:p>
    <w:p w:rsidR="00CD760B" w:rsidRDefault="00CD760B" w:rsidP="00CD760B">
      <w:pPr>
        <w:pStyle w:val="NoSpacing"/>
      </w:pPr>
      <w:r w:rsidRPr="00CD760B">
        <w:rPr>
          <w:b/>
        </w:rPr>
        <w:lastRenderedPageBreak/>
        <w:t xml:space="preserve">15. </w:t>
      </w:r>
      <w:proofErr w:type="spellStart"/>
      <w:r w:rsidRPr="00CD760B">
        <w:rPr>
          <w:b/>
        </w:rPr>
        <w:t>На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који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начин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је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дружина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обавештавла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село</w:t>
      </w:r>
      <w:proofErr w:type="spellEnd"/>
      <w:r w:rsidRPr="00CD760B">
        <w:rPr>
          <w:b/>
        </w:rPr>
        <w:t xml:space="preserve"> о </w:t>
      </w:r>
      <w:proofErr w:type="spellStart"/>
      <w:r w:rsidRPr="00CD760B">
        <w:rPr>
          <w:b/>
        </w:rPr>
        <w:t>доласку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непријатеља</w:t>
      </w:r>
      <w:proofErr w:type="spellEnd"/>
      <w: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Викали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оближњег</w:t>
      </w:r>
      <w:proofErr w:type="spellEnd"/>
      <w:r>
        <w:t xml:space="preserve"> </w:t>
      </w:r>
      <w:proofErr w:type="spellStart"/>
      <w:r>
        <w:t>брда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Палили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ватру</w:t>
      </w:r>
      <w:proofErr w:type="spellEnd"/>
      <w:r>
        <w:t xml:space="preserve"> и </w:t>
      </w:r>
      <w:proofErr w:type="spellStart"/>
      <w:r>
        <w:t>слали</w:t>
      </w:r>
      <w:proofErr w:type="spellEnd"/>
      <w:r>
        <w:t xml:space="preserve"> </w:t>
      </w:r>
      <w:proofErr w:type="spellStart"/>
      <w:r>
        <w:t>димне</w:t>
      </w:r>
      <w:proofErr w:type="spellEnd"/>
      <w:r>
        <w:t xml:space="preserve"> </w:t>
      </w:r>
      <w:proofErr w:type="spellStart"/>
      <w:r>
        <w:t>сигнале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Трчали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у </w:t>
      </w:r>
      <w:proofErr w:type="spellStart"/>
      <w:r>
        <w:t>село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уочили</w:t>
      </w:r>
      <w:proofErr w:type="spellEnd"/>
      <w:r>
        <w:t xml:space="preserve"> </w:t>
      </w:r>
      <w:proofErr w:type="spellStart"/>
      <w:r>
        <w:t>непријатеља</w:t>
      </w:r>
      <w:proofErr w:type="spellEnd"/>
      <w:r>
        <w:t>.</w:t>
      </w:r>
      <w:proofErr w:type="gramEnd"/>
    </w:p>
    <w:p w:rsidR="00CD760B" w:rsidRPr="00CD760B" w:rsidRDefault="00CD760B" w:rsidP="00CD760B">
      <w:pPr>
        <w:pStyle w:val="NoSpacing"/>
        <w:rPr>
          <w:b/>
        </w:rPr>
      </w:pPr>
      <w:r w:rsidRPr="00CD760B">
        <w:rPr>
          <w:b/>
        </w:rPr>
        <w:t xml:space="preserve">16. </w:t>
      </w:r>
      <w:proofErr w:type="spellStart"/>
      <w:r w:rsidRPr="00CD760B">
        <w:rPr>
          <w:b/>
        </w:rPr>
        <w:t>Који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договор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су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склопили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дечаци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крају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романа</w:t>
      </w:r>
      <w:proofErr w:type="spellEnd"/>
      <w:r w:rsidRPr="00CD760B">
        <w:rPr>
          <w:b/>
        </w:rPr>
        <w:t>?</w:t>
      </w:r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Договорили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отићи</w:t>
      </w:r>
      <w:proofErr w:type="spellEnd"/>
      <w:r>
        <w:t xml:space="preserve"> у </w:t>
      </w:r>
      <w:proofErr w:type="spellStart"/>
      <w:r>
        <w:t>рат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Договорили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састану</w:t>
      </w:r>
      <w:proofErr w:type="spellEnd"/>
      <w:r>
        <w:t xml:space="preserve"> и </w:t>
      </w:r>
      <w:proofErr w:type="spellStart"/>
      <w:r>
        <w:t>запале</w:t>
      </w:r>
      <w:proofErr w:type="spellEnd"/>
      <w:r>
        <w:t xml:space="preserve"> </w:t>
      </w:r>
      <w:proofErr w:type="spellStart"/>
      <w:r>
        <w:t>ватру</w:t>
      </w:r>
      <w:proofErr w:type="spellEnd"/>
      <w:r>
        <w:t xml:space="preserve"> у </w:t>
      </w:r>
      <w:proofErr w:type="spellStart"/>
      <w:r>
        <w:t>логору</w:t>
      </w:r>
      <w:proofErr w:type="spellEnd"/>
      <w:r>
        <w:t xml:space="preserve"> </w:t>
      </w:r>
      <w:proofErr w:type="spellStart"/>
      <w:r>
        <w:t>Тепсија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причају</w:t>
      </w:r>
      <w:proofErr w:type="spellEnd"/>
      <w:r>
        <w:t xml:space="preserve"> о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друговима</w:t>
      </w:r>
      <w:proofErr w:type="spellEnd"/>
      <w:r>
        <w:t xml:space="preserve"> и </w:t>
      </w:r>
      <w:proofErr w:type="spellStart"/>
      <w:r>
        <w:t>рату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Они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остану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састаће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, </w:t>
      </w:r>
      <w:proofErr w:type="spellStart"/>
      <w:r>
        <w:t>наложиће</w:t>
      </w:r>
      <w:proofErr w:type="spellEnd"/>
      <w:r>
        <w:t xml:space="preserve"> </w:t>
      </w:r>
      <w:proofErr w:type="spellStart"/>
      <w:r>
        <w:t>ватру</w:t>
      </w:r>
      <w:proofErr w:type="spellEnd"/>
      <w:r>
        <w:t xml:space="preserve"> у </w:t>
      </w:r>
      <w:proofErr w:type="spellStart"/>
      <w:r>
        <w:t>логору</w:t>
      </w:r>
      <w:proofErr w:type="spellEnd"/>
      <w:r>
        <w:t xml:space="preserve"> и </w:t>
      </w:r>
      <w:proofErr w:type="spellStart"/>
      <w:r>
        <w:t>причаће</w:t>
      </w:r>
      <w:proofErr w:type="spellEnd"/>
      <w:r>
        <w:t xml:space="preserve"> о </w:t>
      </w:r>
      <w:proofErr w:type="spellStart"/>
      <w:r>
        <w:t>онима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вратили</w:t>
      </w:r>
      <w:proofErr w:type="spellEnd"/>
      <w:r>
        <w:t>.</w:t>
      </w:r>
      <w:proofErr w:type="gramEnd"/>
    </w:p>
    <w:p w:rsidR="00CD760B" w:rsidRPr="00CD760B" w:rsidRDefault="00CD760B" w:rsidP="00CD760B">
      <w:pPr>
        <w:pStyle w:val="NoSpacing"/>
        <w:rPr>
          <w:b/>
        </w:rPr>
      </w:pPr>
      <w:bookmarkStart w:id="0" w:name="_GoBack"/>
      <w:r w:rsidRPr="00CD760B">
        <w:rPr>
          <w:b/>
        </w:rPr>
        <w:t xml:space="preserve">17. </w:t>
      </w:r>
      <w:proofErr w:type="spellStart"/>
      <w:r w:rsidRPr="00CD760B">
        <w:rPr>
          <w:b/>
        </w:rPr>
        <w:t>Шта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симболише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наслов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овог</w:t>
      </w:r>
      <w:proofErr w:type="spellEnd"/>
      <w:r w:rsidRPr="00CD760B">
        <w:rPr>
          <w:b/>
        </w:rPr>
        <w:t xml:space="preserve"> </w:t>
      </w:r>
      <w:proofErr w:type="spellStart"/>
      <w:r w:rsidRPr="00CD760B">
        <w:rPr>
          <w:b/>
        </w:rPr>
        <w:t>романа</w:t>
      </w:r>
      <w:proofErr w:type="spellEnd"/>
      <w:r w:rsidRPr="00CD760B">
        <w:rPr>
          <w:b/>
        </w:rPr>
        <w:t>?</w:t>
      </w:r>
    </w:p>
    <w:bookmarkEnd w:id="0"/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дечаке</w:t>
      </w:r>
      <w:proofErr w:type="spellEnd"/>
      <w:r>
        <w:t xml:space="preserve"> и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несташлуке</w:t>
      </w:r>
      <w:proofErr w:type="spellEnd"/>
      <w:r>
        <w:t>.</w:t>
      </w:r>
      <w:proofErr w:type="gramEnd"/>
    </w:p>
    <w:p w:rsidR="00CD760B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прерано</w:t>
      </w:r>
      <w:proofErr w:type="spellEnd"/>
      <w:r>
        <w:t xml:space="preserve"> </w:t>
      </w:r>
      <w:proofErr w:type="spellStart"/>
      <w:r>
        <w:t>одрастање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>.</w:t>
      </w:r>
      <w:proofErr w:type="gramEnd"/>
    </w:p>
    <w:p w:rsidR="00C60AAF" w:rsidRDefault="00CD760B" w:rsidP="00CD760B">
      <w:pPr>
        <w:pStyle w:val="NoSpacing"/>
      </w:pPr>
      <w:r>
        <w:t xml:space="preserve"> </w:t>
      </w:r>
      <w:proofErr w:type="spellStart"/>
      <w:proofErr w:type="gramStart"/>
      <w:r>
        <w:t>Односи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дечаке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вратили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B"/>
    <w:rsid w:val="0030409D"/>
    <w:rsid w:val="00365068"/>
    <w:rsid w:val="004B6EA5"/>
    <w:rsid w:val="00975545"/>
    <w:rsid w:val="00C60AAF"/>
    <w:rsid w:val="00CD760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2022-07-12T21:55:00Z</dcterms:created>
  <dcterms:modified xsi:type="dcterms:W3CDTF">2022-07-12T21:59:00Z</dcterms:modified>
</cp:coreProperties>
</file>