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BF" w:rsidRDefault="00595DBF" w:rsidP="00595DBF">
      <w:proofErr w:type="spellStart"/>
      <w:r>
        <w:t>Падежи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ниво</w:t>
      </w:r>
      <w:proofErr w:type="spellEnd"/>
    </w:p>
    <w:p w:rsidR="00595DBF" w:rsidRDefault="00595DBF" w:rsidP="00595DBF"/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1. </w:t>
      </w:r>
      <w:proofErr w:type="spellStart"/>
      <w:r w:rsidRPr="00595DBF">
        <w:rPr>
          <w:b/>
        </w:rPr>
        <w:t>Означи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три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тачне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тврдње</w:t>
      </w:r>
      <w:proofErr w:type="spellEnd"/>
      <w:r w:rsidRPr="00595DBF">
        <w:rPr>
          <w:b/>
        </w:rP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r>
        <w:t xml:space="preserve"> и </w:t>
      </w:r>
      <w:proofErr w:type="spellStart"/>
      <w:r>
        <w:t>вокатив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 </w:t>
      </w:r>
      <w:proofErr w:type="spellStart"/>
      <w:r>
        <w:t>падежи</w:t>
      </w:r>
      <w:proofErr w:type="spellEnd"/>
      <w: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деклинација</w:t>
      </w:r>
      <w:proofErr w:type="spellEnd"/>
      <w: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Предлози</w:t>
      </w:r>
      <w:proofErr w:type="spellEnd"/>
      <w:r>
        <w:t xml:space="preserve"> О, У, ПРИ, ПРЕМА, НА, ПО </w:t>
      </w:r>
      <w:proofErr w:type="spellStart"/>
      <w:r>
        <w:t>иду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локатив</w:t>
      </w:r>
      <w:proofErr w:type="spellEnd"/>
      <w: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разликујемо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падежа</w:t>
      </w:r>
      <w:proofErr w:type="spellEnd"/>
      <w: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падежи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>.</w:t>
      </w:r>
      <w:proofErr w:type="gram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2. </w:t>
      </w:r>
      <w:proofErr w:type="spellStart"/>
      <w:r w:rsidRPr="00595DBF">
        <w:rPr>
          <w:b/>
        </w:rPr>
        <w:t>Означи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две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реченице</w:t>
      </w:r>
      <w:proofErr w:type="spellEnd"/>
      <w:r w:rsidRPr="00595DBF">
        <w:rPr>
          <w:b/>
        </w:rPr>
        <w:t xml:space="preserve"> у </w:t>
      </w:r>
      <w:proofErr w:type="spellStart"/>
      <w:r w:rsidRPr="00595DBF">
        <w:rPr>
          <w:b/>
        </w:rPr>
        <w:t>којима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су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употребљени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правилни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падежни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облици</w:t>
      </w:r>
      <w:proofErr w:type="spellEnd"/>
      <w:r w:rsidRPr="00595DBF">
        <w:rPr>
          <w:b/>
        </w:rP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>.</w:t>
      </w:r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лекару</w:t>
      </w:r>
      <w:proofErr w:type="spellEnd"/>
      <w:r>
        <w:t>.</w:t>
      </w:r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proofErr w:type="gramStart"/>
      <w:r>
        <w:t>Седим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 </w:t>
      </w:r>
      <w:proofErr w:type="spellStart"/>
      <w:proofErr w:type="gramStart"/>
      <w:r w:rsidRPr="00595DBF">
        <w:rPr>
          <w:b/>
        </w:rPr>
        <w:t>Путујем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на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посао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са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аутобусом</w:t>
      </w:r>
      <w:proofErr w:type="spellEnd"/>
      <w:r w:rsidRPr="00595DBF">
        <w:rPr>
          <w:b/>
        </w:rP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Седим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>.</w:t>
      </w:r>
      <w:proofErr w:type="gram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3.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. </w:t>
      </w:r>
      <w:proofErr w:type="gramStart"/>
      <w:r w:rsidRPr="00595DBF">
        <w:rPr>
          <w:b/>
        </w:rPr>
        <w:t xml:space="preserve">ЕКСЕР </w:t>
      </w:r>
      <w:proofErr w:type="spellStart"/>
      <w:r w:rsidRPr="00595DBF">
        <w:rPr>
          <w:b/>
        </w:rPr>
        <w:t>је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стар</w:t>
      </w:r>
      <w:proofErr w:type="spellEnd"/>
      <w:r w:rsidRPr="00595DBF">
        <w:rPr>
          <w:b/>
        </w:rPr>
        <w:t xml:space="preserve"> и </w:t>
      </w:r>
      <w:proofErr w:type="spellStart"/>
      <w:r w:rsidRPr="00595DBF">
        <w:rPr>
          <w:b/>
        </w:rPr>
        <w:t>рђав</w:t>
      </w:r>
      <w:proofErr w:type="spellEnd"/>
      <w:r w:rsidRPr="00595DBF">
        <w:rPr>
          <w:b/>
        </w:rPr>
        <w:t>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4.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Укуцао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сам</w:t>
      </w:r>
      <w:proofErr w:type="spellEnd"/>
      <w:r w:rsidRPr="00595DBF">
        <w:rPr>
          <w:b/>
        </w:rPr>
        <w:t xml:space="preserve"> ЕКСЕР у </w:t>
      </w:r>
      <w:proofErr w:type="spellStart"/>
      <w:r w:rsidRPr="00595DBF">
        <w:rPr>
          <w:b/>
        </w:rPr>
        <w:t>даску</w:t>
      </w:r>
      <w:proofErr w:type="spellEnd"/>
      <w:r w:rsidRPr="00595DBF">
        <w:rPr>
          <w:b/>
        </w:rP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5.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Окачи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слику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на</w:t>
      </w:r>
      <w:proofErr w:type="spellEnd"/>
      <w:r w:rsidRPr="00595DBF">
        <w:rPr>
          <w:b/>
        </w:rPr>
        <w:t xml:space="preserve"> </w:t>
      </w:r>
      <w:proofErr w:type="gramStart"/>
      <w:r w:rsidRPr="00595DBF">
        <w:rPr>
          <w:b/>
        </w:rPr>
        <w:t>ЕКСЕР 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Акузатив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6.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Слика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виси</w:t>
      </w:r>
      <w:proofErr w:type="spellEnd"/>
      <w:r w:rsidRPr="00595DBF">
        <w:rPr>
          <w:b/>
        </w:rPr>
        <w:t xml:space="preserve"> о ЕКСЕРУ.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7.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Излетници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су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кренули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ка</w:t>
      </w:r>
      <w:proofErr w:type="spellEnd"/>
      <w:r w:rsidRPr="00595DBF">
        <w:rPr>
          <w:b/>
        </w:rPr>
        <w:t xml:space="preserve"> ШУМИ.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8.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Излетници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су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читав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дан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провели</w:t>
      </w:r>
      <w:proofErr w:type="spellEnd"/>
      <w:r w:rsidRPr="00595DBF">
        <w:rPr>
          <w:b/>
        </w:rPr>
        <w:t xml:space="preserve"> у ШУМИ.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9.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Излетнке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је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пут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довео</w:t>
      </w:r>
      <w:proofErr w:type="spellEnd"/>
      <w:r w:rsidRPr="00595DBF">
        <w:rPr>
          <w:b/>
        </w:rPr>
        <w:t xml:space="preserve"> у ШУМУ.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10.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Идемо</w:t>
      </w:r>
      <w:proofErr w:type="spellEnd"/>
      <w:r w:rsidRPr="00595DBF">
        <w:rPr>
          <w:b/>
        </w:rPr>
        <w:t xml:space="preserve"> у НОВИ САД.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11.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Налазимо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пред</w:t>
      </w:r>
      <w:proofErr w:type="spellEnd"/>
      <w:r w:rsidRPr="00595DBF">
        <w:rPr>
          <w:b/>
        </w:rPr>
        <w:t xml:space="preserve"> НОВИМ САДОМ.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Default="00595DBF" w:rsidP="00595DBF">
      <w:pPr>
        <w:pStyle w:val="NoSpacing"/>
      </w:pPr>
      <w:r w:rsidRPr="00595DBF">
        <w:rPr>
          <w:b/>
        </w:rPr>
        <w:t xml:space="preserve">12.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Обрати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се</w:t>
      </w:r>
      <w:proofErr w:type="spellEnd"/>
      <w:r w:rsidRPr="00595DBF">
        <w:rPr>
          <w:b/>
        </w:rPr>
        <w:t xml:space="preserve"> СВОЈИМ РОДИТЕЉИМА</w:t>
      </w:r>
      <w: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</w:t>
      </w:r>
      <w:proofErr w:type="spellStart"/>
      <w:r>
        <w:t>Локатив</w:t>
      </w:r>
      <w:proofErr w:type="spellEnd"/>
    </w:p>
    <w:p w:rsidR="00595DBF" w:rsidRDefault="00595DBF" w:rsidP="00595DBF">
      <w:pPr>
        <w:pStyle w:val="NoSpacing"/>
      </w:pPr>
      <w:r w:rsidRPr="00595DBF">
        <w:rPr>
          <w:b/>
        </w:rPr>
        <w:t xml:space="preserve">13.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Договорили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смо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са</w:t>
      </w:r>
      <w:proofErr w:type="spellEnd"/>
      <w:r w:rsidRPr="00595DBF">
        <w:rPr>
          <w:b/>
        </w:rPr>
        <w:t xml:space="preserve"> СВОЈИМ РОДИТЕЉИМА</w:t>
      </w:r>
      <w: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14.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Дошли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смо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на</w:t>
      </w:r>
      <w:proofErr w:type="spellEnd"/>
      <w:r w:rsidRPr="00595DBF">
        <w:rPr>
          <w:b/>
        </w:rPr>
        <w:t xml:space="preserve"> БРЗИНУ.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 w:rsidRPr="00595DBF">
        <w:rPr>
          <w:b/>
        </w:rPr>
        <w:t xml:space="preserve">15.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Дошли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смо</w:t>
      </w:r>
      <w:proofErr w:type="spellEnd"/>
      <w:r w:rsidRPr="00595DBF">
        <w:rPr>
          <w:b/>
        </w:rPr>
        <w:t xml:space="preserve"> у ТРЦИ.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proofErr w:type="spellStart"/>
      <w:r>
        <w:t>Локатив</w:t>
      </w:r>
      <w:proofErr w:type="spellEnd"/>
    </w:p>
    <w:p w:rsidR="00595DBF" w:rsidRPr="00595DBF" w:rsidRDefault="00595DBF" w:rsidP="00595DBF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6</w:t>
      </w:r>
      <w:r w:rsidRPr="00595DBF">
        <w:rPr>
          <w:b/>
        </w:rPr>
        <w:t xml:space="preserve">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</w:t>
      </w:r>
      <w:proofErr w:type="spellStart"/>
      <w:r w:rsidRPr="00595DBF">
        <w:rPr>
          <w:b/>
        </w:rPr>
        <w:t>Како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је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било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данас</w:t>
      </w:r>
      <w:proofErr w:type="spellEnd"/>
      <w:r w:rsidRPr="00595DBF">
        <w:rPr>
          <w:b/>
        </w:rPr>
        <w:t xml:space="preserve"> у </w:t>
      </w:r>
      <w:proofErr w:type="spellStart"/>
      <w:r w:rsidRPr="00595DBF">
        <w:rPr>
          <w:b/>
        </w:rPr>
        <w:t>школи</w:t>
      </w:r>
      <w:proofErr w:type="spellEnd"/>
      <w:r w:rsidRPr="00595DBF">
        <w:rPr>
          <w:b/>
        </w:rPr>
        <w:t>, СИНЕ?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Default="00595DBF" w:rsidP="00595DBF">
      <w:pPr>
        <w:pStyle w:val="NoSpacing"/>
      </w:pPr>
      <w:r w:rsidRPr="00595DBF">
        <w:rPr>
          <w:b/>
        </w:rPr>
        <w:t xml:space="preserve">18. </w:t>
      </w:r>
      <w:proofErr w:type="spellStart"/>
      <w:r w:rsidRPr="00595DBF">
        <w:rPr>
          <w:b/>
        </w:rPr>
        <w:t>Одреди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падеж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истакнуте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речи</w:t>
      </w:r>
      <w:proofErr w:type="spellEnd"/>
      <w:r w:rsidRPr="00595DBF">
        <w:rPr>
          <w:b/>
        </w:rPr>
        <w:t xml:space="preserve">: МАРКО </w:t>
      </w:r>
      <w:proofErr w:type="spellStart"/>
      <w:r w:rsidRPr="00595DBF">
        <w:rPr>
          <w:b/>
        </w:rPr>
        <w:t>је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постигао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велики</w:t>
      </w:r>
      <w:proofErr w:type="spellEnd"/>
      <w:r w:rsidRPr="00595DBF">
        <w:rPr>
          <w:b/>
        </w:rPr>
        <w:t xml:space="preserve"> </w:t>
      </w:r>
      <w:proofErr w:type="spellStart"/>
      <w:r w:rsidRPr="00595DBF">
        <w:rPr>
          <w:b/>
        </w:rPr>
        <w:t>успех</w:t>
      </w:r>
      <w:proofErr w:type="spellEnd"/>
      <w:r>
        <w:t>.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Локатив</w:t>
      </w:r>
      <w:proofErr w:type="spellEnd"/>
    </w:p>
    <w:p w:rsidR="00595DBF" w:rsidRDefault="00595DBF" w:rsidP="00595DBF">
      <w:pPr>
        <w:pStyle w:val="NoSpacing"/>
      </w:pPr>
      <w:r>
        <w:t>2</w:t>
      </w:r>
      <w:r>
        <w:rPr>
          <w:lang w:val="sr-Cyrl-RS"/>
        </w:rPr>
        <w:t>8</w:t>
      </w:r>
      <w:proofErr w:type="gramStart"/>
      <w:r>
        <w:t>. .</w:t>
      </w:r>
      <w:proofErr w:type="gramEnd"/>
      <w:r>
        <w:t xml:space="preserve"> </w:t>
      </w:r>
      <w:proofErr w:type="spellStart"/>
      <w:r>
        <w:t>Изабери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подвучена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у </w:t>
      </w:r>
      <w:proofErr w:type="spellStart"/>
      <w:r>
        <w:t>дативу</w:t>
      </w:r>
      <w:proofErr w:type="spellEnd"/>
      <w:r>
        <w:t>:</w:t>
      </w:r>
    </w:p>
    <w:p w:rsidR="00595DBF" w:rsidRDefault="00595DBF" w:rsidP="00595DBF">
      <w:pPr>
        <w:pStyle w:val="NoSpacing"/>
      </w:pPr>
      <w:r>
        <w:t xml:space="preserve"> </w:t>
      </w:r>
      <w:proofErr w:type="spellStart"/>
      <w:r>
        <w:t>Остао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МИСЛИМА.</w:t>
      </w:r>
      <w:r>
        <w:rPr>
          <w:lang w:val="sr-Cyrl-RS"/>
        </w:rPr>
        <w:t xml:space="preserve">                          </w:t>
      </w:r>
      <w:bookmarkStart w:id="0" w:name="_GoBack"/>
      <w:bookmarkEnd w:id="0"/>
      <w:r>
        <w:t xml:space="preserve"> </w:t>
      </w:r>
      <w:proofErr w:type="spellStart"/>
      <w:proofErr w:type="gramStart"/>
      <w:r>
        <w:t>Окренуо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и </w:t>
      </w:r>
      <w:proofErr w:type="spellStart"/>
      <w:r>
        <w:t>својим</w:t>
      </w:r>
      <w:proofErr w:type="spellEnd"/>
      <w:r>
        <w:t xml:space="preserve"> МИСЛИМА.</w:t>
      </w:r>
      <w:proofErr w:type="gramEnd"/>
    </w:p>
    <w:p w:rsidR="00595DB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Заувек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задржао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МИСЛИМА.</w:t>
      </w:r>
      <w:proofErr w:type="gramEnd"/>
    </w:p>
    <w:p w:rsidR="00C60AAF" w:rsidRDefault="00595DBF" w:rsidP="00595DBF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у </w:t>
      </w:r>
      <w:proofErr w:type="spellStart"/>
      <w:r>
        <w:t>мојим</w:t>
      </w:r>
      <w:proofErr w:type="spellEnd"/>
      <w:r>
        <w:t xml:space="preserve"> МИСЛИМА.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BF"/>
    <w:rsid w:val="0030409D"/>
    <w:rsid w:val="00365068"/>
    <w:rsid w:val="004B6EA5"/>
    <w:rsid w:val="00595DB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2022-07-14T19:29:00Z</dcterms:created>
  <dcterms:modified xsi:type="dcterms:W3CDTF">2022-07-14T19:35:00Z</dcterms:modified>
</cp:coreProperties>
</file>