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91" w:rsidRDefault="00FE4C91" w:rsidP="00FE4C91">
      <w:proofErr w:type="spellStart"/>
      <w:r>
        <w:t>Падежи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1. </w:t>
      </w:r>
      <w:proofErr w:type="spellStart"/>
      <w:r w:rsidRPr="00FE4C91">
        <w:rPr>
          <w:b/>
        </w:rPr>
        <w:t>Означи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реченицу</w:t>
      </w:r>
      <w:proofErr w:type="spellEnd"/>
      <w:r w:rsidRPr="00FE4C91">
        <w:rPr>
          <w:b/>
        </w:rPr>
        <w:t xml:space="preserve"> у </w:t>
      </w:r>
      <w:proofErr w:type="spellStart"/>
      <w:r w:rsidRPr="00FE4C91">
        <w:rPr>
          <w:b/>
        </w:rPr>
        <w:t>којој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је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правилно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написан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вокатив</w:t>
      </w:r>
      <w:proofErr w:type="spellEnd"/>
      <w:r w:rsidRPr="00FE4C91">
        <w:rPr>
          <w:b/>
        </w:rPr>
        <w:t>.</w:t>
      </w:r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Донеси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сине</w:t>
      </w:r>
      <w:proofErr w:type="spellEnd"/>
      <w:r>
        <w:t xml:space="preserve">,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фасциклу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стола</w:t>
      </w:r>
      <w:proofErr w:type="spellEnd"/>
      <w:r>
        <w:t>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Донеси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, </w:t>
      </w:r>
      <w:proofErr w:type="spellStart"/>
      <w:r>
        <w:t>сине</w:t>
      </w:r>
      <w:proofErr w:type="spellEnd"/>
      <w:r>
        <w:t xml:space="preserve">,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фасциклу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стола</w:t>
      </w:r>
      <w:proofErr w:type="spellEnd"/>
      <w:r>
        <w:t>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Сине</w:t>
      </w:r>
      <w:proofErr w:type="spellEnd"/>
      <w:r>
        <w:t xml:space="preserve"> </w:t>
      </w:r>
      <w:proofErr w:type="spellStart"/>
      <w:r>
        <w:t>донеси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фасцкиклу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стола</w:t>
      </w:r>
      <w:proofErr w:type="spellEnd"/>
      <w:r>
        <w:t>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Донеси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, </w:t>
      </w:r>
      <w:proofErr w:type="spellStart"/>
      <w:r>
        <w:t>сине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фасциклу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стола</w:t>
      </w:r>
      <w:proofErr w:type="spellEnd"/>
      <w:r>
        <w:t>.</w:t>
      </w:r>
      <w:proofErr w:type="gramEnd"/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2. </w:t>
      </w:r>
      <w:proofErr w:type="spellStart"/>
      <w:r w:rsidRPr="00FE4C91">
        <w:rPr>
          <w:b/>
        </w:rPr>
        <w:t>Обележи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реченице</w:t>
      </w:r>
      <w:proofErr w:type="spellEnd"/>
      <w:r w:rsidRPr="00FE4C91">
        <w:rPr>
          <w:b/>
        </w:rPr>
        <w:t xml:space="preserve"> у </w:t>
      </w:r>
      <w:proofErr w:type="spellStart"/>
      <w:r w:rsidRPr="00FE4C91">
        <w:rPr>
          <w:b/>
        </w:rPr>
        <w:t>којима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је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реч</w:t>
      </w:r>
      <w:proofErr w:type="spellEnd"/>
      <w:r w:rsidRPr="00FE4C91">
        <w:rPr>
          <w:b/>
        </w:rPr>
        <w:t xml:space="preserve"> КУЋА </w:t>
      </w:r>
      <w:proofErr w:type="spellStart"/>
      <w:r w:rsidRPr="00FE4C91">
        <w:rPr>
          <w:b/>
        </w:rPr>
        <w:t>неисправно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употребљена</w:t>
      </w:r>
      <w:proofErr w:type="spellEnd"/>
      <w:r w:rsidRPr="00FE4C91">
        <w:rPr>
          <w:b/>
        </w:rPr>
        <w:t>.</w:t>
      </w:r>
    </w:p>
    <w:p w:rsidR="00FE4C91" w:rsidRDefault="00FE4C91" w:rsidP="00FE4C91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кући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поправка</w:t>
      </w:r>
      <w:proofErr w:type="spellEnd"/>
      <w:r>
        <w:t>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Јеси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 xml:space="preserve">, </w:t>
      </w:r>
      <w:proofErr w:type="spellStart"/>
      <w:r>
        <w:t>дошао</w:t>
      </w:r>
      <w:proofErr w:type="spellEnd"/>
      <w:r>
        <w:t xml:space="preserve"> </w:t>
      </w:r>
      <w:proofErr w:type="spellStart"/>
      <w:r>
        <w:t>бих</w:t>
      </w:r>
      <w:proofErr w:type="spellEnd"/>
      <w:r>
        <w:t>?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Нећу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 xml:space="preserve"> </w:t>
      </w:r>
      <w:proofErr w:type="spellStart"/>
      <w:r>
        <w:t>поподне</w:t>
      </w:r>
      <w:proofErr w:type="spellEnd"/>
      <w:r>
        <w:t>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Тата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цело</w:t>
      </w:r>
      <w:proofErr w:type="spellEnd"/>
      <w:r>
        <w:t xml:space="preserve"> </w:t>
      </w:r>
      <w:proofErr w:type="spellStart"/>
      <w:r>
        <w:t>поподне</w:t>
      </w:r>
      <w:proofErr w:type="spellEnd"/>
      <w:r>
        <w:t xml:space="preserve"> </w:t>
      </w:r>
      <w:proofErr w:type="spellStart"/>
      <w:r>
        <w:t>поправљао</w:t>
      </w:r>
      <w:proofErr w:type="spellEnd"/>
      <w:r>
        <w:t xml:space="preserve"> </w:t>
      </w:r>
      <w:proofErr w:type="spellStart"/>
      <w:r>
        <w:t>цреп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>.</w:t>
      </w:r>
      <w:proofErr w:type="gramEnd"/>
    </w:p>
    <w:p w:rsidR="00FE4C91" w:rsidRPr="00FE4C91" w:rsidRDefault="00FE4C91" w:rsidP="00FE4C91">
      <w:pPr>
        <w:pStyle w:val="NoSpacing"/>
        <w:rPr>
          <w:b/>
          <w:lang w:val="sr-Cyrl-RS"/>
        </w:rPr>
      </w:pPr>
      <w:r w:rsidRPr="00FE4C91">
        <w:rPr>
          <w:b/>
        </w:rPr>
        <w:t xml:space="preserve">3. </w:t>
      </w:r>
      <w:proofErr w:type="spellStart"/>
      <w:r w:rsidRPr="00FE4C91">
        <w:rPr>
          <w:b/>
        </w:rPr>
        <w:t>Из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дате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реченице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препиши</w:t>
      </w:r>
      <w:proofErr w:type="spellEnd"/>
      <w:r w:rsidRPr="00FE4C91">
        <w:rPr>
          <w:b/>
        </w:rPr>
        <w:t xml:space="preserve"> ИМЕНИЦУ у ЛОКАТИВУ. </w:t>
      </w:r>
      <w:proofErr w:type="spellStart"/>
      <w:proofErr w:type="gramStart"/>
      <w:r w:rsidRPr="00FE4C91">
        <w:rPr>
          <w:b/>
        </w:rPr>
        <w:t>Упутили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смо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се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ка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Ескимима</w:t>
      </w:r>
      <w:proofErr w:type="spellEnd"/>
      <w:r w:rsidRPr="00FE4C91">
        <w:rPr>
          <w:b/>
        </w:rPr>
        <w:t xml:space="preserve">, </w:t>
      </w:r>
      <w:proofErr w:type="spellStart"/>
      <w:r w:rsidRPr="00FE4C91">
        <w:rPr>
          <w:b/>
        </w:rPr>
        <w:t>који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живе</w:t>
      </w:r>
      <w:proofErr w:type="spellEnd"/>
      <w:r w:rsidRPr="00FE4C91">
        <w:rPr>
          <w:b/>
        </w:rPr>
        <w:t xml:space="preserve"> у </w:t>
      </w:r>
      <w:proofErr w:type="spellStart"/>
      <w:r w:rsidRPr="00FE4C91">
        <w:rPr>
          <w:b/>
        </w:rPr>
        <w:t>кућама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од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снега</w:t>
      </w:r>
      <w:proofErr w:type="spellEnd"/>
      <w:r w:rsidRPr="00FE4C91">
        <w:rPr>
          <w:b/>
        </w:rPr>
        <w:t>.</w:t>
      </w:r>
      <w:proofErr w:type="gramEnd"/>
      <w:r>
        <w:rPr>
          <w:b/>
          <w:lang w:val="sr-Cyrl-RS"/>
        </w:rPr>
        <w:t xml:space="preserve"> _________________</w:t>
      </w:r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4. </w:t>
      </w:r>
      <w:proofErr w:type="spellStart"/>
      <w:r w:rsidRPr="00FE4C91">
        <w:rPr>
          <w:b/>
        </w:rPr>
        <w:t>Одреди</w:t>
      </w:r>
      <w:proofErr w:type="spellEnd"/>
      <w:r w:rsidRPr="00FE4C91">
        <w:rPr>
          <w:b/>
        </w:rPr>
        <w:t xml:space="preserve"> у </w:t>
      </w:r>
      <w:proofErr w:type="spellStart"/>
      <w:r w:rsidRPr="00FE4C91">
        <w:rPr>
          <w:b/>
        </w:rPr>
        <w:t>ком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су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падежу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истакнуте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речи</w:t>
      </w:r>
      <w:proofErr w:type="spellEnd"/>
      <w:r w:rsidRPr="00FE4C91">
        <w:rPr>
          <w:b/>
        </w:rPr>
        <w:t xml:space="preserve">. </w:t>
      </w:r>
      <w:proofErr w:type="spellStart"/>
      <w:proofErr w:type="gramStart"/>
      <w:r w:rsidRPr="00FE4C91">
        <w:rPr>
          <w:b/>
        </w:rPr>
        <w:t>Један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сиромах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живљаше</w:t>
      </w:r>
      <w:proofErr w:type="spellEnd"/>
      <w:r w:rsidRPr="00FE4C91">
        <w:rPr>
          <w:b/>
        </w:rPr>
        <w:t xml:space="preserve"> у ВЕЛИКОМ СТАРОМ ДРВЕТУ.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5. </w:t>
      </w:r>
      <w:proofErr w:type="spellStart"/>
      <w:r w:rsidRPr="00FE4C91">
        <w:rPr>
          <w:b/>
        </w:rPr>
        <w:t>Пронађи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реченицу</w:t>
      </w:r>
      <w:proofErr w:type="spellEnd"/>
      <w:r w:rsidRPr="00FE4C91">
        <w:rPr>
          <w:b/>
        </w:rPr>
        <w:t xml:space="preserve"> у </w:t>
      </w:r>
      <w:proofErr w:type="spellStart"/>
      <w:r w:rsidRPr="00FE4C91">
        <w:rPr>
          <w:b/>
        </w:rPr>
        <w:t>којој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је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истакнут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датив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множине</w:t>
      </w:r>
      <w:proofErr w:type="spellEnd"/>
      <w:r w:rsidRPr="00FE4C91">
        <w:rPr>
          <w:b/>
        </w:rPr>
        <w:t>.</w:t>
      </w:r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Разговарао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ДРУГАРИМА о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проблему</w:t>
      </w:r>
      <w:proofErr w:type="spellEnd"/>
      <w:r>
        <w:t>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gramStart"/>
      <w:r>
        <w:t xml:space="preserve">О ЧЕМУ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учили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у ШКОЛИ?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gramStart"/>
      <w:r>
        <w:t xml:space="preserve">ОВИМ МОМЦИМА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>.</w:t>
      </w:r>
      <w:proofErr w:type="gramEnd"/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6. </w:t>
      </w:r>
      <w:proofErr w:type="spellStart"/>
      <w:r w:rsidRPr="00FE4C91">
        <w:rPr>
          <w:b/>
        </w:rPr>
        <w:t>Девојка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тада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заигра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са</w:t>
      </w:r>
      <w:proofErr w:type="spellEnd"/>
      <w:r w:rsidRPr="00FE4C91">
        <w:rPr>
          <w:b/>
        </w:rPr>
        <w:t xml:space="preserve"> ЦАРОМ. </w:t>
      </w:r>
      <w:proofErr w:type="spellStart"/>
      <w:r w:rsidRPr="00FE4C91">
        <w:rPr>
          <w:b/>
        </w:rPr>
        <w:t>Истакнута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реч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је</w:t>
      </w:r>
      <w:proofErr w:type="spellEnd"/>
      <w:r w:rsidRPr="00FE4C91">
        <w:rPr>
          <w:b/>
        </w:rPr>
        <w:t xml:space="preserve"> у</w:t>
      </w:r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инструменталу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дативу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генитиву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локативу</w:t>
      </w:r>
      <w:proofErr w:type="spellEnd"/>
      <w:proofErr w:type="gramEnd"/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7. У </w:t>
      </w:r>
      <w:proofErr w:type="spellStart"/>
      <w:r w:rsidRPr="00FE4C91">
        <w:rPr>
          <w:b/>
        </w:rPr>
        <w:t>следећем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низу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означи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именицу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која</w:t>
      </w:r>
      <w:proofErr w:type="spellEnd"/>
      <w:r w:rsidRPr="00FE4C91">
        <w:rPr>
          <w:b/>
        </w:rPr>
        <w:t xml:space="preserve"> НИЈЕ у </w:t>
      </w:r>
      <w:proofErr w:type="spellStart"/>
      <w:r w:rsidRPr="00FE4C91">
        <w:rPr>
          <w:b/>
        </w:rPr>
        <w:t>номинативу</w:t>
      </w:r>
      <w:proofErr w:type="spellEnd"/>
      <w:r w:rsidRPr="00FE4C91">
        <w:rPr>
          <w:b/>
        </w:rPr>
        <w:t>:</w:t>
      </w:r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бананом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јабука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шљива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крушка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мандарина</w:t>
      </w:r>
      <w:proofErr w:type="spellEnd"/>
      <w:proofErr w:type="gramEnd"/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8. </w:t>
      </w:r>
      <w:proofErr w:type="spellStart"/>
      <w:r w:rsidRPr="00FE4C91">
        <w:rPr>
          <w:b/>
        </w:rPr>
        <w:t>Обележи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реченицу</w:t>
      </w:r>
      <w:proofErr w:type="spellEnd"/>
      <w:r w:rsidRPr="00FE4C91">
        <w:rPr>
          <w:b/>
        </w:rPr>
        <w:t xml:space="preserve"> у </w:t>
      </w:r>
      <w:proofErr w:type="spellStart"/>
      <w:r w:rsidRPr="00FE4C91">
        <w:rPr>
          <w:b/>
        </w:rPr>
        <w:t>којој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је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употребљен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номинатив</w:t>
      </w:r>
      <w:proofErr w:type="spellEnd"/>
      <w:r w:rsidRPr="00FE4C91">
        <w:rPr>
          <w:b/>
        </w:rPr>
        <w:t>.</w:t>
      </w:r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Идем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братом</w:t>
      </w:r>
      <w:proofErr w:type="spellEnd"/>
      <w:r>
        <w:t xml:space="preserve"> у </w:t>
      </w:r>
      <w:proofErr w:type="spellStart"/>
      <w:r>
        <w:t>биоскоп</w:t>
      </w:r>
      <w:proofErr w:type="spellEnd"/>
      <w:r>
        <w:t>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Отворила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>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дворишту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ђака</w:t>
      </w:r>
      <w:proofErr w:type="spellEnd"/>
      <w:r>
        <w:t>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Потрчала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тетки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пожелела</w:t>
      </w:r>
      <w:proofErr w:type="spellEnd"/>
      <w:r>
        <w:t>.</w:t>
      </w:r>
      <w:proofErr w:type="gramEnd"/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9. </w:t>
      </w:r>
      <w:proofErr w:type="spellStart"/>
      <w:r w:rsidRPr="00FE4C91">
        <w:rPr>
          <w:b/>
        </w:rPr>
        <w:t>Локатив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се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употребљава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са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глаголима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кретања</w:t>
      </w:r>
      <w:proofErr w:type="spellEnd"/>
      <w:r w:rsidRPr="00FE4C91">
        <w:rPr>
          <w:b/>
        </w:rPr>
        <w:t>.</w:t>
      </w:r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10. </w:t>
      </w:r>
      <w:proofErr w:type="spellStart"/>
      <w:r w:rsidRPr="00FE4C91">
        <w:rPr>
          <w:b/>
        </w:rPr>
        <w:t>Означи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реченицу</w:t>
      </w:r>
      <w:proofErr w:type="spellEnd"/>
      <w:r w:rsidRPr="00FE4C91">
        <w:rPr>
          <w:b/>
        </w:rPr>
        <w:t xml:space="preserve"> у </w:t>
      </w:r>
      <w:proofErr w:type="spellStart"/>
      <w:r w:rsidRPr="00FE4C91">
        <w:rPr>
          <w:b/>
        </w:rPr>
        <w:t>којој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је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употребљен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локатив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једнине</w:t>
      </w:r>
      <w:proofErr w:type="spellEnd"/>
      <w:r w:rsidRPr="00FE4C91">
        <w:rPr>
          <w:b/>
        </w:rPr>
        <w:t>.</w:t>
      </w:r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Тај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МИРОМ и ЗАДОВОЉСТВОМ.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Стајао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држећи</w:t>
      </w:r>
      <w:proofErr w:type="spellEnd"/>
      <w:r>
        <w:t xml:space="preserve"> </w:t>
      </w:r>
      <w:proofErr w:type="spellStart"/>
      <w:r>
        <w:t>свежањ</w:t>
      </w:r>
      <w:proofErr w:type="spellEnd"/>
      <w:r>
        <w:t xml:space="preserve"> </w:t>
      </w:r>
      <w:proofErr w:type="spellStart"/>
      <w:r>
        <w:t>кључева</w:t>
      </w:r>
      <w:proofErr w:type="spellEnd"/>
      <w:r>
        <w:t xml:space="preserve"> у РУКАМА.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Свом</w:t>
      </w:r>
      <w:proofErr w:type="spellEnd"/>
      <w:r>
        <w:t xml:space="preserve"> </w:t>
      </w:r>
      <w:proofErr w:type="spellStart"/>
      <w:r>
        <w:t>снагом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прионуо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ПОСАО.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Стајао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свежњем</w:t>
      </w:r>
      <w:proofErr w:type="spellEnd"/>
      <w:r>
        <w:t xml:space="preserve"> </w:t>
      </w:r>
      <w:proofErr w:type="spellStart"/>
      <w:r>
        <w:t>кључева</w:t>
      </w:r>
      <w:proofErr w:type="spellEnd"/>
      <w:r>
        <w:t xml:space="preserve"> У РУЦИ.</w:t>
      </w:r>
      <w:proofErr w:type="gramEnd"/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lastRenderedPageBreak/>
        <w:t xml:space="preserve">11. </w:t>
      </w:r>
      <w:proofErr w:type="spellStart"/>
      <w:r w:rsidRPr="00FE4C91">
        <w:rPr>
          <w:b/>
        </w:rPr>
        <w:t>Стави</w:t>
      </w:r>
      <w:proofErr w:type="spellEnd"/>
      <w:r w:rsidRPr="00FE4C91">
        <w:rPr>
          <w:b/>
        </w:rPr>
        <w:t xml:space="preserve"> у </w:t>
      </w:r>
      <w:proofErr w:type="spellStart"/>
      <w:r w:rsidRPr="00FE4C91">
        <w:rPr>
          <w:b/>
        </w:rPr>
        <w:t>одговарајући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облик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именицу</w:t>
      </w:r>
      <w:proofErr w:type="spellEnd"/>
      <w:r w:rsidRPr="00FE4C91">
        <w:rPr>
          <w:b/>
        </w:rPr>
        <w:t xml:space="preserve"> у </w:t>
      </w:r>
      <w:proofErr w:type="spellStart"/>
      <w:r w:rsidRPr="00FE4C91">
        <w:rPr>
          <w:b/>
        </w:rPr>
        <w:t>загради</w:t>
      </w:r>
      <w:proofErr w:type="spellEnd"/>
      <w:r w:rsidRPr="00FE4C91">
        <w:rPr>
          <w:b/>
        </w:rPr>
        <w:t xml:space="preserve">: </w:t>
      </w:r>
      <w:proofErr w:type="spellStart"/>
      <w:r w:rsidRPr="00FE4C91">
        <w:rPr>
          <w:b/>
        </w:rPr>
        <w:t>Идем</w:t>
      </w:r>
      <w:proofErr w:type="spellEnd"/>
      <w:r w:rsidRPr="00FE4C91">
        <w:rPr>
          <w:b/>
        </w:rPr>
        <w:t xml:space="preserve"> у </w:t>
      </w:r>
      <w:proofErr w:type="spellStart"/>
      <w:r w:rsidRPr="00FE4C91">
        <w:rPr>
          <w:b/>
        </w:rPr>
        <w:t>град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са</w:t>
      </w:r>
      <w:proofErr w:type="spellEnd"/>
      <w:r w:rsidRPr="00FE4C91">
        <w:rPr>
          <w:b/>
        </w:rPr>
        <w:t xml:space="preserve"> _________ (</w:t>
      </w:r>
      <w:proofErr w:type="spellStart"/>
      <w:r w:rsidRPr="00FE4C91">
        <w:rPr>
          <w:b/>
        </w:rPr>
        <w:t>другарица</w:t>
      </w:r>
      <w:proofErr w:type="spellEnd"/>
      <w:r w:rsidRPr="00FE4C91">
        <w:rPr>
          <w:b/>
        </w:rPr>
        <w:t>).</w:t>
      </w:r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12. </w:t>
      </w:r>
      <w:proofErr w:type="spellStart"/>
      <w:r w:rsidRPr="00FE4C91">
        <w:rPr>
          <w:b/>
        </w:rPr>
        <w:t>Инструментал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друштва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се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увек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употребљава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са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предлозима</w:t>
      </w:r>
      <w:proofErr w:type="spellEnd"/>
      <w:r w:rsidRPr="00FE4C91">
        <w:rPr>
          <w:b/>
        </w:rPr>
        <w:t>.</w:t>
      </w:r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13. </w:t>
      </w:r>
      <w:proofErr w:type="spellStart"/>
      <w:r w:rsidRPr="00FE4C91">
        <w:rPr>
          <w:b/>
        </w:rPr>
        <w:t>Учитељ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се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поносио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радовима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својих</w:t>
      </w:r>
      <w:proofErr w:type="spellEnd"/>
      <w:r w:rsidRPr="00FE4C91">
        <w:rPr>
          <w:b/>
        </w:rPr>
        <w:t xml:space="preserve"> УЧЕНИКА. </w:t>
      </w:r>
      <w:proofErr w:type="spellStart"/>
      <w:proofErr w:type="gramStart"/>
      <w:r w:rsidRPr="00FE4C91">
        <w:rPr>
          <w:b/>
        </w:rPr>
        <w:t>Који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падеж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је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истакнут</w:t>
      </w:r>
      <w:proofErr w:type="spellEnd"/>
      <w:r w:rsidRPr="00FE4C91">
        <w:rPr>
          <w:b/>
        </w:rPr>
        <w:t>?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r>
        <w:t>Генитив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FE4C91" w:rsidRDefault="00FE4C91" w:rsidP="00FE4C91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FE4C91" w:rsidRDefault="00FE4C91" w:rsidP="00FE4C91">
      <w:pPr>
        <w:pStyle w:val="NoSpacing"/>
      </w:pPr>
      <w:r>
        <w:t xml:space="preserve"> </w:t>
      </w:r>
      <w:proofErr w:type="spellStart"/>
      <w:r>
        <w:t>Акузатив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FE4C91" w:rsidRDefault="00FE4C91" w:rsidP="00FE4C91">
      <w:pPr>
        <w:pStyle w:val="NoSpacing"/>
      </w:pPr>
      <w:r>
        <w:t xml:space="preserve"> </w:t>
      </w:r>
      <w:proofErr w:type="spellStart"/>
      <w:r>
        <w:t>Генитив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14. </w:t>
      </w:r>
      <w:proofErr w:type="spellStart"/>
      <w:r w:rsidRPr="00FE4C91">
        <w:rPr>
          <w:b/>
        </w:rPr>
        <w:t>Пронађи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реченицу</w:t>
      </w:r>
      <w:proofErr w:type="spellEnd"/>
      <w:r w:rsidRPr="00FE4C91">
        <w:rPr>
          <w:b/>
        </w:rPr>
        <w:t xml:space="preserve"> у </w:t>
      </w:r>
      <w:proofErr w:type="spellStart"/>
      <w:r w:rsidRPr="00FE4C91">
        <w:rPr>
          <w:b/>
        </w:rPr>
        <w:t>којој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је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истакнут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акузатив</w:t>
      </w:r>
      <w:proofErr w:type="spellEnd"/>
      <w:r w:rsidRPr="00FE4C91">
        <w:rPr>
          <w:b/>
        </w:rPr>
        <w:t>.</w:t>
      </w:r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слици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видело</w:t>
      </w:r>
      <w:proofErr w:type="spellEnd"/>
      <w:r>
        <w:t xml:space="preserve"> </w:t>
      </w:r>
      <w:proofErr w:type="spellStart"/>
      <w:r>
        <w:t>насмешено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МАМЕ.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слици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видело</w:t>
      </w:r>
      <w:proofErr w:type="spellEnd"/>
      <w:r>
        <w:t xml:space="preserve"> </w:t>
      </w:r>
      <w:proofErr w:type="spellStart"/>
      <w:r>
        <w:t>насмешено</w:t>
      </w:r>
      <w:proofErr w:type="spellEnd"/>
      <w:r>
        <w:t xml:space="preserve"> ЛИЦЕ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маме</w:t>
      </w:r>
      <w:proofErr w:type="spellEnd"/>
      <w:r>
        <w:t>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Донео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БРАТУ у </w:t>
      </w:r>
      <w:proofErr w:type="spellStart"/>
      <w:r>
        <w:t>сат</w:t>
      </w:r>
      <w:proofErr w:type="spellEnd"/>
      <w:r>
        <w:t>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Наслонио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СТО и </w:t>
      </w:r>
      <w:proofErr w:type="spellStart"/>
      <w:r>
        <w:t>слушао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пажљиво</w:t>
      </w:r>
      <w:proofErr w:type="spellEnd"/>
      <w:r>
        <w:t>.</w:t>
      </w:r>
      <w:proofErr w:type="gramEnd"/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15. </w:t>
      </w:r>
      <w:proofErr w:type="spellStart"/>
      <w:r w:rsidRPr="00FE4C91">
        <w:rPr>
          <w:b/>
        </w:rPr>
        <w:t>Цар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попи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чашу</w:t>
      </w:r>
      <w:proofErr w:type="spellEnd"/>
      <w:r w:rsidRPr="00FE4C91">
        <w:rPr>
          <w:b/>
        </w:rPr>
        <w:t xml:space="preserve"> ВОДЕ. </w:t>
      </w:r>
      <w:proofErr w:type="spellStart"/>
      <w:r w:rsidRPr="00FE4C91">
        <w:rPr>
          <w:b/>
        </w:rPr>
        <w:t>Исакнута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реч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је</w:t>
      </w:r>
      <w:proofErr w:type="spellEnd"/>
      <w:r w:rsidRPr="00FE4C91">
        <w:rPr>
          <w:b/>
        </w:rPr>
        <w:t xml:space="preserve"> у </w:t>
      </w:r>
      <w:proofErr w:type="spellStart"/>
      <w:r w:rsidRPr="00FE4C91">
        <w:rPr>
          <w:b/>
        </w:rPr>
        <w:t>генитиву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који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има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значење</w:t>
      </w:r>
      <w:proofErr w:type="spell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деоно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присвојно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месно</w:t>
      </w:r>
      <w:proofErr w:type="spellEnd"/>
      <w:proofErr w:type="gramEnd"/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16. </w:t>
      </w:r>
      <w:proofErr w:type="spellStart"/>
      <w:r w:rsidRPr="00FE4C91">
        <w:rPr>
          <w:b/>
        </w:rPr>
        <w:t>Одреди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падеж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истакнуте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речи</w:t>
      </w:r>
      <w:proofErr w:type="spellEnd"/>
      <w:r w:rsidRPr="00FE4C91">
        <w:rPr>
          <w:b/>
        </w:rPr>
        <w:t xml:space="preserve">. </w:t>
      </w:r>
      <w:proofErr w:type="spellStart"/>
      <w:proofErr w:type="gramStart"/>
      <w:r w:rsidRPr="00FE4C91">
        <w:rPr>
          <w:b/>
        </w:rPr>
        <w:t>Девојка</w:t>
      </w:r>
      <w:proofErr w:type="spellEnd"/>
      <w:r w:rsidRPr="00FE4C91">
        <w:rPr>
          <w:b/>
        </w:rPr>
        <w:t xml:space="preserve"> с НЕСТРПЉЕЊЕМ </w:t>
      </w:r>
      <w:proofErr w:type="spellStart"/>
      <w:r w:rsidRPr="00FE4C91">
        <w:rPr>
          <w:b/>
        </w:rPr>
        <w:t>поче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решавати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нови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задатак</w:t>
      </w:r>
      <w:proofErr w:type="spellEnd"/>
      <w:r w:rsidRPr="00FE4C91">
        <w:rPr>
          <w:b/>
        </w:rPr>
        <w:t>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</w:p>
    <w:p w:rsidR="00FE4C91" w:rsidRPr="00FE4C91" w:rsidRDefault="00FE4C91" w:rsidP="00FE4C91">
      <w:pPr>
        <w:pStyle w:val="NoSpacing"/>
        <w:rPr>
          <w:b/>
        </w:rPr>
      </w:pPr>
      <w:r w:rsidRPr="00FE4C91">
        <w:rPr>
          <w:b/>
        </w:rPr>
        <w:t xml:space="preserve">17. </w:t>
      </w:r>
      <w:proofErr w:type="spellStart"/>
      <w:r w:rsidRPr="00FE4C91">
        <w:rPr>
          <w:b/>
        </w:rPr>
        <w:t>Одреди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падеж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истакнуте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речи</w:t>
      </w:r>
      <w:proofErr w:type="spellEnd"/>
      <w:r w:rsidRPr="00FE4C91">
        <w:rPr>
          <w:b/>
        </w:rPr>
        <w:t xml:space="preserve">. </w:t>
      </w:r>
      <w:proofErr w:type="spellStart"/>
      <w:proofErr w:type="gramStart"/>
      <w:r w:rsidRPr="00FE4C91">
        <w:rPr>
          <w:b/>
        </w:rPr>
        <w:t>Сиромах</w:t>
      </w:r>
      <w:proofErr w:type="spellEnd"/>
      <w:r w:rsidRPr="00FE4C91">
        <w:rPr>
          <w:b/>
        </w:rPr>
        <w:t xml:space="preserve"> РАЛОМ </w:t>
      </w:r>
      <w:proofErr w:type="spellStart"/>
      <w:r w:rsidRPr="00FE4C91">
        <w:rPr>
          <w:b/>
        </w:rPr>
        <w:t>поче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орати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њиву</w:t>
      </w:r>
      <w:proofErr w:type="spellEnd"/>
      <w:r w:rsidRPr="00FE4C91">
        <w:rPr>
          <w:b/>
        </w:rPr>
        <w:t>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</w:p>
    <w:p w:rsidR="00FE4C91" w:rsidRPr="00FE4C91" w:rsidRDefault="00FE4C91" w:rsidP="00FE4C91">
      <w:pPr>
        <w:pStyle w:val="NoSpacing"/>
        <w:rPr>
          <w:b/>
        </w:rPr>
      </w:pPr>
      <w:bookmarkStart w:id="0" w:name="_GoBack"/>
      <w:r w:rsidRPr="00FE4C91">
        <w:rPr>
          <w:b/>
        </w:rPr>
        <w:t xml:space="preserve">18. </w:t>
      </w:r>
      <w:proofErr w:type="spellStart"/>
      <w:r w:rsidRPr="00FE4C91">
        <w:rPr>
          <w:b/>
        </w:rPr>
        <w:t>Обележи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реченицу</w:t>
      </w:r>
      <w:proofErr w:type="spellEnd"/>
      <w:r w:rsidRPr="00FE4C91">
        <w:rPr>
          <w:b/>
        </w:rPr>
        <w:t xml:space="preserve"> у </w:t>
      </w:r>
      <w:proofErr w:type="spellStart"/>
      <w:r w:rsidRPr="00FE4C91">
        <w:rPr>
          <w:b/>
        </w:rPr>
        <w:t>којој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је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неправилно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употребљен</w:t>
      </w:r>
      <w:proofErr w:type="spellEnd"/>
      <w:r w:rsidRPr="00FE4C91">
        <w:rPr>
          <w:b/>
        </w:rPr>
        <w:t xml:space="preserve"> </w:t>
      </w:r>
      <w:proofErr w:type="spellStart"/>
      <w:r w:rsidRPr="00FE4C91">
        <w:rPr>
          <w:b/>
        </w:rPr>
        <w:t>инструментал</w:t>
      </w:r>
      <w:proofErr w:type="spellEnd"/>
      <w:r w:rsidRPr="00FE4C91">
        <w:rPr>
          <w:b/>
        </w:rPr>
        <w:t>.</w:t>
      </w:r>
    </w:p>
    <w:bookmarkEnd w:id="0"/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Очима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ћути</w:t>
      </w:r>
      <w:proofErr w:type="spellEnd"/>
      <w:r>
        <w:t>.</w:t>
      </w:r>
      <w:proofErr w:type="gramEnd"/>
    </w:p>
    <w:p w:rsidR="00FE4C91" w:rsidRDefault="00FE4C91" w:rsidP="00FE4C91">
      <w:pPr>
        <w:pStyle w:val="NoSpacing"/>
      </w:pPr>
      <w:r>
        <w:t xml:space="preserve"> </w:t>
      </w:r>
      <w:proofErr w:type="spellStart"/>
      <w:r>
        <w:t>Севао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беса</w:t>
      </w:r>
      <w:proofErr w:type="spellEnd"/>
      <w:r>
        <w:t>!</w:t>
      </w:r>
    </w:p>
    <w:p w:rsidR="00FE4C91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Дочекали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суза</w:t>
      </w:r>
      <w:proofErr w:type="spellEnd"/>
      <w:r>
        <w:t>.</w:t>
      </w:r>
      <w:proofErr w:type="gramEnd"/>
    </w:p>
    <w:p w:rsidR="00C60AAF" w:rsidRDefault="00FE4C91" w:rsidP="00FE4C91">
      <w:pPr>
        <w:pStyle w:val="NoSpacing"/>
      </w:pPr>
      <w:r>
        <w:t xml:space="preserve"> </w:t>
      </w:r>
      <w:proofErr w:type="spellStart"/>
      <w:proofErr w:type="gramStart"/>
      <w:r>
        <w:t>Збуњено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жмиркао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91"/>
    <w:rsid w:val="0030409D"/>
    <w:rsid w:val="00365068"/>
    <w:rsid w:val="004B6EA5"/>
    <w:rsid w:val="00975545"/>
    <w:rsid w:val="00C60AAF"/>
    <w:rsid w:val="00F83F19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C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2022-07-14T19:58:00Z</dcterms:created>
  <dcterms:modified xsi:type="dcterms:W3CDTF">2022-07-14T19:59:00Z</dcterms:modified>
</cp:coreProperties>
</file>