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0B" w:rsidRPr="006C0E0B" w:rsidRDefault="006C0E0B" w:rsidP="006C0E0B">
      <w:proofErr w:type="spellStart"/>
      <w:r w:rsidRPr="006C0E0B">
        <w:t>Праисторија</w:t>
      </w:r>
      <w:proofErr w:type="spellEnd"/>
      <w:r w:rsidRPr="006C0E0B">
        <w:t xml:space="preserve"> – </w:t>
      </w:r>
      <w:proofErr w:type="spellStart"/>
      <w:r w:rsidRPr="006C0E0B">
        <w:t>тест</w:t>
      </w:r>
      <w:proofErr w:type="spellEnd"/>
    </w:p>
    <w:p w:rsidR="006C0E0B" w:rsidRPr="006C0E0B" w:rsidRDefault="006C0E0B" w:rsidP="006C0E0B">
      <w:pPr>
        <w:spacing w:after="0"/>
        <w:rPr>
          <w:b/>
        </w:rPr>
      </w:pPr>
      <w:r w:rsidRPr="006C0E0B">
        <w:rPr>
          <w:b/>
        </w:rPr>
        <w:t>1. </w:t>
      </w:r>
      <w:proofErr w:type="spellStart"/>
      <w:r w:rsidRPr="006C0E0B">
        <w:rPr>
          <w:b/>
        </w:rPr>
        <w:t>Изабери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доба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која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не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припадају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металном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добу</w:t>
      </w:r>
      <w:proofErr w:type="spellEnd"/>
      <w:r w:rsidRPr="006C0E0B">
        <w:rPr>
          <w:b/>
        </w:rPr>
        <w:t>:</w:t>
      </w:r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гвоздено</w:t>
      </w:r>
      <w:proofErr w:type="spellEnd"/>
      <w:proofErr w:type="gramEnd"/>
      <w:r w:rsidRPr="006C0E0B">
        <w:t xml:space="preserve"> </w:t>
      </w:r>
      <w:proofErr w:type="spellStart"/>
      <w:r w:rsidRPr="006C0E0B">
        <w:t>доба</w:t>
      </w:r>
      <w:proofErr w:type="spellEnd"/>
      <w:r>
        <w:rPr>
          <w:lang w:val="sr-Cyrl-RS"/>
        </w:rPr>
        <w:t xml:space="preserve">                   </w:t>
      </w:r>
      <w:r w:rsidRPr="006C0E0B">
        <w:t> </w:t>
      </w:r>
      <w:proofErr w:type="spellStart"/>
      <w:r w:rsidRPr="006C0E0B">
        <w:t>златно</w:t>
      </w:r>
      <w:proofErr w:type="spellEnd"/>
      <w:r w:rsidRPr="006C0E0B">
        <w:t xml:space="preserve"> </w:t>
      </w:r>
      <w:proofErr w:type="spellStart"/>
      <w:r w:rsidRPr="006C0E0B">
        <w:t>доба</w:t>
      </w:r>
      <w:proofErr w:type="spellEnd"/>
      <w:r>
        <w:rPr>
          <w:lang w:val="sr-Cyrl-RS"/>
        </w:rPr>
        <w:t xml:space="preserve">                  </w:t>
      </w:r>
      <w:proofErr w:type="spellStart"/>
      <w:r w:rsidRPr="006C0E0B">
        <w:t>бронзано</w:t>
      </w:r>
      <w:proofErr w:type="spellEnd"/>
      <w:r w:rsidRPr="006C0E0B">
        <w:t xml:space="preserve"> </w:t>
      </w:r>
      <w:proofErr w:type="spellStart"/>
      <w:r w:rsidRPr="006C0E0B">
        <w:t>доба</w:t>
      </w:r>
      <w:proofErr w:type="spellEnd"/>
      <w:r>
        <w:rPr>
          <w:lang w:val="sr-Cyrl-RS"/>
        </w:rPr>
        <w:t xml:space="preserve">                </w:t>
      </w:r>
      <w:r w:rsidRPr="006C0E0B">
        <w:t> </w:t>
      </w:r>
      <w:proofErr w:type="spellStart"/>
      <w:r w:rsidRPr="006C0E0B">
        <w:t>бакарно</w:t>
      </w:r>
      <w:proofErr w:type="spellEnd"/>
      <w:r w:rsidRPr="006C0E0B">
        <w:t xml:space="preserve"> </w:t>
      </w:r>
      <w:proofErr w:type="spellStart"/>
      <w:r w:rsidRPr="006C0E0B">
        <w:t>доба</w:t>
      </w:r>
      <w:proofErr w:type="spellEnd"/>
    </w:p>
    <w:p w:rsidR="006C0E0B" w:rsidRPr="006C0E0B" w:rsidRDefault="006C0E0B" w:rsidP="006C0E0B">
      <w:pPr>
        <w:spacing w:after="0"/>
        <w:rPr>
          <w:b/>
        </w:rPr>
      </w:pPr>
      <w:r w:rsidRPr="006C0E0B">
        <w:rPr>
          <w:b/>
        </w:rPr>
        <w:t>2. </w:t>
      </w:r>
      <w:proofErr w:type="spellStart"/>
      <w:r w:rsidRPr="006C0E0B">
        <w:rPr>
          <w:b/>
        </w:rPr>
        <w:t>Шта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је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на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слици</w:t>
      </w:r>
      <w:proofErr w:type="spellEnd"/>
      <w:r w:rsidRPr="006C0E0B">
        <w:rPr>
          <w:b/>
        </w:rPr>
        <w:t>:</w:t>
      </w:r>
    </w:p>
    <w:p w:rsidR="006C0E0B" w:rsidRPr="006C0E0B" w:rsidRDefault="006C0E0B" w:rsidP="006C0E0B">
      <w:pPr>
        <w:spacing w:after="0"/>
      </w:pPr>
      <w:r w:rsidRPr="006C0E0B">
        <w:drawing>
          <wp:inline distT="0" distB="0" distL="0" distR="0" wp14:anchorId="675C73F6" wp14:editId="60D98A31">
            <wp:extent cx="1449755" cy="907517"/>
            <wp:effectExtent l="0" t="0" r="0" b="6985"/>
            <wp:docPr id="13" name="Picture 13" descr="сој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је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9" cy="9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сојеница</w:t>
      </w:r>
      <w:proofErr w:type="spellEnd"/>
      <w:proofErr w:type="gramEnd"/>
      <w:r>
        <w:rPr>
          <w:lang w:val="sr-Cyrl-RS"/>
        </w:rPr>
        <w:t xml:space="preserve">             </w:t>
      </w:r>
      <w:r w:rsidRPr="006C0E0B">
        <w:t> </w:t>
      </w:r>
      <w:proofErr w:type="spellStart"/>
      <w:r w:rsidRPr="006C0E0B">
        <w:t>земуница</w:t>
      </w:r>
      <w:proofErr w:type="spellEnd"/>
      <w:r>
        <w:rPr>
          <w:lang w:val="sr-Cyrl-RS"/>
        </w:rPr>
        <w:t xml:space="preserve">                   </w:t>
      </w:r>
      <w:proofErr w:type="spellStart"/>
      <w:r w:rsidRPr="006C0E0B">
        <w:t>колиба</w:t>
      </w:r>
      <w:proofErr w:type="spellEnd"/>
    </w:p>
    <w:p w:rsidR="006C0E0B" w:rsidRPr="006C0E0B" w:rsidRDefault="006C0E0B" w:rsidP="006C0E0B">
      <w:pPr>
        <w:spacing w:after="0"/>
        <w:rPr>
          <w:b/>
        </w:rPr>
      </w:pPr>
      <w:r w:rsidRPr="006C0E0B">
        <w:t>3</w:t>
      </w:r>
      <w:r w:rsidRPr="006C0E0B">
        <w:rPr>
          <w:b/>
        </w:rPr>
        <w:t>. </w:t>
      </w:r>
      <w:proofErr w:type="spellStart"/>
      <w:r w:rsidRPr="006C0E0B">
        <w:rPr>
          <w:b/>
        </w:rPr>
        <w:t>Трговина</w:t>
      </w:r>
      <w:proofErr w:type="spellEnd"/>
      <w:r w:rsidRPr="006C0E0B">
        <w:rPr>
          <w:b/>
        </w:rPr>
        <w:t xml:space="preserve"> и </w:t>
      </w:r>
      <w:proofErr w:type="spellStart"/>
      <w:r w:rsidRPr="006C0E0B">
        <w:rPr>
          <w:b/>
        </w:rPr>
        <w:t>занаство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су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развили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током</w:t>
      </w:r>
      <w:proofErr w:type="spellEnd"/>
      <w:r w:rsidRPr="006C0E0B">
        <w:rPr>
          <w:b/>
        </w:rPr>
        <w:t>:</w:t>
      </w:r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металног</w:t>
      </w:r>
      <w:proofErr w:type="spellEnd"/>
      <w:proofErr w:type="gramEnd"/>
      <w:r w:rsidRPr="006C0E0B">
        <w:t xml:space="preserve"> </w:t>
      </w:r>
      <w:proofErr w:type="spellStart"/>
      <w:r w:rsidRPr="006C0E0B">
        <w:t>доба</w:t>
      </w:r>
      <w:proofErr w:type="spellEnd"/>
      <w:r>
        <w:rPr>
          <w:lang w:val="sr-Cyrl-RS"/>
        </w:rPr>
        <w:t xml:space="preserve">          </w:t>
      </w:r>
      <w:r w:rsidRPr="006C0E0B">
        <w:t> </w:t>
      </w:r>
      <w:proofErr w:type="spellStart"/>
      <w:r w:rsidRPr="006C0E0B">
        <w:t>неолита</w:t>
      </w:r>
      <w:proofErr w:type="spellEnd"/>
      <w:r>
        <w:rPr>
          <w:lang w:val="sr-Cyrl-RS"/>
        </w:rPr>
        <w:t xml:space="preserve">                   </w:t>
      </w:r>
      <w:proofErr w:type="spellStart"/>
      <w:r w:rsidRPr="006C0E0B">
        <w:t>старог</w:t>
      </w:r>
      <w:proofErr w:type="spellEnd"/>
      <w:r w:rsidRPr="006C0E0B">
        <w:t xml:space="preserve"> </w:t>
      </w:r>
      <w:proofErr w:type="spellStart"/>
      <w:r w:rsidRPr="006C0E0B">
        <w:t>века</w:t>
      </w:r>
      <w:proofErr w:type="spellEnd"/>
      <w:r>
        <w:rPr>
          <w:lang w:val="sr-Cyrl-RS"/>
        </w:rPr>
        <w:t xml:space="preserve">               </w:t>
      </w:r>
      <w:r w:rsidRPr="006C0E0B">
        <w:t> </w:t>
      </w:r>
      <w:proofErr w:type="spellStart"/>
      <w:r w:rsidRPr="006C0E0B">
        <w:t>палелоита</w:t>
      </w:r>
      <w:proofErr w:type="spellEnd"/>
    </w:p>
    <w:p w:rsidR="006C0E0B" w:rsidRPr="006C0E0B" w:rsidRDefault="006C0E0B" w:rsidP="006C0E0B">
      <w:pPr>
        <w:spacing w:after="0"/>
        <w:rPr>
          <w:b/>
        </w:rPr>
      </w:pPr>
      <w:r w:rsidRPr="006C0E0B">
        <w:rPr>
          <w:b/>
        </w:rPr>
        <w:t>4. </w:t>
      </w:r>
      <w:proofErr w:type="spellStart"/>
      <w:r w:rsidRPr="006C0E0B">
        <w:rPr>
          <w:b/>
        </w:rPr>
        <w:t>Људски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изум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из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старијег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каменог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доба</w:t>
      </w:r>
      <w:proofErr w:type="spellEnd"/>
      <w:r w:rsidRPr="006C0E0B">
        <w:rPr>
          <w:b/>
        </w:rPr>
        <w:t>:</w:t>
      </w:r>
    </w:p>
    <w:p w:rsidR="006C0E0B" w:rsidRPr="006C0E0B" w:rsidRDefault="006C0E0B" w:rsidP="006C0E0B">
      <w:pPr>
        <w:spacing w:after="0"/>
        <w:rPr>
          <w:lang w:val="sr-Cyrl-RS"/>
        </w:rPr>
      </w:pPr>
      <w:r w:rsidRPr="006C0E0B">
        <w:t> </w:t>
      </w:r>
      <w:proofErr w:type="spellStart"/>
      <w:proofErr w:type="gramStart"/>
      <w:r w:rsidRPr="006C0E0B">
        <w:t>метал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 w:rsidRPr="006C0E0B">
        <w:t>ватра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6C0E0B">
        <w:t>точак</w:t>
      </w:r>
      <w:proofErr w:type="spellEnd"/>
      <w:r>
        <w:rPr>
          <w:lang w:val="sr-Cyrl-RS"/>
        </w:rPr>
        <w:t xml:space="preserve">                      </w:t>
      </w:r>
      <w:r w:rsidRPr="006C0E0B">
        <w:t> </w:t>
      </w:r>
      <w:proofErr w:type="spellStart"/>
      <w:r w:rsidRPr="006C0E0B">
        <w:t>једро</w:t>
      </w:r>
      <w:proofErr w:type="spellEnd"/>
    </w:p>
    <w:p w:rsidR="006C0E0B" w:rsidRPr="006C0E0B" w:rsidRDefault="006C0E0B" w:rsidP="006C0E0B">
      <w:pPr>
        <w:spacing w:after="0"/>
      </w:pPr>
      <w:r w:rsidRPr="006C0E0B">
        <w:t>5. </w:t>
      </w:r>
      <w:proofErr w:type="spellStart"/>
      <w:r w:rsidRPr="006C0E0B">
        <w:t>Како</w:t>
      </w:r>
      <w:proofErr w:type="spellEnd"/>
      <w:r w:rsidRPr="006C0E0B">
        <w:t xml:space="preserve"> </w:t>
      </w:r>
      <w:proofErr w:type="spellStart"/>
      <w:r w:rsidRPr="006C0E0B">
        <w:t>се</w:t>
      </w:r>
      <w:proofErr w:type="spellEnd"/>
      <w:r w:rsidRPr="006C0E0B">
        <w:t xml:space="preserve"> </w:t>
      </w:r>
      <w:proofErr w:type="spellStart"/>
      <w:r w:rsidRPr="006C0E0B">
        <w:t>зове</w:t>
      </w:r>
      <w:proofErr w:type="spellEnd"/>
      <w:r w:rsidRPr="006C0E0B">
        <w:t xml:space="preserve"> </w:t>
      </w:r>
      <w:proofErr w:type="spellStart"/>
      <w:r w:rsidRPr="006C0E0B">
        <w:t>праисторијско</w:t>
      </w:r>
      <w:proofErr w:type="spellEnd"/>
      <w:r w:rsidRPr="006C0E0B">
        <w:t xml:space="preserve"> </w:t>
      </w:r>
      <w:proofErr w:type="spellStart"/>
      <w:r w:rsidRPr="006C0E0B">
        <w:t>станиште</w:t>
      </w:r>
      <w:proofErr w:type="spellEnd"/>
      <w:r w:rsidRPr="006C0E0B">
        <w:t xml:space="preserve"> </w:t>
      </w:r>
      <w:proofErr w:type="spellStart"/>
      <w:r w:rsidRPr="006C0E0B">
        <w:t>са</w:t>
      </w:r>
      <w:proofErr w:type="spellEnd"/>
      <w:r w:rsidRPr="006C0E0B">
        <w:t xml:space="preserve"> </w:t>
      </w:r>
      <w:proofErr w:type="spellStart"/>
      <w:r w:rsidRPr="006C0E0B">
        <w:t>слике</w:t>
      </w:r>
      <w:proofErr w:type="spellEnd"/>
      <w:r w:rsidRPr="006C0E0B">
        <w:t>:</w:t>
      </w:r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сојеница</w:t>
      </w:r>
      <w:proofErr w:type="spellEnd"/>
      <w:proofErr w:type="gramEnd"/>
      <w:r>
        <w:rPr>
          <w:lang w:val="sr-Cyrl-RS"/>
        </w:rPr>
        <w:t xml:space="preserve">          </w:t>
      </w:r>
      <w:proofErr w:type="spellStart"/>
      <w:r w:rsidRPr="006C0E0B">
        <w:t>пећина</w:t>
      </w:r>
      <w:proofErr w:type="spellEnd"/>
      <w:r>
        <w:rPr>
          <w:lang w:val="sr-Cyrl-RS"/>
        </w:rPr>
        <w:t xml:space="preserve">                </w:t>
      </w:r>
      <w:r w:rsidRPr="006C0E0B">
        <w:t> </w:t>
      </w:r>
      <w:proofErr w:type="spellStart"/>
      <w:r w:rsidRPr="006C0E0B">
        <w:t>колиба</w:t>
      </w:r>
      <w:proofErr w:type="spellEnd"/>
      <w:r>
        <w:rPr>
          <w:lang w:val="sr-Cyrl-RS"/>
        </w:rPr>
        <w:t xml:space="preserve">                </w:t>
      </w:r>
      <w:r w:rsidRPr="006C0E0B">
        <w:t> </w:t>
      </w:r>
      <w:proofErr w:type="spellStart"/>
      <w:r w:rsidRPr="006C0E0B">
        <w:t>земуница</w:t>
      </w:r>
      <w:proofErr w:type="spellEnd"/>
    </w:p>
    <w:p w:rsidR="006C0E0B" w:rsidRPr="006C0E0B" w:rsidRDefault="006C0E0B" w:rsidP="006C0E0B">
      <w:pPr>
        <w:spacing w:after="0"/>
      </w:pPr>
    </w:p>
    <w:p w:rsidR="006C0E0B" w:rsidRPr="006C0E0B" w:rsidRDefault="006C0E0B" w:rsidP="006C0E0B">
      <w:pPr>
        <w:spacing w:after="0"/>
      </w:pPr>
    </w:p>
    <w:p w:rsidR="006C0E0B" w:rsidRPr="006C0E0B" w:rsidRDefault="006C0E0B" w:rsidP="006C0E0B">
      <w:pPr>
        <w:spacing w:after="0"/>
        <w:rPr>
          <w:b/>
        </w:rPr>
      </w:pPr>
      <w:r w:rsidRPr="006C0E0B">
        <w:rPr>
          <w:b/>
          <w:lang w:val="sr-Cyrl-RS"/>
        </w:rPr>
        <w:t>6</w:t>
      </w:r>
      <w:r w:rsidRPr="006C0E0B">
        <w:rPr>
          <w:b/>
        </w:rPr>
        <w:t>. </w:t>
      </w:r>
      <w:proofErr w:type="spellStart"/>
      <w:proofErr w:type="gramStart"/>
      <w:r w:rsidRPr="006C0E0B">
        <w:rPr>
          <w:b/>
        </w:rPr>
        <w:t>Слика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приказује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скулптуру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из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Винче</w:t>
      </w:r>
      <w:proofErr w:type="spellEnd"/>
      <w:r w:rsidRPr="006C0E0B">
        <w:rPr>
          <w:b/>
        </w:rPr>
        <w:t>.</w:t>
      </w:r>
      <w:proofErr w:type="gramEnd"/>
    </w:p>
    <w:p w:rsidR="006C0E0B" w:rsidRPr="006C0E0B" w:rsidRDefault="006C0E0B" w:rsidP="006C0E0B">
      <w:pPr>
        <w:spacing w:after="0"/>
        <w:rPr>
          <w:lang w:val="sr-Cyrl-RS"/>
        </w:rPr>
      </w:pPr>
      <w:r w:rsidRPr="006C0E0B">
        <w:t> </w:t>
      </w:r>
      <w:proofErr w:type="spellStart"/>
      <w:proofErr w:type="gramStart"/>
      <w:r w:rsidRPr="006C0E0B">
        <w:t>нетачно</w:t>
      </w:r>
      <w:proofErr w:type="spellEnd"/>
      <w:proofErr w:type="gramEnd"/>
      <w:r>
        <w:rPr>
          <w:lang w:val="sr-Cyrl-RS"/>
        </w:rPr>
        <w:t xml:space="preserve">   тачно</w:t>
      </w:r>
    </w:p>
    <w:p w:rsidR="006C0E0B" w:rsidRPr="006C0E0B" w:rsidRDefault="006C0E0B" w:rsidP="006C0E0B">
      <w:pPr>
        <w:spacing w:after="0"/>
      </w:pPr>
      <w:r w:rsidRPr="006C0E0B">
        <w:drawing>
          <wp:inline distT="0" distB="0" distL="0" distR="0" wp14:anchorId="1C96E8D6" wp14:editId="646F1E86">
            <wp:extent cx="1468987" cy="1378109"/>
            <wp:effectExtent l="0" t="0" r="0" b="0"/>
            <wp:docPr id="5" name="Picture 5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ч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36" cy="137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0B" w:rsidRPr="006C0E0B" w:rsidRDefault="006C0E0B" w:rsidP="006C0E0B">
      <w:pPr>
        <w:spacing w:after="0"/>
        <w:rPr>
          <w:b/>
        </w:rPr>
      </w:pPr>
      <w:r>
        <w:rPr>
          <w:b/>
          <w:lang w:val="sr-Cyrl-RS"/>
        </w:rPr>
        <w:t>7</w:t>
      </w:r>
      <w:r w:rsidRPr="006C0E0B">
        <w:rPr>
          <w:b/>
        </w:rPr>
        <w:t>. </w:t>
      </w:r>
      <w:proofErr w:type="spellStart"/>
      <w:r w:rsidRPr="006C0E0B">
        <w:rPr>
          <w:b/>
        </w:rPr>
        <w:t>На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слици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је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скулптура</w:t>
      </w:r>
      <w:proofErr w:type="spellEnd"/>
      <w:r w:rsidRPr="006C0E0B">
        <w:rPr>
          <w:b/>
        </w:rPr>
        <w:t xml:space="preserve"> "</w:t>
      </w:r>
      <w:proofErr w:type="spellStart"/>
      <w:r w:rsidRPr="006C0E0B">
        <w:rPr>
          <w:b/>
        </w:rPr>
        <w:t>Прародитељка</w:t>
      </w:r>
      <w:proofErr w:type="spellEnd"/>
      <w:proofErr w:type="gramStart"/>
      <w:r w:rsidRPr="006C0E0B">
        <w:rPr>
          <w:b/>
        </w:rPr>
        <w:t>" ,</w:t>
      </w:r>
      <w:proofErr w:type="gram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ког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налазишта</w:t>
      </w:r>
      <w:proofErr w:type="spellEnd"/>
      <w:r w:rsidRPr="006C0E0B">
        <w:rPr>
          <w:b/>
        </w:rPr>
        <w:t>:</w:t>
      </w:r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r w:rsidRPr="006C0E0B">
        <w:t>Винче</w:t>
      </w:r>
      <w:proofErr w:type="spellEnd"/>
      <w:r>
        <w:rPr>
          <w:lang w:val="sr-Cyrl-RS"/>
        </w:rPr>
        <w:t xml:space="preserve">         </w:t>
      </w:r>
      <w:proofErr w:type="spellStart"/>
      <w:r w:rsidRPr="006C0E0B">
        <w:t>Рудне</w:t>
      </w:r>
      <w:proofErr w:type="spellEnd"/>
      <w:r w:rsidRPr="006C0E0B">
        <w:t xml:space="preserve"> </w:t>
      </w:r>
      <w:proofErr w:type="spellStart"/>
      <w:r w:rsidRPr="006C0E0B">
        <w:t>главе</w:t>
      </w:r>
      <w:proofErr w:type="spellEnd"/>
      <w:r>
        <w:rPr>
          <w:lang w:val="sr-Cyrl-RS"/>
        </w:rPr>
        <w:t xml:space="preserve">    </w:t>
      </w:r>
      <w:proofErr w:type="spellStart"/>
      <w:r w:rsidRPr="006C0E0B">
        <w:t>Лепенског</w:t>
      </w:r>
      <w:proofErr w:type="spellEnd"/>
      <w:r w:rsidRPr="006C0E0B">
        <w:t xml:space="preserve"> </w:t>
      </w:r>
      <w:proofErr w:type="spellStart"/>
      <w:r w:rsidRPr="006C0E0B">
        <w:t>Вира</w:t>
      </w:r>
      <w:proofErr w:type="spellEnd"/>
      <w:r>
        <w:rPr>
          <w:lang w:val="sr-Cyrl-RS"/>
        </w:rPr>
        <w:t xml:space="preserve">          </w:t>
      </w:r>
      <w:proofErr w:type="spellStart"/>
      <w:r w:rsidRPr="006C0E0B">
        <w:t>Старчева</w:t>
      </w:r>
      <w:proofErr w:type="spellEnd"/>
    </w:p>
    <w:p w:rsidR="006C0E0B" w:rsidRPr="006C0E0B" w:rsidRDefault="006C0E0B" w:rsidP="006C0E0B">
      <w:pPr>
        <w:spacing w:after="0"/>
        <w:rPr>
          <w:lang w:val="sr-Cyrl-RS"/>
        </w:rPr>
      </w:pPr>
    </w:p>
    <w:p w:rsidR="006C0E0B" w:rsidRPr="006C0E0B" w:rsidRDefault="006C0E0B" w:rsidP="006C0E0B">
      <w:pPr>
        <w:spacing w:after="0"/>
      </w:pPr>
      <w:r w:rsidRPr="006C0E0B">
        <w:drawing>
          <wp:inline distT="0" distB="0" distL="0" distR="0" wp14:anchorId="433A3665" wp14:editId="2B45943D">
            <wp:extent cx="1012371" cy="1238748"/>
            <wp:effectExtent l="0" t="0" r="0" b="0"/>
            <wp:docPr id="4" name="Picture 4" descr="Лепенског 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пенског Ви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71" cy="12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0B" w:rsidRPr="006C0E0B" w:rsidRDefault="006C0E0B" w:rsidP="006C0E0B">
      <w:pPr>
        <w:spacing w:after="0"/>
        <w:rPr>
          <w:b/>
        </w:rPr>
      </w:pPr>
      <w:bookmarkStart w:id="0" w:name="_GoBack"/>
      <w:r w:rsidRPr="006C0E0B">
        <w:rPr>
          <w:b/>
          <w:lang w:val="sr-Cyrl-RS"/>
        </w:rPr>
        <w:t>8</w:t>
      </w:r>
      <w:r w:rsidRPr="006C0E0B">
        <w:rPr>
          <w:b/>
        </w:rPr>
        <w:t>. </w:t>
      </w:r>
      <w:proofErr w:type="spellStart"/>
      <w:r w:rsidRPr="006C0E0B">
        <w:rPr>
          <w:b/>
        </w:rPr>
        <w:t>Прошлост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дели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на</w:t>
      </w:r>
      <w:proofErr w:type="spellEnd"/>
      <w:r w:rsidRPr="006C0E0B">
        <w:rPr>
          <w:b/>
        </w:rPr>
        <w:t>:</w:t>
      </w:r>
    </w:p>
    <w:bookmarkEnd w:id="0"/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праисторију</w:t>
      </w:r>
      <w:proofErr w:type="spellEnd"/>
      <w:proofErr w:type="gramEnd"/>
      <w:r w:rsidRPr="006C0E0B">
        <w:t xml:space="preserve"> и </w:t>
      </w:r>
      <w:proofErr w:type="spellStart"/>
      <w:r w:rsidRPr="006C0E0B">
        <w:t>историју</w:t>
      </w:r>
      <w:proofErr w:type="spellEnd"/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стари</w:t>
      </w:r>
      <w:proofErr w:type="spellEnd"/>
      <w:proofErr w:type="gramEnd"/>
      <w:r w:rsidRPr="006C0E0B">
        <w:t xml:space="preserve">, </w:t>
      </w:r>
      <w:proofErr w:type="spellStart"/>
      <w:r w:rsidRPr="006C0E0B">
        <w:t>средњи</w:t>
      </w:r>
      <w:proofErr w:type="spellEnd"/>
      <w:r w:rsidRPr="006C0E0B">
        <w:t xml:space="preserve">, </w:t>
      </w:r>
      <w:proofErr w:type="spellStart"/>
      <w:r w:rsidRPr="006C0E0B">
        <w:t>нови</w:t>
      </w:r>
      <w:proofErr w:type="spellEnd"/>
      <w:r w:rsidRPr="006C0E0B">
        <w:t xml:space="preserve"> </w:t>
      </w:r>
      <w:proofErr w:type="spellStart"/>
      <w:r w:rsidRPr="006C0E0B">
        <w:t>век</w:t>
      </w:r>
      <w:proofErr w:type="spellEnd"/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камено</w:t>
      </w:r>
      <w:proofErr w:type="spellEnd"/>
      <w:proofErr w:type="gramEnd"/>
      <w:r w:rsidRPr="006C0E0B">
        <w:t xml:space="preserve"> и </w:t>
      </w:r>
      <w:proofErr w:type="spellStart"/>
      <w:r w:rsidRPr="006C0E0B">
        <w:t>метално</w:t>
      </w:r>
      <w:proofErr w:type="spellEnd"/>
      <w:r w:rsidRPr="006C0E0B">
        <w:t xml:space="preserve"> </w:t>
      </w:r>
      <w:proofErr w:type="spellStart"/>
      <w:r w:rsidRPr="006C0E0B">
        <w:t>доба</w:t>
      </w:r>
      <w:proofErr w:type="spellEnd"/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прошлост</w:t>
      </w:r>
      <w:proofErr w:type="spellEnd"/>
      <w:proofErr w:type="gramEnd"/>
      <w:r w:rsidRPr="006C0E0B">
        <w:t xml:space="preserve">, </w:t>
      </w:r>
      <w:proofErr w:type="spellStart"/>
      <w:r w:rsidRPr="006C0E0B">
        <w:t>садашњост</w:t>
      </w:r>
      <w:proofErr w:type="spellEnd"/>
      <w:r w:rsidRPr="006C0E0B">
        <w:t xml:space="preserve"> и </w:t>
      </w:r>
      <w:proofErr w:type="spellStart"/>
      <w:r w:rsidRPr="006C0E0B">
        <w:t>будућност</w:t>
      </w:r>
      <w:proofErr w:type="spellEnd"/>
    </w:p>
    <w:p w:rsidR="006C0E0B" w:rsidRPr="006C0E0B" w:rsidRDefault="006C0E0B" w:rsidP="006C0E0B">
      <w:pPr>
        <w:spacing w:after="0"/>
        <w:rPr>
          <w:b/>
        </w:rPr>
      </w:pPr>
      <w:r>
        <w:rPr>
          <w:b/>
          <w:lang w:val="sr-Cyrl-RS"/>
        </w:rPr>
        <w:lastRenderedPageBreak/>
        <w:t>9</w:t>
      </w:r>
      <w:r w:rsidRPr="006C0E0B">
        <w:rPr>
          <w:b/>
        </w:rPr>
        <w:t>. </w:t>
      </w:r>
      <w:proofErr w:type="spellStart"/>
      <w:r w:rsidRPr="006C0E0B">
        <w:rPr>
          <w:b/>
        </w:rPr>
        <w:t>Избаци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уљеза</w:t>
      </w:r>
      <w:proofErr w:type="spellEnd"/>
      <w:r w:rsidRPr="006C0E0B">
        <w:rPr>
          <w:b/>
        </w:rPr>
        <w:t>;</w:t>
      </w:r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r w:rsidRPr="006C0E0B">
        <w:t>Гамзиград</w:t>
      </w:r>
      <w:proofErr w:type="spellEnd"/>
      <w:r>
        <w:rPr>
          <w:lang w:val="sr-Cyrl-RS"/>
        </w:rPr>
        <w:t xml:space="preserve">               </w:t>
      </w:r>
      <w:proofErr w:type="spellStart"/>
      <w:r w:rsidRPr="006C0E0B">
        <w:t>Лепенски</w:t>
      </w:r>
      <w:proofErr w:type="spellEnd"/>
      <w:r w:rsidRPr="006C0E0B">
        <w:t xml:space="preserve"> </w:t>
      </w:r>
      <w:proofErr w:type="spellStart"/>
      <w:r w:rsidRPr="006C0E0B">
        <w:t>вир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6C0E0B">
        <w:t>Старчево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6C0E0B">
        <w:t>Винча</w:t>
      </w:r>
      <w:proofErr w:type="spellEnd"/>
    </w:p>
    <w:p w:rsidR="006C0E0B" w:rsidRPr="006C0E0B" w:rsidRDefault="006C0E0B" w:rsidP="006C0E0B">
      <w:pPr>
        <w:spacing w:after="0"/>
        <w:rPr>
          <w:b/>
        </w:rPr>
      </w:pPr>
      <w:r w:rsidRPr="006C0E0B">
        <w:rPr>
          <w:b/>
        </w:rPr>
        <w:t>1</w:t>
      </w:r>
      <w:r w:rsidRPr="006C0E0B">
        <w:rPr>
          <w:b/>
          <w:lang w:val="sr-Cyrl-RS"/>
        </w:rPr>
        <w:t>0</w:t>
      </w:r>
      <w:r w:rsidRPr="006C0E0B">
        <w:rPr>
          <w:b/>
        </w:rPr>
        <w:t>. </w:t>
      </w:r>
      <w:proofErr w:type="spellStart"/>
      <w:r w:rsidRPr="006C0E0B">
        <w:rPr>
          <w:b/>
        </w:rPr>
        <w:t>Који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историјски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извори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сведоче</w:t>
      </w:r>
      <w:proofErr w:type="spellEnd"/>
      <w:r w:rsidRPr="006C0E0B">
        <w:rPr>
          <w:b/>
        </w:rPr>
        <w:t xml:space="preserve"> о </w:t>
      </w:r>
      <w:proofErr w:type="spellStart"/>
      <w:r w:rsidRPr="006C0E0B">
        <w:rPr>
          <w:b/>
        </w:rPr>
        <w:t>праисторији</w:t>
      </w:r>
      <w:proofErr w:type="spellEnd"/>
      <w:r w:rsidRPr="006C0E0B">
        <w:rPr>
          <w:b/>
        </w:rPr>
        <w:t>?</w:t>
      </w:r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аудио</w:t>
      </w:r>
      <w:proofErr w:type="spellEnd"/>
      <w:r w:rsidRPr="006C0E0B">
        <w:t>-</w:t>
      </w:r>
      <w:proofErr w:type="gramEnd"/>
      <w:r w:rsidRPr="006C0E0B">
        <w:t xml:space="preserve"> </w:t>
      </w:r>
      <w:proofErr w:type="spellStart"/>
      <w:r w:rsidRPr="006C0E0B">
        <w:t>визуелни</w:t>
      </w:r>
      <w:proofErr w:type="spellEnd"/>
      <w:r>
        <w:rPr>
          <w:lang w:val="sr-Cyrl-RS"/>
        </w:rPr>
        <w:t xml:space="preserve">            </w:t>
      </w:r>
      <w:r w:rsidRPr="006C0E0B">
        <w:t> </w:t>
      </w:r>
      <w:proofErr w:type="spellStart"/>
      <w:r w:rsidRPr="006C0E0B">
        <w:t>усмени</w:t>
      </w:r>
      <w:proofErr w:type="spellEnd"/>
      <w:r>
        <w:rPr>
          <w:lang w:val="sr-Cyrl-RS"/>
        </w:rPr>
        <w:t xml:space="preserve">                   </w:t>
      </w:r>
      <w:proofErr w:type="spellStart"/>
      <w:r w:rsidRPr="006C0E0B">
        <w:t>писани</w:t>
      </w:r>
      <w:proofErr w:type="spellEnd"/>
      <w:r>
        <w:rPr>
          <w:lang w:val="sr-Cyrl-RS"/>
        </w:rPr>
        <w:t xml:space="preserve">                  </w:t>
      </w:r>
      <w:proofErr w:type="spellStart"/>
      <w:r w:rsidRPr="006C0E0B">
        <w:t>материјални</w:t>
      </w:r>
      <w:proofErr w:type="spellEnd"/>
    </w:p>
    <w:p w:rsidR="006C0E0B" w:rsidRPr="006C0E0B" w:rsidRDefault="006C0E0B" w:rsidP="006C0E0B">
      <w:pPr>
        <w:spacing w:after="0"/>
        <w:rPr>
          <w:b/>
        </w:rPr>
      </w:pPr>
      <w:r w:rsidRPr="006C0E0B">
        <w:rPr>
          <w:b/>
        </w:rPr>
        <w:t>1</w:t>
      </w:r>
      <w:r w:rsidRPr="006C0E0B">
        <w:rPr>
          <w:b/>
          <w:lang w:val="sr-Cyrl-RS"/>
        </w:rPr>
        <w:t>1</w:t>
      </w:r>
      <w:r w:rsidRPr="006C0E0B">
        <w:rPr>
          <w:b/>
        </w:rPr>
        <w:t>. </w:t>
      </w:r>
      <w:proofErr w:type="spellStart"/>
      <w:r w:rsidRPr="006C0E0B">
        <w:rPr>
          <w:b/>
        </w:rPr>
        <w:t>Вилендорфска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Венера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је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статуета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женске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особе</w:t>
      </w:r>
      <w:proofErr w:type="spellEnd"/>
      <w:r w:rsidRPr="006C0E0B">
        <w:rPr>
          <w:b/>
        </w:rPr>
        <w:t xml:space="preserve">, </w:t>
      </w:r>
      <w:proofErr w:type="spellStart"/>
      <w:r w:rsidRPr="006C0E0B">
        <w:rPr>
          <w:b/>
        </w:rPr>
        <w:t>пронађена</w:t>
      </w:r>
      <w:proofErr w:type="spellEnd"/>
      <w:r w:rsidRPr="006C0E0B">
        <w:rPr>
          <w:b/>
        </w:rPr>
        <w:t xml:space="preserve"> 1908. </w:t>
      </w:r>
      <w:proofErr w:type="spellStart"/>
      <w:proofErr w:type="gramStart"/>
      <w:r w:rsidRPr="006C0E0B">
        <w:rPr>
          <w:b/>
        </w:rPr>
        <w:t>године</w:t>
      </w:r>
      <w:proofErr w:type="spellEnd"/>
      <w:proofErr w:type="gram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на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палеолитском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налазишту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близу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Вилендорфа</w:t>
      </w:r>
      <w:proofErr w:type="spellEnd"/>
      <w:r w:rsidRPr="006C0E0B">
        <w:rPr>
          <w:b/>
        </w:rPr>
        <w:t xml:space="preserve"> (</w:t>
      </w:r>
      <w:proofErr w:type="spellStart"/>
      <w:r w:rsidRPr="006C0E0B">
        <w:rPr>
          <w:b/>
        </w:rPr>
        <w:t>Доња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Аустрија</w:t>
      </w:r>
      <w:proofErr w:type="spellEnd"/>
      <w:r w:rsidRPr="006C0E0B">
        <w:rPr>
          <w:b/>
        </w:rPr>
        <w:t xml:space="preserve">). </w:t>
      </w:r>
      <w:proofErr w:type="spellStart"/>
      <w:proofErr w:type="gramStart"/>
      <w:r w:rsidRPr="006C0E0B">
        <w:rPr>
          <w:b/>
        </w:rPr>
        <w:t>Претпоставља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да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је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из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периода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од</w:t>
      </w:r>
      <w:proofErr w:type="spellEnd"/>
      <w:r w:rsidRPr="006C0E0B">
        <w:rPr>
          <w:b/>
        </w:rPr>
        <w:t xml:space="preserve"> 24.000 </w:t>
      </w:r>
      <w:proofErr w:type="spellStart"/>
      <w:r w:rsidRPr="006C0E0B">
        <w:rPr>
          <w:b/>
        </w:rPr>
        <w:t>до</w:t>
      </w:r>
      <w:proofErr w:type="spellEnd"/>
      <w:r w:rsidRPr="006C0E0B">
        <w:rPr>
          <w:b/>
        </w:rPr>
        <w:t xml:space="preserve"> 22.000 </w:t>
      </w:r>
      <w:proofErr w:type="spellStart"/>
      <w:r w:rsidRPr="006C0E0B">
        <w:rPr>
          <w:b/>
        </w:rPr>
        <w:t>година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пре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наше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ере</w:t>
      </w:r>
      <w:proofErr w:type="spellEnd"/>
      <w:r w:rsidRPr="006C0E0B">
        <w:rPr>
          <w:b/>
        </w:rPr>
        <w:t>.</w:t>
      </w:r>
      <w:proofErr w:type="gram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Поред</w:t>
      </w:r>
      <w:proofErr w:type="spellEnd"/>
      <w:r w:rsidRPr="006C0E0B">
        <w:rPr>
          <w:b/>
        </w:rPr>
        <w:t xml:space="preserve"> „</w:t>
      </w:r>
      <w:proofErr w:type="spellStart"/>
      <w:r w:rsidRPr="006C0E0B">
        <w:rPr>
          <w:b/>
        </w:rPr>
        <w:t>Рањеног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бизона</w:t>
      </w:r>
      <w:proofErr w:type="spellEnd"/>
      <w:proofErr w:type="gramStart"/>
      <w:r w:rsidRPr="006C0E0B">
        <w:rPr>
          <w:b/>
        </w:rPr>
        <w:t xml:space="preserve">“ </w:t>
      </w:r>
      <w:proofErr w:type="spellStart"/>
      <w:r w:rsidRPr="006C0E0B">
        <w:rPr>
          <w:b/>
        </w:rPr>
        <w:t>насликаног</w:t>
      </w:r>
      <w:proofErr w:type="spellEnd"/>
      <w:proofErr w:type="gram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на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таваници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пећине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Алтамира</w:t>
      </w:r>
      <w:proofErr w:type="spellEnd"/>
      <w:r w:rsidRPr="006C0E0B">
        <w:rPr>
          <w:b/>
        </w:rPr>
        <w:t xml:space="preserve"> у </w:t>
      </w:r>
      <w:proofErr w:type="spellStart"/>
      <w:r w:rsidRPr="006C0E0B">
        <w:rPr>
          <w:b/>
        </w:rPr>
        <w:t>северној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Шпанији</w:t>
      </w:r>
      <w:proofErr w:type="spellEnd"/>
      <w:r w:rsidRPr="006C0E0B">
        <w:rPr>
          <w:b/>
        </w:rPr>
        <w:t xml:space="preserve">, </w:t>
      </w:r>
      <w:proofErr w:type="spellStart"/>
      <w:r w:rsidRPr="006C0E0B">
        <w:rPr>
          <w:b/>
        </w:rPr>
        <w:t>као</w:t>
      </w:r>
      <w:proofErr w:type="spellEnd"/>
      <w:r w:rsidRPr="006C0E0B">
        <w:rPr>
          <w:b/>
        </w:rPr>
        <w:t xml:space="preserve"> и </w:t>
      </w:r>
      <w:proofErr w:type="spellStart"/>
      <w:r w:rsidRPr="006C0E0B">
        <w:rPr>
          <w:b/>
        </w:rPr>
        <w:t>цртежа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из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пећине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Ласко</w:t>
      </w:r>
      <w:proofErr w:type="spellEnd"/>
      <w:r w:rsidRPr="006C0E0B">
        <w:rPr>
          <w:b/>
        </w:rPr>
        <w:t xml:space="preserve"> у </w:t>
      </w:r>
      <w:proofErr w:type="spellStart"/>
      <w:r w:rsidRPr="006C0E0B">
        <w:rPr>
          <w:b/>
        </w:rPr>
        <w:t>Француској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представља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ремек-дело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палеолитске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уметности</w:t>
      </w:r>
      <w:proofErr w:type="spellEnd"/>
      <w:r w:rsidRPr="006C0E0B">
        <w:rPr>
          <w:b/>
        </w:rPr>
        <w:t xml:space="preserve">. </w:t>
      </w:r>
      <w:proofErr w:type="spellStart"/>
      <w:r w:rsidRPr="006C0E0B">
        <w:rPr>
          <w:b/>
        </w:rPr>
        <w:t>Палеолит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је</w:t>
      </w:r>
      <w:proofErr w:type="spellEnd"/>
      <w:r w:rsidRPr="006C0E0B">
        <w:rPr>
          <w:b/>
        </w:rPr>
        <w:t>:</w:t>
      </w:r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млађе</w:t>
      </w:r>
      <w:proofErr w:type="spellEnd"/>
      <w:proofErr w:type="gramEnd"/>
      <w:r w:rsidRPr="006C0E0B">
        <w:t xml:space="preserve"> </w:t>
      </w:r>
      <w:proofErr w:type="spellStart"/>
      <w:r w:rsidRPr="006C0E0B">
        <w:t>камено</w:t>
      </w:r>
      <w:proofErr w:type="spellEnd"/>
      <w:r w:rsidRPr="006C0E0B">
        <w:t xml:space="preserve"> </w:t>
      </w:r>
      <w:proofErr w:type="spellStart"/>
      <w:r w:rsidRPr="006C0E0B">
        <w:t>доба</w:t>
      </w:r>
      <w:proofErr w:type="spellEnd"/>
      <w:r>
        <w:rPr>
          <w:lang w:val="sr-Cyrl-RS"/>
        </w:rPr>
        <w:t xml:space="preserve">               </w:t>
      </w:r>
      <w:proofErr w:type="spellStart"/>
      <w:r w:rsidRPr="006C0E0B">
        <w:t>стари</w:t>
      </w:r>
      <w:proofErr w:type="spellEnd"/>
      <w:r w:rsidRPr="006C0E0B">
        <w:t xml:space="preserve"> </w:t>
      </w:r>
      <w:proofErr w:type="spellStart"/>
      <w:r w:rsidRPr="006C0E0B">
        <w:t>век</w:t>
      </w:r>
      <w:proofErr w:type="spellEnd"/>
      <w:r>
        <w:rPr>
          <w:lang w:val="sr-Cyrl-RS"/>
        </w:rPr>
        <w:t xml:space="preserve">                 </w:t>
      </w:r>
      <w:proofErr w:type="spellStart"/>
      <w:r w:rsidRPr="006C0E0B">
        <w:t>метално</w:t>
      </w:r>
      <w:proofErr w:type="spellEnd"/>
      <w:r w:rsidRPr="006C0E0B">
        <w:t xml:space="preserve"> </w:t>
      </w:r>
      <w:proofErr w:type="spellStart"/>
      <w:r w:rsidRPr="006C0E0B">
        <w:t>доба</w:t>
      </w:r>
      <w:proofErr w:type="spellEnd"/>
      <w:r>
        <w:rPr>
          <w:lang w:val="sr-Cyrl-RS"/>
        </w:rPr>
        <w:t xml:space="preserve">                </w:t>
      </w:r>
      <w:proofErr w:type="spellStart"/>
      <w:r w:rsidRPr="006C0E0B">
        <w:t>старије</w:t>
      </w:r>
      <w:proofErr w:type="spellEnd"/>
      <w:r w:rsidRPr="006C0E0B">
        <w:t xml:space="preserve"> </w:t>
      </w:r>
      <w:proofErr w:type="spellStart"/>
      <w:r w:rsidRPr="006C0E0B">
        <w:t>камено</w:t>
      </w:r>
      <w:proofErr w:type="spellEnd"/>
      <w:r w:rsidRPr="006C0E0B">
        <w:t xml:space="preserve"> </w:t>
      </w:r>
      <w:proofErr w:type="spellStart"/>
      <w:r w:rsidRPr="006C0E0B">
        <w:t>доба</w:t>
      </w:r>
      <w:proofErr w:type="spellEnd"/>
    </w:p>
    <w:p w:rsidR="006C0E0B" w:rsidRPr="006C0E0B" w:rsidRDefault="006C0E0B" w:rsidP="006C0E0B">
      <w:pPr>
        <w:spacing w:after="0"/>
        <w:rPr>
          <w:b/>
        </w:rPr>
      </w:pPr>
      <w:r w:rsidRPr="006C0E0B">
        <w:rPr>
          <w:b/>
        </w:rPr>
        <w:t>1</w:t>
      </w:r>
      <w:r w:rsidRPr="006C0E0B">
        <w:rPr>
          <w:b/>
          <w:lang w:val="sr-Cyrl-RS"/>
        </w:rPr>
        <w:t>2</w:t>
      </w:r>
      <w:r w:rsidRPr="006C0E0B">
        <w:rPr>
          <w:b/>
        </w:rPr>
        <w:t>. </w:t>
      </w:r>
      <w:proofErr w:type="spellStart"/>
      <w:r w:rsidRPr="006C0E0B">
        <w:rPr>
          <w:b/>
        </w:rPr>
        <w:t>На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слици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су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занимања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из</w:t>
      </w:r>
      <w:proofErr w:type="spellEnd"/>
      <w:r w:rsidRPr="006C0E0B">
        <w:rPr>
          <w:b/>
        </w:rPr>
        <w:t>:</w:t>
      </w:r>
    </w:p>
    <w:p w:rsidR="006C0E0B" w:rsidRPr="006C0E0B" w:rsidRDefault="006C0E0B" w:rsidP="006C0E0B">
      <w:pPr>
        <w:spacing w:after="0"/>
      </w:pPr>
      <w:r w:rsidRPr="006C0E0B">
        <w:t> </w:t>
      </w:r>
      <w:proofErr w:type="spellStart"/>
      <w:proofErr w:type="gramStart"/>
      <w:r w:rsidRPr="006C0E0B">
        <w:t>металног</w:t>
      </w:r>
      <w:proofErr w:type="spellEnd"/>
      <w:proofErr w:type="gramEnd"/>
      <w:r w:rsidRPr="006C0E0B">
        <w:t xml:space="preserve"> </w:t>
      </w:r>
      <w:proofErr w:type="spellStart"/>
      <w:r w:rsidRPr="006C0E0B">
        <w:t>доба</w:t>
      </w:r>
      <w:proofErr w:type="spellEnd"/>
      <w:r>
        <w:rPr>
          <w:lang w:val="sr-Cyrl-RS"/>
        </w:rPr>
        <w:t xml:space="preserve">                  </w:t>
      </w:r>
      <w:proofErr w:type="spellStart"/>
      <w:r w:rsidRPr="006C0E0B">
        <w:t>старог</w:t>
      </w:r>
      <w:proofErr w:type="spellEnd"/>
      <w:r w:rsidRPr="006C0E0B">
        <w:t xml:space="preserve"> </w:t>
      </w:r>
      <w:proofErr w:type="spellStart"/>
      <w:r w:rsidRPr="006C0E0B">
        <w:t>века</w:t>
      </w:r>
      <w:proofErr w:type="spellEnd"/>
      <w:r>
        <w:rPr>
          <w:lang w:val="sr-Cyrl-RS"/>
        </w:rPr>
        <w:t xml:space="preserve">      </w:t>
      </w:r>
      <w:proofErr w:type="spellStart"/>
      <w:r w:rsidRPr="006C0E0B">
        <w:t>млађег</w:t>
      </w:r>
      <w:proofErr w:type="spellEnd"/>
      <w:r w:rsidRPr="006C0E0B">
        <w:t xml:space="preserve"> </w:t>
      </w:r>
      <w:proofErr w:type="spellStart"/>
      <w:r w:rsidRPr="006C0E0B">
        <w:t>каменог</w:t>
      </w:r>
      <w:proofErr w:type="spellEnd"/>
      <w:r w:rsidRPr="006C0E0B">
        <w:t xml:space="preserve"> </w:t>
      </w:r>
      <w:proofErr w:type="spellStart"/>
      <w:r w:rsidRPr="006C0E0B">
        <w:t>доба</w:t>
      </w:r>
      <w:proofErr w:type="spellEnd"/>
      <w:r>
        <w:rPr>
          <w:lang w:val="sr-Cyrl-RS"/>
        </w:rPr>
        <w:t xml:space="preserve">                 </w:t>
      </w:r>
      <w:proofErr w:type="spellStart"/>
      <w:r w:rsidRPr="006C0E0B">
        <w:t>старијег</w:t>
      </w:r>
      <w:proofErr w:type="spellEnd"/>
      <w:r w:rsidRPr="006C0E0B">
        <w:t xml:space="preserve"> </w:t>
      </w:r>
      <w:proofErr w:type="spellStart"/>
      <w:r w:rsidRPr="006C0E0B">
        <w:t>каменог</w:t>
      </w:r>
      <w:proofErr w:type="spellEnd"/>
      <w:r w:rsidRPr="006C0E0B">
        <w:t xml:space="preserve"> </w:t>
      </w:r>
      <w:proofErr w:type="spellStart"/>
      <w:r w:rsidRPr="006C0E0B">
        <w:t>доба</w:t>
      </w:r>
      <w:proofErr w:type="spellEnd"/>
    </w:p>
    <w:p w:rsidR="006C0E0B" w:rsidRPr="006C0E0B" w:rsidRDefault="006C0E0B" w:rsidP="006C0E0B">
      <w:pPr>
        <w:spacing w:after="0"/>
        <w:rPr>
          <w:lang w:val="sr-Cyrl-RS"/>
        </w:rPr>
      </w:pPr>
    </w:p>
    <w:p w:rsidR="006C0E0B" w:rsidRPr="006C0E0B" w:rsidRDefault="006C0E0B" w:rsidP="006C0E0B">
      <w:pPr>
        <w:spacing w:after="0"/>
      </w:pPr>
      <w:r w:rsidRPr="006C0E0B">
        <w:drawing>
          <wp:inline distT="0" distB="0" distL="0" distR="0" wp14:anchorId="40433825" wp14:editId="6DCDAFB7">
            <wp:extent cx="1338943" cy="1338943"/>
            <wp:effectExtent l="0" t="0" r="0" b="0"/>
            <wp:docPr id="1" name="Picture 1" descr=" млађег каменог д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млађег каменог до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39" cy="13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0B" w:rsidRPr="006C0E0B" w:rsidRDefault="006C0E0B" w:rsidP="006C0E0B">
      <w:pPr>
        <w:spacing w:after="0"/>
      </w:pPr>
      <w:r w:rsidRPr="006C0E0B">
        <w:t> </w:t>
      </w:r>
    </w:p>
    <w:p w:rsidR="006C0E0B" w:rsidRPr="006C0E0B" w:rsidRDefault="006C0E0B" w:rsidP="006C0E0B">
      <w:pPr>
        <w:spacing w:after="0"/>
        <w:rPr>
          <w:b/>
        </w:rPr>
      </w:pPr>
      <w:r>
        <w:rPr>
          <w:b/>
        </w:rPr>
        <w:t>1</w:t>
      </w:r>
      <w:r>
        <w:rPr>
          <w:b/>
          <w:lang w:val="sr-Cyrl-RS"/>
        </w:rPr>
        <w:t>3</w:t>
      </w:r>
      <w:r w:rsidRPr="006C0E0B">
        <w:rPr>
          <w:b/>
        </w:rPr>
        <w:t>. </w:t>
      </w:r>
      <w:proofErr w:type="spellStart"/>
      <w:r w:rsidRPr="006C0E0B">
        <w:rPr>
          <w:b/>
        </w:rPr>
        <w:t>Први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човек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се</w:t>
      </w:r>
      <w:proofErr w:type="spellEnd"/>
      <w:r w:rsidRPr="006C0E0B">
        <w:rPr>
          <w:b/>
        </w:rPr>
        <w:t xml:space="preserve"> </w:t>
      </w:r>
      <w:proofErr w:type="spellStart"/>
      <w:r w:rsidRPr="006C0E0B">
        <w:rPr>
          <w:b/>
        </w:rPr>
        <w:t>појавио</w:t>
      </w:r>
      <w:proofErr w:type="spellEnd"/>
      <w:r w:rsidRPr="006C0E0B">
        <w:rPr>
          <w:b/>
        </w:rPr>
        <w:t xml:space="preserve"> у _______.</w:t>
      </w:r>
    </w:p>
    <w:p w:rsidR="00C60AAF" w:rsidRDefault="00C60AAF" w:rsidP="006C0E0B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0B"/>
    <w:rsid w:val="0030409D"/>
    <w:rsid w:val="00365068"/>
    <w:rsid w:val="004B6EA5"/>
    <w:rsid w:val="006C0E0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695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41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10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71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8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8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6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6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5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2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45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3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18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9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7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0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01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3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1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2022-07-04T17:42:00Z</dcterms:created>
  <dcterms:modified xsi:type="dcterms:W3CDTF">2022-07-04T17:49:00Z</dcterms:modified>
</cp:coreProperties>
</file>