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074" w:rsidRDefault="00BC3074" w:rsidP="00BC3074">
      <w:proofErr w:type="spellStart"/>
      <w:r>
        <w:t>Предлози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1. </w:t>
      </w:r>
      <w:proofErr w:type="spellStart"/>
      <w:r w:rsidRPr="00BC3074">
        <w:rPr>
          <w:b/>
        </w:rPr>
        <w:t>Предлози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стоје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изнад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>/</w:t>
      </w:r>
      <w:proofErr w:type="spellStart"/>
      <w:r>
        <w:t>заменица</w:t>
      </w:r>
      <w:proofErr w:type="spellEnd"/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испред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>/</w:t>
      </w:r>
      <w:proofErr w:type="spellStart"/>
      <w:r>
        <w:t>заменица</w:t>
      </w:r>
      <w:proofErr w:type="spellEnd"/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иза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>/</w:t>
      </w:r>
      <w:proofErr w:type="spellStart"/>
      <w:r>
        <w:t>заменица</w:t>
      </w:r>
      <w:proofErr w:type="spellEnd"/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испод</w:t>
      </w:r>
      <w:proofErr w:type="spellEnd"/>
      <w:proofErr w:type="gramEnd"/>
      <w:r>
        <w:t xml:space="preserve"> </w:t>
      </w:r>
      <w:proofErr w:type="spellStart"/>
      <w:r>
        <w:t>именица</w:t>
      </w:r>
      <w:proofErr w:type="spellEnd"/>
      <w:r>
        <w:t>/</w:t>
      </w:r>
      <w:proofErr w:type="spellStart"/>
      <w:r>
        <w:t>заменица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2. </w:t>
      </w:r>
      <w:proofErr w:type="spellStart"/>
      <w:r w:rsidRPr="00BC3074">
        <w:rPr>
          <w:b/>
        </w:rPr>
        <w:t>Који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предлог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може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да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стоји</w:t>
      </w:r>
      <w:proofErr w:type="spellEnd"/>
      <w:r w:rsidRPr="00BC3074">
        <w:rPr>
          <w:b/>
        </w:rPr>
        <w:t xml:space="preserve"> и </w:t>
      </w:r>
      <w:proofErr w:type="spellStart"/>
      <w:r w:rsidRPr="00BC3074">
        <w:rPr>
          <w:b/>
        </w:rPr>
        <w:t>иза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именице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насупрот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због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упркос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међу</w:t>
      </w:r>
      <w:proofErr w:type="spellEnd"/>
      <w:r>
        <w:rPr>
          <w:lang w:val="sr-Cyrl-RS"/>
        </w:rPr>
        <w:t xml:space="preserve">         </w:t>
      </w:r>
      <w:proofErr w:type="spellStart"/>
      <w:r>
        <w:t>ради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3. </w:t>
      </w:r>
      <w:proofErr w:type="spellStart"/>
      <w:r w:rsidRPr="00BC3074">
        <w:rPr>
          <w:b/>
        </w:rPr>
        <w:t>Означи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падеже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уз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никада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стоје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предлози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номинатив</w:t>
      </w:r>
      <w:proofErr w:type="spellEnd"/>
      <w:proofErr w:type="gram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генитив</w:t>
      </w:r>
      <w:proofErr w:type="spellEnd"/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rPr>
          <w:lang w:val="sr-Cyrl-RS"/>
        </w:rPr>
        <w:t xml:space="preserve">  </w:t>
      </w:r>
      <w:r>
        <w:t xml:space="preserve"> </w:t>
      </w:r>
      <w:proofErr w:type="spellStart"/>
      <w:r>
        <w:t>датив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вокатив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4. </w:t>
      </w:r>
      <w:proofErr w:type="spellStart"/>
      <w:r w:rsidRPr="00BC3074">
        <w:rPr>
          <w:b/>
        </w:rPr>
        <w:t>Уз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који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падеж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обавезно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стоје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предлози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 </w:t>
      </w:r>
      <w:r>
        <w:t xml:space="preserve"> </w:t>
      </w:r>
      <w:proofErr w:type="spellStart"/>
      <w:r>
        <w:t>генитив</w:t>
      </w:r>
      <w:proofErr w:type="spellEnd"/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инструментал</w:t>
      </w:r>
      <w:proofErr w:type="spellEnd"/>
      <w:proofErr w:type="gramEnd"/>
      <w:r>
        <w:rPr>
          <w:lang w:val="sr-Cyrl-RS"/>
        </w:rPr>
        <w:t xml:space="preserve">                           </w:t>
      </w:r>
      <w:proofErr w:type="spellStart"/>
      <w:r>
        <w:t>акузатив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5. </w:t>
      </w:r>
      <w:proofErr w:type="spellStart"/>
      <w:r w:rsidRPr="00BC3074">
        <w:rPr>
          <w:b/>
        </w:rPr>
        <w:t>Уређени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кеј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простире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дуж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реке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Саве</w:t>
      </w:r>
      <w:proofErr w:type="spellEnd"/>
      <w:r w:rsidRPr="00BC3074">
        <w:rPr>
          <w:b/>
        </w:rPr>
        <w:t xml:space="preserve">. </w:t>
      </w:r>
      <w:proofErr w:type="spellStart"/>
      <w:r w:rsidRPr="00BC3074">
        <w:rPr>
          <w:b/>
        </w:rPr>
        <w:t>Реч</w:t>
      </w:r>
      <w:proofErr w:type="spellEnd"/>
      <w:r w:rsidRPr="00BC3074">
        <w:rPr>
          <w:b/>
        </w:rPr>
        <w:t xml:space="preserve"> ДУЖ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врсти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прилог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именица</w:t>
      </w:r>
      <w:proofErr w:type="spellEnd"/>
      <w:r>
        <w:rPr>
          <w:lang w:val="sr-Cyrl-RS"/>
        </w:rPr>
        <w:t xml:space="preserve">        </w:t>
      </w:r>
      <w:r>
        <w:t xml:space="preserve"> </w:t>
      </w:r>
      <w:proofErr w:type="spellStart"/>
      <w:r>
        <w:t>предлог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придев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6. </w:t>
      </w:r>
      <w:proofErr w:type="spellStart"/>
      <w:r w:rsidRPr="00BC3074">
        <w:rPr>
          <w:b/>
        </w:rPr>
        <w:t>Дуж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била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нацртана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дуже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него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што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требало</w:t>
      </w:r>
      <w:proofErr w:type="spellEnd"/>
      <w:r w:rsidRPr="00BC3074">
        <w:rPr>
          <w:b/>
        </w:rPr>
        <w:t xml:space="preserve">. </w:t>
      </w:r>
      <w:proofErr w:type="spellStart"/>
      <w:r w:rsidRPr="00BC3074">
        <w:rPr>
          <w:b/>
        </w:rPr>
        <w:t>Реч</w:t>
      </w:r>
      <w:proofErr w:type="spellEnd"/>
      <w:r w:rsidRPr="00BC3074">
        <w:rPr>
          <w:b/>
        </w:rPr>
        <w:t xml:space="preserve"> ДУЖ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врсти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предлог</w:t>
      </w:r>
      <w:proofErr w:type="spellEnd"/>
      <w:proofErr w:type="gramEnd"/>
      <w:r>
        <w:rPr>
          <w:lang w:val="sr-Cyrl-RS"/>
        </w:rPr>
        <w:t xml:space="preserve">      </w:t>
      </w:r>
      <w:r>
        <w:t xml:space="preserve"> </w:t>
      </w:r>
      <w:proofErr w:type="spellStart"/>
      <w:r>
        <w:t>придев</w:t>
      </w:r>
      <w:proofErr w:type="spellEnd"/>
      <w:r>
        <w:rPr>
          <w:lang w:val="sr-Cyrl-RS"/>
        </w:rPr>
        <w:t xml:space="preserve">          </w:t>
      </w:r>
      <w:proofErr w:type="spellStart"/>
      <w:r>
        <w:t>прилог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именица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7. </w:t>
      </w:r>
      <w:proofErr w:type="spellStart"/>
      <w:r w:rsidRPr="00BC3074">
        <w:rPr>
          <w:b/>
        </w:rPr>
        <w:t>Замени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реч</w:t>
      </w:r>
      <w:proofErr w:type="spellEnd"/>
      <w:r w:rsidRPr="00BC3074">
        <w:rPr>
          <w:b/>
        </w:rPr>
        <w:t xml:space="preserve"> ДУЖ </w:t>
      </w:r>
      <w:proofErr w:type="spellStart"/>
      <w:r w:rsidRPr="00BC3074">
        <w:rPr>
          <w:b/>
        </w:rPr>
        <w:t>синонимним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предлогом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под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код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над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уз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8. </w:t>
      </w:r>
      <w:proofErr w:type="spellStart"/>
      <w:r w:rsidRPr="00BC3074">
        <w:rPr>
          <w:b/>
        </w:rPr>
        <w:t>Означи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оно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што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исправно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написано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сњом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нада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rPr>
          <w:lang w:val="sr-Cyrl-RS"/>
        </w:rPr>
        <w:t xml:space="preserve">           </w:t>
      </w:r>
      <w:r>
        <w:t xml:space="preserve">с </w:t>
      </w:r>
      <w:proofErr w:type="spellStart"/>
      <w:r>
        <w:t>њим</w:t>
      </w:r>
      <w:proofErr w:type="spellEnd"/>
      <w:r>
        <w:rPr>
          <w:lang w:val="sr-Cyrl-RS"/>
        </w:rPr>
        <w:t xml:space="preserve">         </w:t>
      </w:r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мном</w:t>
      </w:r>
      <w:proofErr w:type="spell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самном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9. </w:t>
      </w:r>
      <w:proofErr w:type="spellStart"/>
      <w:r w:rsidRPr="00BC3074">
        <w:rPr>
          <w:b/>
        </w:rPr>
        <w:t>Означи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оно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што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исправно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написано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узствари</w:t>
      </w:r>
      <w:proofErr w:type="spellEnd"/>
      <w:proofErr w:type="gramEnd"/>
      <w:r>
        <w:rPr>
          <w:lang w:val="sr-Cyrl-RS"/>
        </w:rPr>
        <w:t xml:space="preserve">     </w:t>
      </w:r>
      <w:r>
        <w:t xml:space="preserve"> у </w:t>
      </w:r>
      <w:proofErr w:type="spellStart"/>
      <w:r>
        <w:t>ствари</w:t>
      </w:r>
      <w:proofErr w:type="spellEnd"/>
      <w:r>
        <w:rPr>
          <w:lang w:val="sr-Cyrl-RS"/>
        </w:rPr>
        <w:t xml:space="preserve">           </w:t>
      </w:r>
      <w:proofErr w:type="spellStart"/>
      <w:r>
        <w:t>уствари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пример</w:t>
      </w:r>
      <w:proofErr w:type="spellEnd"/>
      <w:r>
        <w:rPr>
          <w:lang w:val="sr-Cyrl-RS"/>
        </w:rPr>
        <w:t xml:space="preserve">          </w:t>
      </w:r>
      <w:proofErr w:type="spellStart"/>
      <w:r>
        <w:t>нпр</w:t>
      </w:r>
      <w:proofErr w:type="spellEnd"/>
      <w:r>
        <w:rPr>
          <w:lang w:val="sr-Cyrl-RS"/>
        </w:rPr>
        <w:t xml:space="preserve">            </w:t>
      </w:r>
      <w:proofErr w:type="spellStart"/>
      <w:r>
        <w:t>например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10. </w:t>
      </w:r>
      <w:proofErr w:type="spellStart"/>
      <w:r w:rsidRPr="00BC3074">
        <w:rPr>
          <w:b/>
        </w:rPr>
        <w:t>Избаци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уљеза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gramStart"/>
      <w:r>
        <w:t>у</w:t>
      </w:r>
      <w:proofErr w:type="gramEnd"/>
      <w:r>
        <w:rPr>
          <w:lang w:val="sr-Cyrl-RS"/>
        </w:rPr>
        <w:t xml:space="preserve">            </w:t>
      </w:r>
      <w:r>
        <w:t xml:space="preserve"> к</w:t>
      </w:r>
      <w:r>
        <w:rPr>
          <w:lang w:val="sr-Cyrl-RS"/>
        </w:rPr>
        <w:t xml:space="preserve">            </w:t>
      </w:r>
      <w:r>
        <w:t>и</w:t>
      </w:r>
      <w:r>
        <w:rPr>
          <w:lang w:val="sr-Cyrl-RS"/>
        </w:rPr>
        <w:t xml:space="preserve">           </w:t>
      </w:r>
      <w:r>
        <w:t>с</w:t>
      </w:r>
      <w:r>
        <w:rPr>
          <w:lang w:val="sr-Cyrl-RS"/>
        </w:rPr>
        <w:t xml:space="preserve">              </w:t>
      </w:r>
      <w:r>
        <w:t xml:space="preserve"> о</w:t>
      </w:r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11. </w:t>
      </w:r>
      <w:proofErr w:type="spellStart"/>
      <w:r w:rsidRPr="00BC3074">
        <w:rPr>
          <w:b/>
        </w:rPr>
        <w:t>Избаци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уљеза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по</w:t>
      </w:r>
      <w:proofErr w:type="spellEnd"/>
      <w:proofErr w:type="gramEnd"/>
      <w:r>
        <w:rPr>
          <w:lang w:val="sr-Cyrl-RS"/>
        </w:rPr>
        <w:t xml:space="preserve">          </w:t>
      </w:r>
      <w:r>
        <w:t xml:space="preserve"> </w:t>
      </w:r>
      <w:proofErr w:type="spellStart"/>
      <w:r>
        <w:t>за</w:t>
      </w:r>
      <w:proofErr w:type="spellEnd"/>
      <w:r>
        <w:rPr>
          <w:lang w:val="sr-Cyrl-RS"/>
        </w:rPr>
        <w:t xml:space="preserve">                   </w:t>
      </w:r>
      <w:proofErr w:type="spellStart"/>
      <w:r>
        <w:t>од</w:t>
      </w:r>
      <w:proofErr w:type="spellEnd"/>
      <w:r>
        <w:rPr>
          <w:lang w:val="sr-Cyrl-RS"/>
        </w:rPr>
        <w:t xml:space="preserve">                 </w:t>
      </w:r>
      <w:r>
        <w:t xml:space="preserve"> </w:t>
      </w:r>
      <w:proofErr w:type="spellStart"/>
      <w:r>
        <w:t>па</w:t>
      </w:r>
      <w:proofErr w:type="spellEnd"/>
      <w:r>
        <w:rPr>
          <w:lang w:val="sr-Cyrl-RS"/>
        </w:rPr>
        <w:t xml:space="preserve">                  </w:t>
      </w:r>
      <w:r>
        <w:t xml:space="preserve"> </w:t>
      </w:r>
      <w:proofErr w:type="spellStart"/>
      <w:r>
        <w:t>до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12. </w:t>
      </w:r>
      <w:proofErr w:type="spellStart"/>
      <w:r w:rsidRPr="00BC3074">
        <w:rPr>
          <w:b/>
        </w:rPr>
        <w:t>Означи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реч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која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није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предлог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насупрот</w:t>
      </w:r>
      <w:proofErr w:type="spellEnd"/>
      <w:proofErr w:type="gramEnd"/>
      <w:r>
        <w:rPr>
          <w:lang w:val="sr-Cyrl-RS"/>
        </w:rPr>
        <w:t xml:space="preserve">       </w:t>
      </w:r>
      <w:r>
        <w:t xml:space="preserve"> </w:t>
      </w:r>
      <w:proofErr w:type="spellStart"/>
      <w:r>
        <w:t>изнад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између</w:t>
      </w:r>
      <w:proofErr w:type="spellEnd"/>
      <w:r>
        <w:rPr>
          <w:lang w:val="sr-Cyrl-RS"/>
        </w:rPr>
        <w:t xml:space="preserve">            </w:t>
      </w:r>
      <w:proofErr w:type="spellStart"/>
      <w:r>
        <w:t>стога</w:t>
      </w:r>
      <w:proofErr w:type="spellEnd"/>
      <w:r>
        <w:rPr>
          <w:lang w:val="sr-Cyrl-RS"/>
        </w:rPr>
        <w:t xml:space="preserve">            </w:t>
      </w:r>
      <w:r>
        <w:t xml:space="preserve"> </w:t>
      </w:r>
      <w:proofErr w:type="spellStart"/>
      <w:r>
        <w:t>према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13. </w:t>
      </w:r>
      <w:proofErr w:type="spellStart"/>
      <w:r w:rsidRPr="00BC3074">
        <w:rPr>
          <w:b/>
        </w:rPr>
        <w:t>На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столици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кошуља</w:t>
      </w:r>
      <w:proofErr w:type="spellEnd"/>
      <w:r w:rsidRPr="00BC3074">
        <w:rPr>
          <w:b/>
        </w:rPr>
        <w:t xml:space="preserve">, </w:t>
      </w:r>
      <w:proofErr w:type="spellStart"/>
      <w:r w:rsidRPr="00BC3074">
        <w:rPr>
          <w:b/>
        </w:rPr>
        <w:t>под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столом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су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чарапе</w:t>
      </w:r>
      <w:proofErr w:type="spellEnd"/>
      <w:r w:rsidRPr="00BC3074">
        <w:rPr>
          <w:b/>
        </w:rPr>
        <w:t xml:space="preserve">, у </w:t>
      </w:r>
      <w:proofErr w:type="spellStart"/>
      <w:r w:rsidRPr="00BC3074">
        <w:rPr>
          <w:b/>
        </w:rPr>
        <w:t>фиоци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кравата</w:t>
      </w:r>
      <w:proofErr w:type="spellEnd"/>
      <w:r w:rsidRPr="00BC3074">
        <w:rPr>
          <w:b/>
        </w:rPr>
        <w:t xml:space="preserve">, </w:t>
      </w:r>
      <w:proofErr w:type="spellStart"/>
      <w:r w:rsidRPr="00BC3074">
        <w:rPr>
          <w:b/>
        </w:rPr>
        <w:t>око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ногара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ногавице</w:t>
      </w:r>
      <w:proofErr w:type="spellEnd"/>
      <w:r w:rsidRPr="00BC3074">
        <w:rPr>
          <w:b/>
        </w:rPr>
        <w:t xml:space="preserve">, а </w:t>
      </w:r>
      <w:proofErr w:type="spellStart"/>
      <w:r w:rsidRPr="00BC3074">
        <w:rPr>
          <w:b/>
        </w:rPr>
        <w:t>на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лустеру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шешир</w:t>
      </w:r>
      <w:proofErr w:type="spellEnd"/>
      <w:r w:rsidRPr="00BC3074">
        <w:rPr>
          <w:b/>
        </w:rPr>
        <w:t xml:space="preserve">! </w:t>
      </w:r>
      <w:proofErr w:type="spellStart"/>
      <w:r w:rsidRPr="00BC3074">
        <w:rPr>
          <w:b/>
        </w:rPr>
        <w:t>Број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предлога</w:t>
      </w:r>
      <w:proofErr w:type="spellEnd"/>
      <w:r w:rsidRPr="00BC3074">
        <w:rPr>
          <w:b/>
        </w:rPr>
        <w:t xml:space="preserve"> у </w:t>
      </w:r>
      <w:proofErr w:type="spellStart"/>
      <w:r w:rsidRPr="00BC3074">
        <w:rPr>
          <w:b/>
        </w:rPr>
        <w:t>реченици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6</w:t>
      </w:r>
      <w:r>
        <w:rPr>
          <w:lang w:val="sr-Cyrl-RS"/>
        </w:rPr>
        <w:t xml:space="preserve">          </w:t>
      </w:r>
      <w:r>
        <w:t>3</w:t>
      </w:r>
      <w:r>
        <w:rPr>
          <w:lang w:val="sr-Cyrl-RS"/>
        </w:rPr>
        <w:t xml:space="preserve">               </w:t>
      </w:r>
      <w:r>
        <w:t xml:space="preserve"> 7</w:t>
      </w:r>
      <w:r>
        <w:rPr>
          <w:lang w:val="sr-Cyrl-RS"/>
        </w:rPr>
        <w:t xml:space="preserve">             </w:t>
      </w:r>
      <w:r>
        <w:t xml:space="preserve"> 4</w:t>
      </w:r>
      <w:r>
        <w:rPr>
          <w:lang w:val="sr-Cyrl-RS"/>
        </w:rPr>
        <w:t xml:space="preserve">                    </w:t>
      </w:r>
      <w:r>
        <w:t xml:space="preserve"> 5</w:t>
      </w:r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14. </w:t>
      </w:r>
      <w:proofErr w:type="spellStart"/>
      <w:r w:rsidRPr="00BC3074">
        <w:rPr>
          <w:b/>
        </w:rPr>
        <w:t>Жичара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нас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води</w:t>
      </w:r>
      <w:proofErr w:type="spellEnd"/>
      <w:r w:rsidRPr="00BC3074">
        <w:rPr>
          <w:b/>
        </w:rPr>
        <w:t xml:space="preserve"> ____________ </w:t>
      </w:r>
      <w:proofErr w:type="spellStart"/>
      <w:r w:rsidRPr="00BC3074">
        <w:rPr>
          <w:b/>
        </w:rPr>
        <w:t>врха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Копаоника</w:t>
      </w:r>
      <w:proofErr w:type="spellEnd"/>
      <w:r w:rsidRPr="00BC3074">
        <w:rPr>
          <w:b/>
        </w:rPr>
        <w:t xml:space="preserve">. </w:t>
      </w:r>
      <w:proofErr w:type="spellStart"/>
      <w:r w:rsidRPr="00BC3074">
        <w:rPr>
          <w:b/>
        </w:rPr>
        <w:t>Предлог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који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недостаје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је</w:t>
      </w:r>
      <w:proofErr w:type="spellEnd"/>
      <w:r w:rsidRPr="00BC3074">
        <w:rPr>
          <w:b/>
        </w:rPr>
        <w:t>:</w:t>
      </w:r>
    </w:p>
    <w:p w:rsidR="00BC3074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од</w:t>
      </w:r>
      <w:proofErr w:type="spellEnd"/>
      <w:proofErr w:type="gram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до</w:t>
      </w:r>
      <w:proofErr w:type="spell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око</w:t>
      </w:r>
      <w:proofErr w:type="spellEnd"/>
      <w:r>
        <w:rPr>
          <w:lang w:val="sr-Cyrl-RS"/>
        </w:rPr>
        <w:t xml:space="preserve">           </w:t>
      </w:r>
      <w:r>
        <w:t xml:space="preserve"> </w:t>
      </w:r>
      <w:proofErr w:type="spellStart"/>
      <w:r>
        <w:t>ка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под</w:t>
      </w:r>
      <w:proofErr w:type="spellEnd"/>
    </w:p>
    <w:p w:rsidR="00BC3074" w:rsidRPr="00BC3074" w:rsidRDefault="00BC3074" w:rsidP="00BC3074">
      <w:pPr>
        <w:pStyle w:val="NoSpacing"/>
        <w:rPr>
          <w:b/>
        </w:rPr>
      </w:pPr>
      <w:r w:rsidRPr="00BC3074">
        <w:rPr>
          <w:b/>
        </w:rPr>
        <w:t xml:space="preserve">15. У, </w:t>
      </w:r>
      <w:proofErr w:type="spellStart"/>
      <w:r w:rsidRPr="00BC3074">
        <w:rPr>
          <w:b/>
        </w:rPr>
        <w:t>на</w:t>
      </w:r>
      <w:proofErr w:type="spellEnd"/>
      <w:r w:rsidRPr="00BC3074">
        <w:rPr>
          <w:b/>
        </w:rPr>
        <w:t xml:space="preserve">, о, </w:t>
      </w:r>
      <w:proofErr w:type="spellStart"/>
      <w:r w:rsidRPr="00BC3074">
        <w:rPr>
          <w:b/>
        </w:rPr>
        <w:t>по</w:t>
      </w:r>
      <w:proofErr w:type="spellEnd"/>
      <w:r w:rsidRPr="00BC3074">
        <w:rPr>
          <w:b/>
        </w:rPr>
        <w:t xml:space="preserve">, </w:t>
      </w:r>
      <w:proofErr w:type="spellStart"/>
      <w:r w:rsidRPr="00BC3074">
        <w:rPr>
          <w:b/>
        </w:rPr>
        <w:t>при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су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предлози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који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обавезно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прате</w:t>
      </w:r>
      <w:proofErr w:type="spellEnd"/>
      <w:r w:rsidRPr="00BC3074">
        <w:rPr>
          <w:b/>
        </w:rPr>
        <w:t xml:space="preserve"> </w:t>
      </w:r>
      <w:proofErr w:type="spellStart"/>
      <w:r w:rsidRPr="00BC3074">
        <w:rPr>
          <w:b/>
        </w:rPr>
        <w:t>падеж</w:t>
      </w:r>
      <w:proofErr w:type="spellEnd"/>
      <w:r w:rsidRPr="00BC3074">
        <w:rPr>
          <w:b/>
        </w:rPr>
        <w:t>...</w:t>
      </w:r>
    </w:p>
    <w:p w:rsidR="00C60AAF" w:rsidRDefault="00BC3074" w:rsidP="00BC3074">
      <w:pPr>
        <w:pStyle w:val="NoSpacing"/>
      </w:pPr>
      <w:r>
        <w:t xml:space="preserve"> </w:t>
      </w:r>
      <w:proofErr w:type="spellStart"/>
      <w:proofErr w:type="gramStart"/>
      <w:r>
        <w:t>датив</w:t>
      </w:r>
      <w:proofErr w:type="spellEnd"/>
      <w:proofErr w:type="gramEnd"/>
      <w:r>
        <w:rPr>
          <w:lang w:val="sr-Cyrl-RS"/>
        </w:rPr>
        <w:t xml:space="preserve">             </w:t>
      </w:r>
      <w:r>
        <w:t xml:space="preserve"> </w:t>
      </w:r>
      <w:proofErr w:type="spellStart"/>
      <w:r>
        <w:t>локатив</w:t>
      </w:r>
      <w:proofErr w:type="spellEnd"/>
      <w:r>
        <w:rPr>
          <w:lang w:val="sr-Cyrl-RS"/>
        </w:rPr>
        <w:t xml:space="preserve">              </w:t>
      </w:r>
      <w:r>
        <w:t xml:space="preserve"> </w:t>
      </w:r>
      <w:proofErr w:type="spellStart"/>
      <w:r>
        <w:t>акузатив</w:t>
      </w:r>
      <w:proofErr w:type="spellEnd"/>
      <w:r>
        <w:rPr>
          <w:lang w:val="sr-Cyrl-RS"/>
        </w:rPr>
        <w:t xml:space="preserve">               </w:t>
      </w:r>
      <w:bookmarkStart w:id="0" w:name="_GoBack"/>
      <w:bookmarkEnd w:id="0"/>
      <w:r>
        <w:t xml:space="preserve"> </w:t>
      </w:r>
      <w:proofErr w:type="spellStart"/>
      <w:r>
        <w:t>генитив</w:t>
      </w:r>
      <w:proofErr w:type="spellEnd"/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74"/>
    <w:rsid w:val="0030409D"/>
    <w:rsid w:val="00365068"/>
    <w:rsid w:val="004B6EA5"/>
    <w:rsid w:val="00975545"/>
    <w:rsid w:val="00BC3074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07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C307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2022-07-12T20:42:00Z</dcterms:created>
  <dcterms:modified xsi:type="dcterms:W3CDTF">2022-07-12T20:47:00Z</dcterms:modified>
</cp:coreProperties>
</file>