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92" w:rsidRDefault="00097092" w:rsidP="00097092">
      <w:proofErr w:type="spellStart"/>
      <w:r>
        <w:t>Преткосовски</w:t>
      </w:r>
      <w:proofErr w:type="spellEnd"/>
      <w:r>
        <w:t xml:space="preserve"> </w:t>
      </w:r>
      <w:proofErr w:type="spellStart"/>
      <w:r>
        <w:t>циклус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1. </w:t>
      </w:r>
      <w:proofErr w:type="spellStart"/>
      <w:r w:rsidRPr="00097092">
        <w:rPr>
          <w:b/>
        </w:rPr>
        <w:t>Преткосовски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циклус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песама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припада</w:t>
      </w:r>
      <w:proofErr w:type="spellEnd"/>
      <w:r w:rsidRPr="00097092">
        <w:rPr>
          <w:b/>
        </w:rPr>
        <w:t>:</w:t>
      </w:r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песмама</w:t>
      </w:r>
      <w:proofErr w:type="spellEnd"/>
      <w:proofErr w:type="gramEnd"/>
      <w:r>
        <w:t xml:space="preserve"> </w:t>
      </w:r>
      <w:proofErr w:type="spellStart"/>
      <w:r>
        <w:t>новијих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                  </w:t>
      </w:r>
      <w:r>
        <w:t xml:space="preserve"> </w:t>
      </w:r>
      <w:proofErr w:type="spellStart"/>
      <w:r>
        <w:t>песмама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времена</w:t>
      </w:r>
      <w:proofErr w:type="spellEnd"/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песмама</w:t>
      </w:r>
      <w:proofErr w:type="spellEnd"/>
      <w:proofErr w:type="gram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времена</w:t>
      </w:r>
      <w:proofErr w:type="spell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2. </w:t>
      </w:r>
      <w:proofErr w:type="spellStart"/>
      <w:r w:rsidRPr="00097092">
        <w:rPr>
          <w:b/>
        </w:rPr>
        <w:t>Израз</w:t>
      </w:r>
      <w:proofErr w:type="spellEnd"/>
      <w:r w:rsidRPr="00097092">
        <w:rPr>
          <w:b/>
        </w:rPr>
        <w:t xml:space="preserve"> ''</w:t>
      </w:r>
      <w:proofErr w:type="spellStart"/>
      <w:r w:rsidRPr="00097092">
        <w:rPr>
          <w:b/>
        </w:rPr>
        <w:t>Латини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старе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варалице</w:t>
      </w:r>
      <w:proofErr w:type="spellEnd"/>
      <w:r w:rsidRPr="00097092">
        <w:rPr>
          <w:b/>
        </w:rPr>
        <w:t xml:space="preserve">'' </w:t>
      </w:r>
      <w:proofErr w:type="spellStart"/>
      <w:r w:rsidRPr="00097092">
        <w:rPr>
          <w:b/>
        </w:rPr>
        <w:t>значи</w:t>
      </w:r>
      <w:proofErr w:type="spellEnd"/>
      <w:r w:rsidRPr="00097092">
        <w:rPr>
          <w:b/>
        </w:rPr>
        <w:t>:</w:t>
      </w:r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Латини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превртљиви</w:t>
      </w:r>
      <w:proofErr w:type="spellEnd"/>
      <w:r>
        <w:t>.</w:t>
      </w:r>
      <w:proofErr w:type="gramEnd"/>
      <w:r>
        <w:t xml:space="preserve">               </w:t>
      </w:r>
      <w:proofErr w:type="spellStart"/>
      <w:proofErr w:type="gramStart"/>
      <w:r>
        <w:t>Латини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преварени</w:t>
      </w:r>
      <w:proofErr w:type="spellEnd"/>
      <w:r>
        <w:t>.</w:t>
      </w:r>
      <w:proofErr w:type="gramEnd"/>
      <w:r>
        <w:t xml:space="preserve">               </w:t>
      </w:r>
      <w:r>
        <w:t xml:space="preserve"> </w:t>
      </w:r>
      <w:proofErr w:type="spellStart"/>
      <w:proofErr w:type="gramStart"/>
      <w:r>
        <w:t>Латини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поштени</w:t>
      </w:r>
      <w:proofErr w:type="spellEnd"/>
      <w:r>
        <w:t>.</w:t>
      </w:r>
      <w:proofErr w:type="gram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3. </w:t>
      </w:r>
      <w:proofErr w:type="spellStart"/>
      <w:r w:rsidRPr="00097092">
        <w:rPr>
          <w:b/>
        </w:rPr>
        <w:t>Означи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три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наслова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који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припадају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народним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епским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песмама</w:t>
      </w:r>
      <w:proofErr w:type="spellEnd"/>
      <w:r w:rsidRPr="00097092">
        <w:rPr>
          <w:b/>
        </w:rPr>
        <w:t>:</w:t>
      </w:r>
    </w:p>
    <w:p w:rsidR="00097092" w:rsidRDefault="00097092" w:rsidP="00097092">
      <w:pPr>
        <w:pStyle w:val="NoSpacing"/>
      </w:pPr>
      <w:r>
        <w:t xml:space="preserve"> ''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зида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>''                 ''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Мрњавчевићи</w:t>
      </w:r>
      <w:proofErr w:type="spellEnd"/>
      <w:r>
        <w:t xml:space="preserve">''            </w:t>
      </w:r>
      <w:r>
        <w:t xml:space="preserve"> ''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  <w:r>
        <w:t>''</w:t>
      </w:r>
    </w:p>
    <w:p w:rsidR="00097092" w:rsidRDefault="00097092" w:rsidP="00097092">
      <w:pPr>
        <w:pStyle w:val="NoSpacing"/>
      </w:pPr>
      <w:r>
        <w:t xml:space="preserve"> ''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r>
        <w:t>''</w:t>
      </w:r>
      <w:r>
        <w:t xml:space="preserve">       </w:t>
      </w:r>
      <w:r>
        <w:t xml:space="preserve"> ''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јегуље</w:t>
      </w:r>
      <w:proofErr w:type="spellEnd"/>
      <w:r>
        <w:t>''</w:t>
      </w:r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4. </w:t>
      </w:r>
      <w:proofErr w:type="spellStart"/>
      <w:r w:rsidRPr="00097092">
        <w:rPr>
          <w:b/>
        </w:rPr>
        <w:t>Ко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изговара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следеће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стихове</w:t>
      </w:r>
      <w:proofErr w:type="spellEnd"/>
      <w:r w:rsidRPr="00097092">
        <w:rPr>
          <w:b/>
        </w:rPr>
        <w:t>? ''</w:t>
      </w:r>
      <w:proofErr w:type="spellStart"/>
      <w:r w:rsidRPr="00097092">
        <w:rPr>
          <w:b/>
        </w:rPr>
        <w:t>Збогом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остај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мој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мили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ујаче</w:t>
      </w:r>
      <w:proofErr w:type="spellEnd"/>
      <w:r w:rsidRPr="00097092">
        <w:rPr>
          <w:b/>
        </w:rPr>
        <w:t xml:space="preserve">! </w:t>
      </w:r>
      <w:proofErr w:type="spellStart"/>
      <w:proofErr w:type="gramStart"/>
      <w:r w:rsidRPr="00097092">
        <w:rPr>
          <w:b/>
        </w:rPr>
        <w:t>Мој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ујаче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српски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цар-Стјепане</w:t>
      </w:r>
      <w:proofErr w:type="spellEnd"/>
      <w:r w:rsidRPr="00097092">
        <w:rPr>
          <w:b/>
        </w:rPr>
        <w:t>!''</w:t>
      </w:r>
      <w:proofErr w:type="gramEnd"/>
    </w:p>
    <w:p w:rsidR="00097092" w:rsidRDefault="00097092" w:rsidP="00097092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             </w:t>
      </w:r>
      <w:proofErr w:type="spellStart"/>
      <w:r>
        <w:t>Гојко</w:t>
      </w:r>
      <w:proofErr w:type="spellEnd"/>
      <w:r>
        <w:t xml:space="preserve"> </w:t>
      </w:r>
      <w:proofErr w:type="spellStart"/>
      <w:r>
        <w:t>Мрњавчевић</w:t>
      </w:r>
      <w:proofErr w:type="spellEnd"/>
      <w:r>
        <w:t xml:space="preserve">            </w:t>
      </w:r>
      <w:proofErr w:type="spellStart"/>
      <w:r>
        <w:t>везир</w:t>
      </w:r>
      <w:proofErr w:type="spellEnd"/>
      <w:r>
        <w:t xml:space="preserve"> </w:t>
      </w:r>
      <w:proofErr w:type="spellStart"/>
      <w:r>
        <w:t>Тодор</w:t>
      </w:r>
      <w:proofErr w:type="spellEnd"/>
      <w:r>
        <w:t xml:space="preserve">             </w:t>
      </w: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Војиновић</w:t>
      </w:r>
      <w:proofErr w:type="spellEnd"/>
    </w:p>
    <w:p w:rsidR="00097092" w:rsidRDefault="00097092" w:rsidP="00097092">
      <w:pPr>
        <w:pStyle w:val="NoSpacing"/>
      </w:pPr>
      <w:r w:rsidRPr="00097092">
        <w:rPr>
          <w:b/>
        </w:rPr>
        <w:t xml:space="preserve">5. </w:t>
      </w:r>
      <w:proofErr w:type="spellStart"/>
      <w:r w:rsidRPr="00097092">
        <w:rPr>
          <w:b/>
        </w:rPr>
        <w:t>Ко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изговара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следеће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стихове</w:t>
      </w:r>
      <w:proofErr w:type="spellEnd"/>
      <w:r w:rsidRPr="00097092">
        <w:rPr>
          <w:b/>
        </w:rPr>
        <w:t xml:space="preserve">? </w:t>
      </w:r>
      <w:proofErr w:type="gramStart"/>
      <w:r w:rsidRPr="00097092">
        <w:rPr>
          <w:b/>
        </w:rPr>
        <w:t>''</w:t>
      </w:r>
      <w:proofErr w:type="spellStart"/>
      <w:r w:rsidRPr="00097092">
        <w:rPr>
          <w:b/>
        </w:rPr>
        <w:t>Богом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брате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Раде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неимаре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остави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ми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прозор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очима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да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ја</w:t>
      </w:r>
      <w:proofErr w:type="spellEnd"/>
      <w:r>
        <w:t xml:space="preserve"> </w:t>
      </w:r>
      <w:proofErr w:type="spellStart"/>
      <w:r>
        <w:t>гледам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бијелом</w:t>
      </w:r>
      <w:proofErr w:type="spellEnd"/>
      <w:r>
        <w:t xml:space="preserve"> </w:t>
      </w:r>
      <w:proofErr w:type="spellStart"/>
      <w:r>
        <w:t>двору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Јова</w:t>
      </w:r>
      <w:proofErr w:type="spellEnd"/>
      <w:r>
        <w:t xml:space="preserve"> </w:t>
      </w:r>
      <w:proofErr w:type="spellStart"/>
      <w:r>
        <w:t>доносити</w:t>
      </w:r>
      <w:proofErr w:type="spellEnd"/>
      <w:r>
        <w:t xml:space="preserve"> и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двору</w:t>
      </w:r>
      <w:proofErr w:type="spellEnd"/>
      <w:r>
        <w:t xml:space="preserve"> 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односити</w:t>
      </w:r>
      <w:proofErr w:type="spellEnd"/>
      <w:r>
        <w:t>.''</w:t>
      </w:r>
      <w:proofErr w:type="gramEnd"/>
    </w:p>
    <w:p w:rsidR="00097092" w:rsidRDefault="00097092" w:rsidP="00097092">
      <w:pPr>
        <w:pStyle w:val="NoSpacing"/>
      </w:pPr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Јевросима</w:t>
      </w:r>
      <w:proofErr w:type="spellEnd"/>
      <w:r>
        <w:t xml:space="preserve">            </w:t>
      </w:r>
      <w:proofErr w:type="spellStart"/>
      <w:r>
        <w:t>Роксанда</w:t>
      </w:r>
      <w:proofErr w:type="spellEnd"/>
      <w:r>
        <w:t xml:space="preserve">               </w:t>
      </w:r>
      <w:proofErr w:type="spellStart"/>
      <w:r>
        <w:t>Видосава</w:t>
      </w:r>
      <w:proofErr w:type="spellEnd"/>
      <w:r>
        <w:t xml:space="preserve">            </w:t>
      </w:r>
      <w:r>
        <w:t xml:space="preserve"> </w:t>
      </w:r>
      <w:proofErr w:type="spellStart"/>
      <w:r>
        <w:t>Гојковица</w:t>
      </w:r>
      <w:proofErr w:type="spellEnd"/>
    </w:p>
    <w:p w:rsidR="00097092" w:rsidRDefault="00097092" w:rsidP="00097092">
      <w:pPr>
        <w:pStyle w:val="NoSpacing"/>
      </w:pPr>
      <w:r w:rsidRPr="00097092">
        <w:rPr>
          <w:b/>
        </w:rPr>
        <w:t xml:space="preserve">6. </w:t>
      </w:r>
      <w:proofErr w:type="spellStart"/>
      <w:r w:rsidRPr="00097092">
        <w:rPr>
          <w:b/>
        </w:rPr>
        <w:t>Вила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бродарица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омета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градњу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ноћу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руши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оно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што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дању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саграђено</w:t>
      </w:r>
      <w:proofErr w:type="spellEnd"/>
      <w:r w:rsidRPr="00097092">
        <w:rPr>
          <w:b/>
        </w:rPr>
        <w:t xml:space="preserve">. </w:t>
      </w:r>
      <w:proofErr w:type="spellStart"/>
      <w:proofErr w:type="gramStart"/>
      <w:r w:rsidRPr="00097092">
        <w:rPr>
          <w:b/>
        </w:rPr>
        <w:t>Сачувани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трагови</w:t>
      </w:r>
      <w:proofErr w:type="spellEnd"/>
      <w:r>
        <w:t xml:space="preserve"> </w:t>
      </w:r>
      <w:proofErr w:type="spellStart"/>
      <w:r>
        <w:t>народног</w:t>
      </w:r>
      <w:proofErr w:type="spellEnd"/>
      <w:r>
        <w:t xml:space="preserve"> </w:t>
      </w:r>
      <w:proofErr w:type="spellStart"/>
      <w:r>
        <w:t>веровања</w:t>
      </w:r>
      <w:proofErr w:type="spellEnd"/>
      <w:r>
        <w:t xml:space="preserve"> о </w:t>
      </w:r>
      <w:proofErr w:type="spellStart"/>
      <w:r>
        <w:t>приношењу</w:t>
      </w:r>
      <w:proofErr w:type="spellEnd"/>
      <w:r>
        <w:t xml:space="preserve"> </w:t>
      </w:r>
      <w:proofErr w:type="spellStart"/>
      <w:r>
        <w:t>људске</w:t>
      </w:r>
      <w:proofErr w:type="spellEnd"/>
      <w:r>
        <w:t xml:space="preserve"> </w:t>
      </w:r>
      <w:proofErr w:type="spellStart"/>
      <w:r>
        <w:t>жртве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грађевина</w:t>
      </w:r>
      <w:proofErr w:type="spellEnd"/>
      <w:r>
        <w:t xml:space="preserve"> </w:t>
      </w:r>
      <w:proofErr w:type="spellStart"/>
      <w:r>
        <w:t>опстала</w:t>
      </w:r>
      <w:proofErr w:type="spellEnd"/>
      <w:r>
        <w:t>.</w:t>
      </w:r>
      <w:proofErr w:type="gramEnd"/>
    </w:p>
    <w:p w:rsidR="00097092" w:rsidRDefault="00097092" w:rsidP="00097092">
      <w:pPr>
        <w:pStyle w:val="NoSpacing"/>
      </w:pPr>
      <w:r>
        <w:t xml:space="preserve"> ''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r>
        <w:t xml:space="preserve">''                               </w:t>
      </w:r>
      <w:r>
        <w:t xml:space="preserve"> ''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  <w:r>
        <w:t>''</w:t>
      </w:r>
    </w:p>
    <w:p w:rsidR="00097092" w:rsidRDefault="00097092" w:rsidP="00097092">
      <w:pPr>
        <w:pStyle w:val="NoSpacing"/>
      </w:pPr>
      <w:r>
        <w:t xml:space="preserve"> ''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Вукашина</w:t>
      </w:r>
      <w:proofErr w:type="spellEnd"/>
      <w:r>
        <w:t xml:space="preserve">''                  </w:t>
      </w:r>
      <w:r>
        <w:t xml:space="preserve"> ''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Мрњавчевићи</w:t>
      </w:r>
      <w:proofErr w:type="spellEnd"/>
      <w:r>
        <w:t>''</w:t>
      </w:r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7. </w:t>
      </w:r>
      <w:proofErr w:type="spellStart"/>
      <w:r w:rsidRPr="00097092">
        <w:rPr>
          <w:b/>
        </w:rPr>
        <w:t>Одреди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врсту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стиха</w:t>
      </w:r>
      <w:proofErr w:type="spellEnd"/>
      <w:r w:rsidRPr="00097092">
        <w:rPr>
          <w:b/>
        </w:rPr>
        <w:t>: ''</w:t>
      </w:r>
      <w:proofErr w:type="spellStart"/>
      <w:r w:rsidRPr="00097092">
        <w:rPr>
          <w:b/>
        </w:rPr>
        <w:t>Богом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брате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Раде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неимаре</w:t>
      </w:r>
      <w:proofErr w:type="spellEnd"/>
      <w:r w:rsidRPr="00097092">
        <w:rPr>
          <w:b/>
        </w:rPr>
        <w:t>.''</w:t>
      </w:r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једанаестерац</w:t>
      </w:r>
      <w:proofErr w:type="spellEnd"/>
      <w:proofErr w:type="gramEnd"/>
      <w:r>
        <w:t xml:space="preserve">             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десетерац</w:t>
      </w:r>
      <w:proofErr w:type="spellEnd"/>
      <w:r>
        <w:t xml:space="preserve">               </w:t>
      </w:r>
      <w:proofErr w:type="spellStart"/>
      <w:r>
        <w:t>осмерац</w:t>
      </w:r>
      <w:proofErr w:type="spellEnd"/>
      <w:r>
        <w:t xml:space="preserve">              </w:t>
      </w: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десетерац</w:t>
      </w:r>
      <w:proofErr w:type="spell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8. </w:t>
      </w:r>
      <w:proofErr w:type="spellStart"/>
      <w:r w:rsidRPr="00097092">
        <w:rPr>
          <w:b/>
        </w:rPr>
        <w:t>Означи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имена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три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брата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Мрњавчевића</w:t>
      </w:r>
      <w:proofErr w:type="spellEnd"/>
      <w:r w:rsidRPr="00097092">
        <w:rPr>
          <w:b/>
        </w:rPr>
        <w:t>.</w:t>
      </w:r>
    </w:p>
    <w:p w:rsidR="00097092" w:rsidRDefault="00097092" w:rsidP="00097092">
      <w:pPr>
        <w:pStyle w:val="NoSpacing"/>
      </w:pPr>
      <w:r>
        <w:t xml:space="preserve"> </w:t>
      </w:r>
      <w:proofErr w:type="spellStart"/>
      <w:r>
        <w:t>Гојко</w:t>
      </w:r>
      <w:proofErr w:type="spellEnd"/>
      <w:r>
        <w:t xml:space="preserve">            </w:t>
      </w:r>
      <w:proofErr w:type="spellStart"/>
      <w:r>
        <w:t>Угљеша</w:t>
      </w:r>
      <w:proofErr w:type="spellEnd"/>
      <w:r>
        <w:t xml:space="preserve">           </w:t>
      </w:r>
      <w:proofErr w:type="spellStart"/>
      <w:r>
        <w:t>Душан</w:t>
      </w:r>
      <w:proofErr w:type="spellEnd"/>
      <w:r>
        <w:t xml:space="preserve">              </w:t>
      </w:r>
      <w:proofErr w:type="spellStart"/>
      <w:r>
        <w:t>Вукашин</w:t>
      </w:r>
      <w:proofErr w:type="spellEnd"/>
      <w:r>
        <w:t xml:space="preserve">               </w:t>
      </w:r>
      <w:r>
        <w:t xml:space="preserve"> </w:t>
      </w:r>
      <w:proofErr w:type="spellStart"/>
      <w:r>
        <w:t>Милош</w:t>
      </w:r>
      <w:proofErr w:type="spellEnd"/>
    </w:p>
    <w:p w:rsidR="00097092" w:rsidRPr="00097092" w:rsidRDefault="00097092" w:rsidP="00097092">
      <w:pPr>
        <w:pStyle w:val="NoSpacing"/>
      </w:pPr>
      <w:r w:rsidRPr="00097092">
        <w:rPr>
          <w:b/>
        </w:rPr>
        <w:t>9. ''</w:t>
      </w:r>
      <w:proofErr w:type="spellStart"/>
      <w:r w:rsidRPr="00097092">
        <w:rPr>
          <w:b/>
        </w:rPr>
        <w:t>Имао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сам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од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злата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јабуку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ми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данас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паде</w:t>
      </w:r>
      <w:proofErr w:type="spellEnd"/>
      <w:r w:rsidRPr="00097092">
        <w:rPr>
          <w:b/>
        </w:rPr>
        <w:t xml:space="preserve"> у </w:t>
      </w:r>
      <w:proofErr w:type="spellStart"/>
      <w:r w:rsidRPr="00097092">
        <w:rPr>
          <w:b/>
        </w:rPr>
        <w:t>Бојану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жалим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прегорет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могу</w:t>
      </w:r>
      <w:proofErr w:type="spellEnd"/>
      <w:r w:rsidRPr="00097092">
        <w:rPr>
          <w:b/>
        </w:rPr>
        <w:t xml:space="preserve">''. </w:t>
      </w:r>
      <w:proofErr w:type="spellStart"/>
      <w:r w:rsidRPr="00097092">
        <w:rPr>
          <w:b/>
        </w:rPr>
        <w:t>Гојко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t>овим</w:t>
      </w:r>
      <w:proofErr w:type="spellEnd"/>
      <w:r w:rsidRPr="00097092">
        <w:t xml:space="preserve"> </w:t>
      </w:r>
      <w:proofErr w:type="spellStart"/>
      <w:r w:rsidRPr="00097092">
        <w:t>речима</w:t>
      </w:r>
      <w:proofErr w:type="spellEnd"/>
      <w:r w:rsidRPr="00097092">
        <w:t xml:space="preserve"> </w:t>
      </w:r>
      <w:proofErr w:type="spellStart"/>
      <w:r w:rsidRPr="00097092">
        <w:t>исказује</w:t>
      </w:r>
      <w:proofErr w:type="spellEnd"/>
      <w:r w:rsidRPr="00097092">
        <w:t>:</w:t>
      </w:r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ра</w:t>
      </w:r>
      <w:r>
        <w:t>дост</w:t>
      </w:r>
      <w:proofErr w:type="spellEnd"/>
      <w:proofErr w:type="gram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Скадар</w:t>
      </w:r>
      <w:proofErr w:type="spellEnd"/>
      <w:r>
        <w:t xml:space="preserve"> </w:t>
      </w:r>
      <w:proofErr w:type="spellStart"/>
      <w:r>
        <w:t>изградити</w:t>
      </w:r>
      <w:proofErr w:type="spellEnd"/>
      <w:r>
        <w:t xml:space="preserve">                </w:t>
      </w:r>
      <w:r>
        <w:t xml:space="preserve"> </w:t>
      </w:r>
      <w:proofErr w:type="spellStart"/>
      <w:r>
        <w:t>потиштеност</w:t>
      </w:r>
      <w:proofErr w:type="spellEnd"/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празнину</w:t>
      </w:r>
      <w:proofErr w:type="spellEnd"/>
      <w:proofErr w:type="gramEnd"/>
      <w:r>
        <w:t xml:space="preserve"> у </w:t>
      </w:r>
      <w:proofErr w:type="spellStart"/>
      <w:r>
        <w:t>ду</w:t>
      </w:r>
      <w:r>
        <w:t>ши</w:t>
      </w:r>
      <w:proofErr w:type="spellEnd"/>
      <w:r>
        <w:t xml:space="preserve">                                                </w:t>
      </w:r>
      <w:r>
        <w:t xml:space="preserve"> </w:t>
      </w:r>
      <w:proofErr w:type="spellStart"/>
      <w:r>
        <w:t>тугу</w:t>
      </w:r>
      <w:proofErr w:type="spellEnd"/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спремност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породицу</w:t>
      </w:r>
      <w:proofErr w:type="spell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10. </w:t>
      </w:r>
      <w:proofErr w:type="spellStart"/>
      <w:r w:rsidRPr="00097092">
        <w:rPr>
          <w:b/>
        </w:rPr>
        <w:t>Означи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тачну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тврдњу</w:t>
      </w:r>
      <w:proofErr w:type="spellEnd"/>
      <w:r w:rsidRPr="00097092">
        <w:rPr>
          <w:b/>
        </w:rPr>
        <w:t>.</w:t>
      </w:r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Вукашину</w:t>
      </w:r>
      <w:proofErr w:type="spellEnd"/>
      <w:r>
        <w:t xml:space="preserve"> </w:t>
      </w:r>
      <w:proofErr w:type="spellStart"/>
      <w:r>
        <w:t>Мрњавчевићу</w:t>
      </w:r>
      <w:proofErr w:type="spellEnd"/>
      <w:r>
        <w:t xml:space="preserve"> </w:t>
      </w:r>
      <w:proofErr w:type="spellStart"/>
      <w:r>
        <w:t>титулу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>.</w:t>
      </w:r>
      <w:proofErr w:type="gramEnd"/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Урошеве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држава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сачувала</w:t>
      </w:r>
      <w:proofErr w:type="spellEnd"/>
      <w:r>
        <w:t xml:space="preserve">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формирао</w:t>
      </w:r>
      <w:proofErr w:type="spellEnd"/>
      <w:r>
        <w:t>.</w:t>
      </w:r>
      <w:proofErr w:type="gramEnd"/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Урош</w:t>
      </w:r>
      <w:proofErr w:type="spellEnd"/>
      <w:r>
        <w:t xml:space="preserve"> </w:t>
      </w:r>
      <w:proofErr w:type="spellStart"/>
      <w:r>
        <w:t>Нејаки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оца</w:t>
      </w:r>
      <w:proofErr w:type="spellEnd"/>
      <w:r>
        <w:t xml:space="preserve"> </w:t>
      </w:r>
      <w:proofErr w:type="spellStart"/>
      <w:r>
        <w:t>наследио</w:t>
      </w:r>
      <w:proofErr w:type="spellEnd"/>
      <w:r>
        <w:t xml:space="preserve"> </w:t>
      </w:r>
      <w:proofErr w:type="spellStart"/>
      <w:r>
        <w:t>титулу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>.</w:t>
      </w:r>
      <w:proofErr w:type="gramEnd"/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Лоза</w:t>
      </w:r>
      <w:proofErr w:type="spellEnd"/>
      <w:r>
        <w:t xml:space="preserve"> </w:t>
      </w:r>
      <w:proofErr w:type="spellStart"/>
      <w:r>
        <w:t>Немањића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наставила</w:t>
      </w:r>
      <w:proofErr w:type="spellEnd"/>
      <w:r>
        <w:t xml:space="preserve">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 xml:space="preserve"> </w:t>
      </w:r>
      <w:proofErr w:type="spellStart"/>
      <w:r>
        <w:t>Уроша</w:t>
      </w:r>
      <w:proofErr w:type="spellEnd"/>
      <w:r>
        <w:t xml:space="preserve"> </w:t>
      </w:r>
      <w:proofErr w:type="spellStart"/>
      <w:r>
        <w:t>Нејаког</w:t>
      </w:r>
      <w:proofErr w:type="spellEnd"/>
      <w:r>
        <w:t>.</w:t>
      </w:r>
      <w:proofErr w:type="gramEnd"/>
    </w:p>
    <w:p w:rsidR="00097092" w:rsidRDefault="00097092" w:rsidP="00097092">
      <w:pPr>
        <w:pStyle w:val="NoSpacing"/>
      </w:pPr>
      <w:r>
        <w:t xml:space="preserve"> </w:t>
      </w:r>
      <w:proofErr w:type="spellStart"/>
      <w:proofErr w:type="gramStart"/>
      <w:r>
        <w:t>Урош</w:t>
      </w:r>
      <w:proofErr w:type="spellEnd"/>
      <w:r>
        <w:t xml:space="preserve"> </w:t>
      </w:r>
      <w:proofErr w:type="spellStart"/>
      <w:r>
        <w:t>Нејаки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и </w:t>
      </w:r>
      <w:proofErr w:type="spellStart"/>
      <w:r>
        <w:t>вешт</w:t>
      </w:r>
      <w:proofErr w:type="spellEnd"/>
      <w:r>
        <w:t xml:space="preserve"> </w:t>
      </w:r>
      <w:proofErr w:type="spellStart"/>
      <w:r>
        <w:t>владар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отац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>.</w:t>
      </w:r>
      <w:proofErr w:type="gram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11. </w:t>
      </w:r>
      <w:proofErr w:type="spellStart"/>
      <w:r w:rsidRPr="00097092">
        <w:rPr>
          <w:b/>
        </w:rPr>
        <w:t>Ко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изговара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стихове</w:t>
      </w:r>
      <w:proofErr w:type="spellEnd"/>
      <w:r w:rsidRPr="00097092">
        <w:rPr>
          <w:b/>
        </w:rPr>
        <w:t>: ''</w:t>
      </w:r>
      <w:proofErr w:type="spellStart"/>
      <w:r w:rsidRPr="00097092">
        <w:rPr>
          <w:b/>
        </w:rPr>
        <w:t>Боље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изгубити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главу</w:t>
      </w:r>
      <w:proofErr w:type="spellEnd"/>
      <w:r w:rsidRPr="00097092">
        <w:rPr>
          <w:b/>
        </w:rPr>
        <w:t xml:space="preserve">, </w:t>
      </w:r>
      <w:proofErr w:type="spellStart"/>
      <w:r w:rsidRPr="00097092">
        <w:rPr>
          <w:b/>
        </w:rPr>
        <w:t>Него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своју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огр'јешити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душу</w:t>
      </w:r>
      <w:proofErr w:type="spellEnd"/>
      <w:r w:rsidRPr="00097092">
        <w:rPr>
          <w:b/>
        </w:rPr>
        <w:t>.''</w:t>
      </w:r>
    </w:p>
    <w:p w:rsidR="00097092" w:rsidRDefault="00097092" w:rsidP="00097092">
      <w:pPr>
        <w:pStyle w:val="NoSpacing"/>
      </w:pPr>
      <w:r>
        <w:t xml:space="preserve"> </w:t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Мрњавчевић</w:t>
      </w:r>
      <w:proofErr w:type="spellEnd"/>
      <w:r>
        <w:t xml:space="preserve">                </w:t>
      </w:r>
      <w:proofErr w:type="spellStart"/>
      <w:r>
        <w:t>Роксанда</w:t>
      </w:r>
      <w:proofErr w:type="spellEnd"/>
      <w:r>
        <w:t xml:space="preserve">          </w:t>
      </w:r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Јевро</w:t>
      </w:r>
      <w:r>
        <w:t>сима</w:t>
      </w:r>
      <w:proofErr w:type="spellEnd"/>
      <w:r>
        <w:t xml:space="preserve">          </w:t>
      </w:r>
      <w:r>
        <w:t xml:space="preserve"> </w:t>
      </w:r>
      <w:proofErr w:type="spellStart"/>
      <w:r>
        <w:t>војвода</w:t>
      </w:r>
      <w:proofErr w:type="spellEnd"/>
      <w:r>
        <w:t xml:space="preserve"> </w:t>
      </w:r>
      <w:proofErr w:type="spellStart"/>
      <w:r>
        <w:t>Момчило</w:t>
      </w:r>
      <w:proofErr w:type="spell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12. </w:t>
      </w:r>
      <w:proofErr w:type="spellStart"/>
      <w:r w:rsidRPr="00097092">
        <w:rPr>
          <w:b/>
        </w:rPr>
        <w:t>Из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које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песме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следећи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стихови</w:t>
      </w:r>
      <w:proofErr w:type="spellEnd"/>
      <w:r w:rsidRPr="00097092">
        <w:rPr>
          <w:b/>
        </w:rPr>
        <w:t xml:space="preserve">? </w:t>
      </w:r>
      <w:proofErr w:type="gramStart"/>
      <w:r w:rsidRPr="00097092">
        <w:rPr>
          <w:b/>
        </w:rPr>
        <w:t>''</w:t>
      </w:r>
      <w:proofErr w:type="spellStart"/>
      <w:r w:rsidRPr="00097092">
        <w:rPr>
          <w:b/>
        </w:rPr>
        <w:t>Тешко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свуда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своме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без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својега</w:t>
      </w:r>
      <w:proofErr w:type="spellEnd"/>
      <w:r w:rsidRPr="00097092">
        <w:rPr>
          <w:b/>
        </w:rPr>
        <w:t>.''</w:t>
      </w:r>
      <w:proofErr w:type="gramEnd"/>
    </w:p>
    <w:p w:rsidR="00097092" w:rsidRDefault="00097092" w:rsidP="00097092">
      <w:pPr>
        <w:pStyle w:val="NoSpacing"/>
      </w:pPr>
      <w:r>
        <w:t xml:space="preserve"> ''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r>
        <w:t xml:space="preserve">''                   </w:t>
      </w:r>
      <w:r>
        <w:t xml:space="preserve"> '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proofErr w:type="gramStart"/>
      <w:r>
        <w:t>Вукашина</w:t>
      </w:r>
      <w:proofErr w:type="spellEnd"/>
      <w:r>
        <w:t>'' '</w:t>
      </w:r>
      <w:proofErr w:type="gramEnd"/>
    </w:p>
    <w:p w:rsidR="00097092" w:rsidRDefault="00097092" w:rsidP="00097092">
      <w:pPr>
        <w:pStyle w:val="NoSpacing"/>
      </w:pPr>
      <w:r>
        <w:t xml:space="preserve"> ''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  <w:r>
        <w:t xml:space="preserve">''                           </w:t>
      </w:r>
      <w:r>
        <w:t xml:space="preserve"> ''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Мрњавчевићи</w:t>
      </w:r>
      <w:proofErr w:type="spellEnd"/>
      <w:r>
        <w:t>''</w:t>
      </w:r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13. У </w:t>
      </w:r>
      <w:proofErr w:type="spellStart"/>
      <w:r w:rsidRPr="00097092">
        <w:rPr>
          <w:b/>
        </w:rPr>
        <w:t>песмама</w:t>
      </w:r>
      <w:proofErr w:type="spellEnd"/>
      <w:r w:rsidRPr="00097092">
        <w:rPr>
          <w:b/>
        </w:rPr>
        <w:t xml:space="preserve"> ''</w:t>
      </w:r>
      <w:proofErr w:type="spellStart"/>
      <w:r w:rsidRPr="00097092">
        <w:rPr>
          <w:b/>
        </w:rPr>
        <w:t>Урош</w:t>
      </w:r>
      <w:proofErr w:type="spellEnd"/>
      <w:r w:rsidRPr="00097092">
        <w:rPr>
          <w:b/>
        </w:rPr>
        <w:t xml:space="preserve"> и </w:t>
      </w:r>
      <w:proofErr w:type="spellStart"/>
      <w:r w:rsidRPr="00097092">
        <w:rPr>
          <w:b/>
        </w:rPr>
        <w:t>Мрњавчевићи</w:t>
      </w:r>
      <w:proofErr w:type="spellEnd"/>
      <w:r w:rsidRPr="00097092">
        <w:rPr>
          <w:b/>
        </w:rPr>
        <w:t>'' и ''</w:t>
      </w:r>
      <w:proofErr w:type="spellStart"/>
      <w:r w:rsidRPr="00097092">
        <w:rPr>
          <w:b/>
        </w:rPr>
        <w:t>Зидање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Скадра</w:t>
      </w:r>
      <w:proofErr w:type="spellEnd"/>
      <w:r w:rsidRPr="00097092">
        <w:rPr>
          <w:b/>
        </w:rPr>
        <w:t xml:space="preserve">'' </w:t>
      </w:r>
      <w:proofErr w:type="spellStart"/>
      <w:r w:rsidRPr="00097092">
        <w:rPr>
          <w:b/>
        </w:rPr>
        <w:t>се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јављају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три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иста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јунака</w:t>
      </w:r>
      <w:proofErr w:type="spellEnd"/>
      <w:r w:rsidRPr="00097092">
        <w:rPr>
          <w:b/>
        </w:rPr>
        <w:t xml:space="preserve">. </w:t>
      </w:r>
      <w:proofErr w:type="spellStart"/>
      <w:proofErr w:type="gramStart"/>
      <w:r w:rsidRPr="00097092">
        <w:rPr>
          <w:b/>
        </w:rPr>
        <w:t>Означи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их</w:t>
      </w:r>
      <w:proofErr w:type="spellEnd"/>
      <w:r w:rsidRPr="00097092">
        <w:rPr>
          <w:b/>
        </w:rPr>
        <w:t>.</w:t>
      </w:r>
      <w:proofErr w:type="gramEnd"/>
    </w:p>
    <w:p w:rsidR="00097092" w:rsidRDefault="00097092" w:rsidP="00097092">
      <w:pPr>
        <w:pStyle w:val="NoSpacing"/>
      </w:pPr>
      <w:r>
        <w:t xml:space="preserve"> </w:t>
      </w:r>
      <w:proofErr w:type="spellStart"/>
      <w:r>
        <w:t>Угљеша</w:t>
      </w:r>
      <w:proofErr w:type="spellEnd"/>
      <w:r>
        <w:t xml:space="preserve">            </w:t>
      </w:r>
      <w:proofErr w:type="spellStart"/>
      <w:r>
        <w:t>Гојко</w:t>
      </w:r>
      <w:proofErr w:type="spellEnd"/>
      <w:r>
        <w:t xml:space="preserve">          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неимар</w:t>
      </w:r>
      <w:proofErr w:type="spellEnd"/>
      <w:r>
        <w:t xml:space="preserve">           </w:t>
      </w:r>
      <w:proofErr w:type="spellStart"/>
      <w:r>
        <w:t>Вукашин</w:t>
      </w:r>
      <w:proofErr w:type="spellEnd"/>
      <w:r>
        <w:t xml:space="preserve">             </w:t>
      </w: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14. У </w:t>
      </w:r>
      <w:proofErr w:type="spellStart"/>
      <w:r w:rsidRPr="00097092">
        <w:rPr>
          <w:b/>
        </w:rPr>
        <w:t>једној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од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наведених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песама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појављује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се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вила</w:t>
      </w:r>
      <w:proofErr w:type="spellEnd"/>
      <w:r w:rsidRPr="00097092">
        <w:rPr>
          <w:b/>
        </w:rPr>
        <w:t xml:space="preserve">. </w:t>
      </w:r>
      <w:proofErr w:type="spellStart"/>
      <w:proofErr w:type="gramStart"/>
      <w:r w:rsidRPr="00097092">
        <w:rPr>
          <w:b/>
        </w:rPr>
        <w:t>Која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то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песма</w:t>
      </w:r>
      <w:proofErr w:type="spellEnd"/>
      <w:r w:rsidRPr="00097092">
        <w:rPr>
          <w:b/>
        </w:rPr>
        <w:t>?</w:t>
      </w:r>
      <w:proofErr w:type="gramEnd"/>
    </w:p>
    <w:p w:rsidR="00097092" w:rsidRDefault="00097092" w:rsidP="00097092">
      <w:pPr>
        <w:pStyle w:val="NoSpacing"/>
      </w:pPr>
      <w:r>
        <w:t xml:space="preserve"> ''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  <w:r>
        <w:t xml:space="preserve">''                </w:t>
      </w:r>
      <w:r>
        <w:t xml:space="preserve"> ''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</w:t>
      </w:r>
      <w:r>
        <w:t>ићи</w:t>
      </w:r>
      <w:proofErr w:type="spellEnd"/>
      <w:r>
        <w:t xml:space="preserve">''                      </w:t>
      </w:r>
      <w:r>
        <w:t xml:space="preserve"> ''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r>
        <w:t>''</w:t>
      </w:r>
    </w:p>
    <w:p w:rsidR="00097092" w:rsidRPr="00097092" w:rsidRDefault="00097092" w:rsidP="00097092">
      <w:pPr>
        <w:pStyle w:val="NoSpacing"/>
        <w:rPr>
          <w:b/>
        </w:rPr>
      </w:pPr>
      <w:r w:rsidRPr="00097092">
        <w:rPr>
          <w:b/>
        </w:rPr>
        <w:t xml:space="preserve">15. </w:t>
      </w:r>
      <w:proofErr w:type="spellStart"/>
      <w:r w:rsidRPr="00097092">
        <w:rPr>
          <w:b/>
        </w:rPr>
        <w:t>Одреди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ко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је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најистакнутији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јунак</w:t>
      </w:r>
      <w:proofErr w:type="spellEnd"/>
      <w:r w:rsidRPr="00097092">
        <w:rPr>
          <w:b/>
        </w:rPr>
        <w:t xml:space="preserve"> у </w:t>
      </w:r>
      <w:proofErr w:type="spellStart"/>
      <w:r w:rsidRPr="00097092">
        <w:rPr>
          <w:b/>
        </w:rPr>
        <w:t>песми</w:t>
      </w:r>
      <w:proofErr w:type="spellEnd"/>
      <w:r w:rsidRPr="00097092">
        <w:rPr>
          <w:b/>
        </w:rPr>
        <w:t xml:space="preserve"> ''</w:t>
      </w:r>
      <w:proofErr w:type="spellStart"/>
      <w:r w:rsidRPr="00097092">
        <w:rPr>
          <w:b/>
        </w:rPr>
        <w:t>Женидба</w:t>
      </w:r>
      <w:proofErr w:type="spellEnd"/>
      <w:r w:rsidRPr="00097092">
        <w:rPr>
          <w:b/>
        </w:rPr>
        <w:t xml:space="preserve"> </w:t>
      </w:r>
      <w:proofErr w:type="spellStart"/>
      <w:r w:rsidRPr="00097092">
        <w:rPr>
          <w:b/>
        </w:rPr>
        <w:t>Душанова</w:t>
      </w:r>
      <w:proofErr w:type="spellEnd"/>
      <w:r w:rsidRPr="00097092">
        <w:rPr>
          <w:b/>
        </w:rPr>
        <w:t>''.</w:t>
      </w:r>
    </w:p>
    <w:p w:rsidR="00C60AAF" w:rsidRDefault="00097092" w:rsidP="00097092">
      <w:pPr>
        <w:pStyle w:val="NoSpacing"/>
      </w:pPr>
      <w:r>
        <w:t xml:space="preserve">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Војиновић</w:t>
      </w:r>
      <w:proofErr w:type="spellEnd"/>
      <w:r>
        <w:t xml:space="preserve">            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Душан</w:t>
      </w:r>
      <w:proofErr w:type="spellEnd"/>
      <w:r>
        <w:t xml:space="preserve">           </w:t>
      </w:r>
      <w:bookmarkStart w:id="0" w:name="_GoBack"/>
      <w:bookmarkEnd w:id="0"/>
      <w:r>
        <w:t xml:space="preserve"> </w:t>
      </w:r>
      <w:proofErr w:type="spellStart"/>
      <w:r>
        <w:t>Роксанда</w:t>
      </w:r>
      <w:proofErr w:type="spellEnd"/>
      <w:r>
        <w:t xml:space="preserve"> </w:t>
      </w:r>
      <w:proofErr w:type="spellStart"/>
      <w:r>
        <w:t>девојка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92"/>
    <w:rsid w:val="00097092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2022-07-18T07:18:00Z</dcterms:created>
  <dcterms:modified xsi:type="dcterms:W3CDTF">2022-07-18T07:22:00Z</dcterms:modified>
</cp:coreProperties>
</file>