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DC" w:rsidRDefault="000D6ADC" w:rsidP="000D6ADC">
      <w:pPr>
        <w:pStyle w:val="NoSpacing"/>
      </w:pPr>
      <w:proofErr w:type="spellStart"/>
      <w:r>
        <w:t>Реченице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0D6ADC" w:rsidRDefault="000D6ADC" w:rsidP="000D6ADC">
      <w:pPr>
        <w:pStyle w:val="NoSpacing"/>
      </w:pPr>
    </w:p>
    <w:p w:rsidR="000D6ADC" w:rsidRPr="000D6ADC" w:rsidRDefault="000D6ADC" w:rsidP="000D6ADC">
      <w:pPr>
        <w:pStyle w:val="NoSpacing"/>
        <w:rPr>
          <w:b/>
        </w:rPr>
      </w:pPr>
      <w:r w:rsidRPr="000D6ADC">
        <w:rPr>
          <w:b/>
        </w:rPr>
        <w:t xml:space="preserve">1. </w:t>
      </w:r>
      <w:proofErr w:type="spellStart"/>
      <w:r w:rsidRPr="000D6ADC">
        <w:rPr>
          <w:b/>
        </w:rPr>
        <w:t>Изабери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врсте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комуникативних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реченица</w:t>
      </w:r>
      <w:proofErr w:type="spellEnd"/>
      <w:r w:rsidRPr="000D6ADC">
        <w:rPr>
          <w:b/>
        </w:rPr>
        <w:t>:</w:t>
      </w:r>
    </w:p>
    <w:p w:rsidR="000D6ADC" w:rsidRPr="000D6ADC" w:rsidRDefault="000D6ADC" w:rsidP="000D6ADC">
      <w:pPr>
        <w:pStyle w:val="NoSpacing"/>
        <w:rPr>
          <w:lang w:val="sr-Cyrl-RS"/>
        </w:rPr>
        <w:sectPr w:rsidR="000D6ADC" w:rsidRPr="000D6AD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6ADC" w:rsidRDefault="000D6ADC" w:rsidP="000D6ADC">
      <w:pPr>
        <w:pStyle w:val="NoSpacing"/>
      </w:pPr>
      <w:proofErr w:type="spellStart"/>
      <w:proofErr w:type="gramStart"/>
      <w:r>
        <w:lastRenderedPageBreak/>
        <w:t>заповедне</w:t>
      </w:r>
      <w:proofErr w:type="spellEnd"/>
      <w:proofErr w:type="gramEnd"/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жељне</w:t>
      </w:r>
      <w:proofErr w:type="spellEnd"/>
      <w:proofErr w:type="gramEnd"/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одричне</w:t>
      </w:r>
      <w:proofErr w:type="spellEnd"/>
      <w:proofErr w:type="gramEnd"/>
    </w:p>
    <w:p w:rsidR="000D6ADC" w:rsidRDefault="000D6ADC" w:rsidP="000D6ADC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обавештајне</w:t>
      </w:r>
      <w:proofErr w:type="spellEnd"/>
      <w:proofErr w:type="gramEnd"/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потврдне</w:t>
      </w:r>
      <w:proofErr w:type="spellEnd"/>
      <w:proofErr w:type="gramEnd"/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узвичне</w:t>
      </w:r>
      <w:proofErr w:type="spellEnd"/>
      <w:proofErr w:type="gramEnd"/>
    </w:p>
    <w:p w:rsidR="000D6ADC" w:rsidRDefault="000D6ADC" w:rsidP="000D6ADC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зависне</w:t>
      </w:r>
      <w:proofErr w:type="spellEnd"/>
      <w:proofErr w:type="gramEnd"/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упитне</w:t>
      </w:r>
      <w:proofErr w:type="spellEnd"/>
      <w:proofErr w:type="gramEnd"/>
    </w:p>
    <w:p w:rsidR="000D6ADC" w:rsidRDefault="000D6ADC" w:rsidP="000D6ADC">
      <w:pPr>
        <w:pStyle w:val="NoSpacing"/>
        <w:sectPr w:rsidR="000D6ADC" w:rsidSect="000D6AD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D6ADC" w:rsidRPr="000D6ADC" w:rsidRDefault="000D6ADC" w:rsidP="000D6ADC">
      <w:pPr>
        <w:pStyle w:val="NoSpacing"/>
        <w:rPr>
          <w:b/>
        </w:rPr>
      </w:pPr>
      <w:r w:rsidRPr="000D6ADC">
        <w:rPr>
          <w:b/>
        </w:rPr>
        <w:lastRenderedPageBreak/>
        <w:t xml:space="preserve">2. </w:t>
      </w:r>
      <w:proofErr w:type="spellStart"/>
      <w:r w:rsidRPr="000D6ADC">
        <w:rPr>
          <w:b/>
        </w:rPr>
        <w:t>Изабери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независне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предикатске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реченице</w:t>
      </w:r>
      <w:proofErr w:type="spellEnd"/>
      <w:r w:rsidRPr="000D6ADC">
        <w:rPr>
          <w:b/>
        </w:rPr>
        <w:t>:</w:t>
      </w:r>
    </w:p>
    <w:p w:rsidR="000D6ADC" w:rsidRPr="000D6ADC" w:rsidRDefault="000D6ADC" w:rsidP="000D6ADC">
      <w:pPr>
        <w:pStyle w:val="NoSpacing"/>
        <w:rPr>
          <w:lang w:val="sr-Cyrl-RS"/>
        </w:rPr>
        <w:sectPr w:rsidR="000D6ADC" w:rsidRPr="000D6ADC" w:rsidSect="000D6A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6ADC" w:rsidRDefault="000D6ADC" w:rsidP="000D6ADC">
      <w:pPr>
        <w:pStyle w:val="NoSpacing"/>
      </w:pPr>
      <w:r>
        <w:rPr>
          <w:lang w:val="sr-Cyrl-RS"/>
        </w:rPr>
        <w:lastRenderedPageBreak/>
        <w:t xml:space="preserve">  </w:t>
      </w:r>
      <w:proofErr w:type="spellStart"/>
      <w:proofErr w:type="gramStart"/>
      <w:r>
        <w:t>Наташа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увредила</w:t>
      </w:r>
      <w:proofErr w:type="spellEnd"/>
      <w:r>
        <w:t>.</w:t>
      </w:r>
      <w:proofErr w:type="gramEnd"/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Док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попијем</w:t>
      </w:r>
      <w:proofErr w:type="spellEnd"/>
      <w:r>
        <w:t xml:space="preserve"> </w:t>
      </w:r>
      <w:proofErr w:type="spellStart"/>
      <w:r>
        <w:t>сок</w:t>
      </w:r>
      <w:proofErr w:type="spellEnd"/>
      <w:r>
        <w:t>.</w:t>
      </w:r>
      <w:proofErr w:type="gramEnd"/>
    </w:p>
    <w:p w:rsidR="000D6ADC" w:rsidRDefault="000D6ADC" w:rsidP="000D6ADC">
      <w:pPr>
        <w:pStyle w:val="NoSpacing"/>
      </w:pPr>
      <w:r>
        <w:lastRenderedPageBreak/>
        <w:t xml:space="preserve"> </w:t>
      </w:r>
      <w:proofErr w:type="spellStart"/>
      <w:proofErr w:type="gramStart"/>
      <w:r>
        <w:t>Иако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написао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>.</w:t>
      </w:r>
      <w:proofErr w:type="gramEnd"/>
    </w:p>
    <w:p w:rsidR="000D6ADC" w:rsidRPr="000D6ADC" w:rsidRDefault="000D6ADC" w:rsidP="000D6ADC">
      <w:pPr>
        <w:pStyle w:val="NoSpacing"/>
        <w:rPr>
          <w:lang w:val="sr-Cyrl-RS"/>
        </w:rPr>
        <w:sectPr w:rsidR="000D6ADC" w:rsidRPr="000D6ADC" w:rsidSect="000D6A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Даћу</w:t>
      </w:r>
      <w:proofErr w:type="spellEnd"/>
      <w:r>
        <w:t xml:space="preserve"> </w:t>
      </w:r>
      <w:proofErr w:type="spellStart"/>
      <w:r>
        <w:t>го</w:t>
      </w:r>
      <w:proofErr w:type="spellEnd"/>
      <w:r>
        <w:rPr>
          <w:lang w:val="sr-Cyrl-RS"/>
        </w:rPr>
        <w:t>.</w:t>
      </w:r>
      <w:proofErr w:type="gramEnd"/>
    </w:p>
    <w:p w:rsidR="000D6ADC" w:rsidRPr="000D6ADC" w:rsidRDefault="000D6ADC" w:rsidP="000D6ADC">
      <w:pPr>
        <w:pStyle w:val="NoSpacing"/>
      </w:pPr>
      <w:r w:rsidRPr="000D6ADC">
        <w:lastRenderedPageBreak/>
        <w:t xml:space="preserve">3. </w:t>
      </w:r>
      <w:proofErr w:type="spellStart"/>
      <w:r w:rsidRPr="000D6ADC">
        <w:t>Глаголи</w:t>
      </w:r>
      <w:proofErr w:type="spellEnd"/>
      <w:r w:rsidRPr="000D6ADC">
        <w:t xml:space="preserve"> </w:t>
      </w:r>
      <w:proofErr w:type="spellStart"/>
      <w:r w:rsidRPr="000D6ADC">
        <w:t>се</w:t>
      </w:r>
      <w:proofErr w:type="spellEnd"/>
      <w:r w:rsidRPr="000D6ADC">
        <w:t xml:space="preserve"> </w:t>
      </w:r>
      <w:proofErr w:type="spellStart"/>
      <w:r w:rsidRPr="000D6ADC">
        <w:t>налазе</w:t>
      </w:r>
      <w:proofErr w:type="spellEnd"/>
      <w:r w:rsidRPr="000D6ADC">
        <w:t xml:space="preserve"> у:</w:t>
      </w:r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неличном</w:t>
      </w:r>
      <w:proofErr w:type="spellEnd"/>
      <w:proofErr w:type="gramEnd"/>
      <w:r>
        <w:t xml:space="preserve">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rPr>
          <w:lang w:val="sr-Cyrl-RS"/>
        </w:rPr>
        <w:t xml:space="preserve">                                    </w:t>
      </w:r>
      <w:r>
        <w:t xml:space="preserve"> </w:t>
      </w:r>
      <w:proofErr w:type="spellStart"/>
      <w:r>
        <w:t>личном</w:t>
      </w:r>
      <w:proofErr w:type="spellEnd"/>
      <w:r>
        <w:t xml:space="preserve">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облику</w:t>
      </w:r>
      <w:proofErr w:type="spellEnd"/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личном</w:t>
      </w:r>
      <w:proofErr w:type="spellEnd"/>
      <w:proofErr w:type="gramEnd"/>
      <w:r>
        <w:t xml:space="preserve"> и </w:t>
      </w:r>
      <w:proofErr w:type="spellStart"/>
      <w:r>
        <w:t>неличном</w:t>
      </w:r>
      <w:proofErr w:type="spellEnd"/>
      <w:r>
        <w:t xml:space="preserve">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облику</w:t>
      </w:r>
      <w:proofErr w:type="spellEnd"/>
    </w:p>
    <w:p w:rsidR="000D6ADC" w:rsidRPr="000D6ADC" w:rsidRDefault="000D6ADC" w:rsidP="000D6ADC">
      <w:pPr>
        <w:pStyle w:val="NoSpacing"/>
        <w:rPr>
          <w:b/>
        </w:rPr>
      </w:pPr>
      <w:r w:rsidRPr="000D6ADC">
        <w:rPr>
          <w:b/>
        </w:rPr>
        <w:t xml:space="preserve">4. </w:t>
      </w:r>
      <w:proofErr w:type="spellStart"/>
      <w:r w:rsidRPr="000D6ADC">
        <w:rPr>
          <w:b/>
        </w:rPr>
        <w:t>Предикатске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реченице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су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образоване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око</w:t>
      </w:r>
      <w:proofErr w:type="spellEnd"/>
      <w:r w:rsidRPr="000D6ADC">
        <w:rPr>
          <w:b/>
        </w:rPr>
        <w:t xml:space="preserve"> ______ у </w:t>
      </w:r>
      <w:proofErr w:type="spellStart"/>
      <w:r w:rsidRPr="000D6ADC">
        <w:rPr>
          <w:b/>
        </w:rPr>
        <w:t>служби</w:t>
      </w:r>
      <w:proofErr w:type="spellEnd"/>
      <w:r w:rsidRPr="000D6ADC">
        <w:rPr>
          <w:b/>
        </w:rPr>
        <w:t xml:space="preserve"> _______.</w:t>
      </w:r>
    </w:p>
    <w:p w:rsidR="000D6ADC" w:rsidRDefault="000D6ADC" w:rsidP="000D6ADC">
      <w:pPr>
        <w:pStyle w:val="NoSpacing"/>
        <w:sectPr w:rsidR="000D6ADC" w:rsidSect="000D6A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6ADC" w:rsidRDefault="000D6ADC" w:rsidP="000D6ADC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именица</w:t>
      </w:r>
      <w:proofErr w:type="spellEnd"/>
      <w:proofErr w:type="gramEnd"/>
      <w:r>
        <w:t xml:space="preserve">, </w:t>
      </w:r>
      <w:proofErr w:type="spellStart"/>
      <w:r>
        <w:t>предиката</w:t>
      </w:r>
      <w:proofErr w:type="spellEnd"/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глагола</w:t>
      </w:r>
      <w:proofErr w:type="spellEnd"/>
      <w:proofErr w:type="gramEnd"/>
      <w:r>
        <w:t xml:space="preserve">, </w:t>
      </w:r>
      <w:proofErr w:type="spellStart"/>
      <w:r>
        <w:t>објекта</w:t>
      </w:r>
      <w:proofErr w:type="spellEnd"/>
    </w:p>
    <w:p w:rsidR="000D6ADC" w:rsidRDefault="000D6ADC" w:rsidP="000D6ADC">
      <w:pPr>
        <w:pStyle w:val="NoSpacing"/>
      </w:pPr>
      <w:r>
        <w:lastRenderedPageBreak/>
        <w:t xml:space="preserve"> </w:t>
      </w:r>
      <w:proofErr w:type="spellStart"/>
      <w:proofErr w:type="gramStart"/>
      <w:r>
        <w:t>глагола</w:t>
      </w:r>
      <w:proofErr w:type="spellEnd"/>
      <w:proofErr w:type="gramEnd"/>
      <w:r>
        <w:t xml:space="preserve">, </w:t>
      </w:r>
      <w:proofErr w:type="spellStart"/>
      <w:r>
        <w:t>предиката</w:t>
      </w:r>
      <w:proofErr w:type="spellEnd"/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именица</w:t>
      </w:r>
      <w:proofErr w:type="spellEnd"/>
      <w:proofErr w:type="gramEnd"/>
      <w:r>
        <w:t xml:space="preserve">, </w:t>
      </w:r>
      <w:proofErr w:type="spellStart"/>
      <w:r>
        <w:t>објекта</w:t>
      </w:r>
      <w:proofErr w:type="spellEnd"/>
    </w:p>
    <w:p w:rsidR="000D6ADC" w:rsidRDefault="000D6ADC" w:rsidP="000D6ADC">
      <w:pPr>
        <w:pStyle w:val="NoSpacing"/>
        <w:sectPr w:rsidR="000D6ADC" w:rsidSect="000D6A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6ADC" w:rsidRPr="000D6ADC" w:rsidRDefault="000D6ADC" w:rsidP="000D6ADC">
      <w:pPr>
        <w:pStyle w:val="NoSpacing"/>
        <w:rPr>
          <w:b/>
        </w:rPr>
      </w:pPr>
      <w:r w:rsidRPr="000D6ADC">
        <w:rPr>
          <w:b/>
        </w:rPr>
        <w:lastRenderedPageBreak/>
        <w:t xml:space="preserve">5. </w:t>
      </w:r>
      <w:proofErr w:type="spellStart"/>
      <w:r w:rsidRPr="000D6ADC">
        <w:rPr>
          <w:b/>
        </w:rPr>
        <w:t>Предикатске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реченице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могу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бити</w:t>
      </w:r>
      <w:proofErr w:type="spellEnd"/>
      <w:r w:rsidRPr="000D6ADC">
        <w:rPr>
          <w:b/>
        </w:rPr>
        <w:t>:</w:t>
      </w:r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независне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комуникативне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зависне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глаголске</w:t>
      </w:r>
      <w:proofErr w:type="spellEnd"/>
    </w:p>
    <w:p w:rsidR="000D6ADC" w:rsidRPr="000D6ADC" w:rsidRDefault="000D6ADC" w:rsidP="000D6ADC">
      <w:pPr>
        <w:pStyle w:val="NoSpacing"/>
        <w:rPr>
          <w:b/>
        </w:rPr>
      </w:pPr>
      <w:r w:rsidRPr="000D6ADC">
        <w:rPr>
          <w:b/>
        </w:rPr>
        <w:t xml:space="preserve">6. </w:t>
      </w:r>
      <w:proofErr w:type="spellStart"/>
      <w:r w:rsidRPr="000D6ADC">
        <w:rPr>
          <w:b/>
        </w:rPr>
        <w:t>Оне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реченице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које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не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могу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да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стоје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самостално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називају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се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зависне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комуникативне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реченице</w:t>
      </w:r>
      <w:proofErr w:type="spellEnd"/>
      <w:r w:rsidRPr="000D6ADC">
        <w:rPr>
          <w:b/>
        </w:rPr>
        <w:t>.</w:t>
      </w:r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нетачно</w:t>
      </w:r>
      <w:proofErr w:type="spellEnd"/>
    </w:p>
    <w:p w:rsidR="000D6ADC" w:rsidRPr="000D6ADC" w:rsidRDefault="000D6ADC" w:rsidP="000D6ADC">
      <w:pPr>
        <w:pStyle w:val="NoSpacing"/>
        <w:rPr>
          <w:b/>
        </w:rPr>
      </w:pPr>
      <w:r w:rsidRPr="000D6ADC">
        <w:rPr>
          <w:b/>
        </w:rPr>
        <w:t xml:space="preserve">7. </w:t>
      </w:r>
      <w:proofErr w:type="spellStart"/>
      <w:r w:rsidRPr="000D6ADC">
        <w:rPr>
          <w:b/>
        </w:rPr>
        <w:t>Посебан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тип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узвичних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реченица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код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којих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се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поставља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питање</w:t>
      </w:r>
      <w:proofErr w:type="spellEnd"/>
      <w:r w:rsidRPr="000D6ADC">
        <w:rPr>
          <w:b/>
        </w:rPr>
        <w:t xml:space="preserve">, </w:t>
      </w:r>
      <w:proofErr w:type="spellStart"/>
      <w:r w:rsidRPr="000D6ADC">
        <w:rPr>
          <w:b/>
        </w:rPr>
        <w:t>али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не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очекује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одговор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је</w:t>
      </w:r>
      <w:proofErr w:type="spellEnd"/>
      <w:r w:rsidRPr="000D6ADC">
        <w:rPr>
          <w:b/>
        </w:rPr>
        <w:t>:</w:t>
      </w:r>
    </w:p>
    <w:p w:rsidR="000D6ADC" w:rsidRPr="000D6ADC" w:rsidRDefault="000D6ADC" w:rsidP="000D6ADC">
      <w:pPr>
        <w:pStyle w:val="NoSpacing"/>
        <w:rPr>
          <w:lang w:val="sr-Cyrl-RS"/>
        </w:rPr>
      </w:pPr>
      <w:r>
        <w:t>...</w:t>
      </w:r>
      <w:r>
        <w:rPr>
          <w:lang w:val="sr-Cyrl-RS"/>
        </w:rPr>
        <w:t>________________________________</w:t>
      </w:r>
    </w:p>
    <w:p w:rsidR="000D6ADC" w:rsidRPr="000D6ADC" w:rsidRDefault="000D6ADC" w:rsidP="000D6ADC">
      <w:pPr>
        <w:pStyle w:val="NoSpacing"/>
        <w:rPr>
          <w:b/>
        </w:rPr>
      </w:pPr>
      <w:r w:rsidRPr="000D6ADC">
        <w:rPr>
          <w:b/>
        </w:rPr>
        <w:t xml:space="preserve">8. </w:t>
      </w:r>
      <w:proofErr w:type="spellStart"/>
      <w:r w:rsidRPr="000D6ADC">
        <w:rPr>
          <w:b/>
        </w:rPr>
        <w:t>Одреди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врсту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комуникативне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реченице</w:t>
      </w:r>
      <w:proofErr w:type="spellEnd"/>
      <w:r w:rsidRPr="000D6ADC">
        <w:rPr>
          <w:b/>
        </w:rPr>
        <w:t xml:space="preserve"> „</w:t>
      </w:r>
      <w:proofErr w:type="spellStart"/>
      <w:r w:rsidRPr="000D6ADC">
        <w:rPr>
          <w:b/>
        </w:rPr>
        <w:t>Срећно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данас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на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испиту</w:t>
      </w:r>
      <w:proofErr w:type="spellEnd"/>
      <w:r w:rsidRPr="000D6ADC">
        <w:rPr>
          <w:b/>
        </w:rPr>
        <w:t>!</w:t>
      </w:r>
      <w:proofErr w:type="gramStart"/>
      <w:r w:rsidRPr="000D6ADC">
        <w:rPr>
          <w:b/>
        </w:rPr>
        <w:t>”.</w:t>
      </w:r>
      <w:proofErr w:type="gramEnd"/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жељна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обавештајна</w:t>
      </w:r>
      <w:proofErr w:type="spellEnd"/>
    </w:p>
    <w:p w:rsidR="000D6ADC" w:rsidRPr="000D6ADC" w:rsidRDefault="000D6ADC" w:rsidP="000D6ADC">
      <w:pPr>
        <w:pStyle w:val="NoSpacing"/>
        <w:rPr>
          <w:b/>
        </w:rPr>
      </w:pPr>
      <w:r w:rsidRPr="000D6ADC">
        <w:rPr>
          <w:b/>
        </w:rPr>
        <w:t xml:space="preserve">9. </w:t>
      </w:r>
      <w:proofErr w:type="spellStart"/>
      <w:r w:rsidRPr="000D6ADC">
        <w:rPr>
          <w:b/>
        </w:rPr>
        <w:t>Предикатским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реченицама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може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да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се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исказује</w:t>
      </w:r>
      <w:proofErr w:type="spellEnd"/>
      <w:r w:rsidRPr="000D6ADC">
        <w:rPr>
          <w:b/>
        </w:rPr>
        <w:t>:</w:t>
      </w:r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радња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количина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стање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емоције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процес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кретање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збивање</w:t>
      </w:r>
      <w:proofErr w:type="spellEnd"/>
    </w:p>
    <w:p w:rsidR="000D6ADC" w:rsidRPr="000D6ADC" w:rsidRDefault="000D6ADC" w:rsidP="000D6ADC">
      <w:pPr>
        <w:pStyle w:val="NoSpacing"/>
        <w:rPr>
          <w:b/>
        </w:rPr>
      </w:pPr>
      <w:r w:rsidRPr="000D6ADC">
        <w:rPr>
          <w:b/>
        </w:rPr>
        <w:t xml:space="preserve">10. </w:t>
      </w:r>
      <w:proofErr w:type="spellStart"/>
      <w:r w:rsidRPr="000D6ADC">
        <w:rPr>
          <w:b/>
        </w:rPr>
        <w:t>Изабери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зависне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предикатске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реченице</w:t>
      </w:r>
      <w:proofErr w:type="spellEnd"/>
      <w:r w:rsidRPr="000D6ADC">
        <w:rPr>
          <w:b/>
        </w:rPr>
        <w:t>:</w:t>
      </w:r>
    </w:p>
    <w:p w:rsidR="000D6ADC" w:rsidRDefault="000D6ADC" w:rsidP="000D6ADC">
      <w:pPr>
        <w:pStyle w:val="NoSpacing"/>
      </w:pPr>
      <w:r>
        <w:t xml:space="preserve">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пијем</w:t>
      </w:r>
      <w:proofErr w:type="spellEnd"/>
      <w:r>
        <w:t xml:space="preserve"> </w:t>
      </w:r>
      <w:proofErr w:type="spellStart"/>
      <w:r>
        <w:t>чај</w:t>
      </w:r>
      <w:proofErr w:type="spellEnd"/>
    </w:p>
    <w:p w:rsidR="000D6ADC" w:rsidRDefault="000D6ADC" w:rsidP="000D6ADC">
      <w:pPr>
        <w:pStyle w:val="NoSpacing"/>
      </w:pPr>
      <w:r>
        <w:t xml:space="preserve">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честитку</w:t>
      </w:r>
      <w:proofErr w:type="spellEnd"/>
    </w:p>
    <w:p w:rsidR="000D6ADC" w:rsidRDefault="000D6ADC" w:rsidP="000D6ADC">
      <w:pPr>
        <w:pStyle w:val="NoSpacing"/>
      </w:pPr>
      <w:r>
        <w:t xml:space="preserve"> </w:t>
      </w:r>
      <w:proofErr w:type="spellStart"/>
      <w:r>
        <w:t>Даћу</w:t>
      </w:r>
      <w:proofErr w:type="spellEnd"/>
      <w:r>
        <w:t xml:space="preserve"> </w:t>
      </w:r>
      <w:proofErr w:type="spellStart"/>
      <w:r>
        <w:t>гол</w:t>
      </w:r>
      <w:proofErr w:type="spellEnd"/>
    </w:p>
    <w:p w:rsidR="000D6ADC" w:rsidRDefault="000D6ADC" w:rsidP="000D6ADC">
      <w:pPr>
        <w:pStyle w:val="NoSpacing"/>
      </w:pPr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возили</w:t>
      </w:r>
      <w:proofErr w:type="spellEnd"/>
      <w:r>
        <w:t xml:space="preserve"> </w:t>
      </w:r>
      <w:proofErr w:type="spellStart"/>
      <w:r>
        <w:t>ауто</w:t>
      </w:r>
      <w:proofErr w:type="spellEnd"/>
    </w:p>
    <w:p w:rsidR="000D6ADC" w:rsidRPr="000D6ADC" w:rsidRDefault="000D6ADC" w:rsidP="000D6ADC">
      <w:pPr>
        <w:pStyle w:val="NoSpacing"/>
        <w:rPr>
          <w:b/>
        </w:rPr>
      </w:pPr>
      <w:r w:rsidRPr="000D6ADC">
        <w:rPr>
          <w:b/>
        </w:rPr>
        <w:t xml:space="preserve">11. </w:t>
      </w:r>
      <w:proofErr w:type="spellStart"/>
      <w:r w:rsidRPr="000D6ADC">
        <w:rPr>
          <w:b/>
        </w:rPr>
        <w:t>Изабери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тачне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тврдње</w:t>
      </w:r>
      <w:proofErr w:type="spellEnd"/>
      <w:r w:rsidRPr="000D6ADC">
        <w:rPr>
          <w:b/>
        </w:rPr>
        <w:t>:</w:t>
      </w:r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Комуникативне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исказујемо</w:t>
      </w:r>
      <w:proofErr w:type="spellEnd"/>
      <w:r>
        <w:t xml:space="preserve"> </w:t>
      </w:r>
      <w:proofErr w:type="spellStart"/>
      <w:r>
        <w:t>целу</w:t>
      </w:r>
      <w:proofErr w:type="spellEnd"/>
      <w:r>
        <w:t xml:space="preserve"> </w:t>
      </w:r>
      <w:proofErr w:type="spellStart"/>
      <w:r>
        <w:t>поруку</w:t>
      </w:r>
      <w:proofErr w:type="spellEnd"/>
      <w:r>
        <w:t>.</w:t>
      </w:r>
      <w:proofErr w:type="gramEnd"/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Комуникативне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стајати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>.</w:t>
      </w:r>
      <w:proofErr w:type="gramEnd"/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Комуникативне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почињу</w:t>
      </w:r>
      <w:proofErr w:type="spellEnd"/>
      <w:r>
        <w:t xml:space="preserve"> </w:t>
      </w:r>
      <w:proofErr w:type="spellStart"/>
      <w:r>
        <w:t>великим</w:t>
      </w:r>
      <w:proofErr w:type="spellEnd"/>
      <w:r>
        <w:t xml:space="preserve"> </w:t>
      </w:r>
      <w:proofErr w:type="spellStart"/>
      <w:r>
        <w:t>словом</w:t>
      </w:r>
      <w:proofErr w:type="spellEnd"/>
      <w:r>
        <w:t xml:space="preserve">, а </w:t>
      </w:r>
      <w:proofErr w:type="spellStart"/>
      <w:r>
        <w:t>завршавају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тачком</w:t>
      </w:r>
      <w:proofErr w:type="spellEnd"/>
      <w:r>
        <w:t xml:space="preserve">, </w:t>
      </w:r>
      <w:proofErr w:type="spellStart"/>
      <w:r>
        <w:t>упитником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узвичником</w:t>
      </w:r>
      <w:proofErr w:type="spellEnd"/>
      <w:r>
        <w:t>.</w:t>
      </w:r>
      <w:proofErr w:type="gramEnd"/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Број</w:t>
      </w:r>
      <w:proofErr w:type="spellEnd"/>
      <w:r>
        <w:t xml:space="preserve"> </w:t>
      </w:r>
      <w:proofErr w:type="spellStart"/>
      <w:r>
        <w:t>предикатских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t>.</w:t>
      </w:r>
      <w:proofErr w:type="gramEnd"/>
    </w:p>
    <w:p w:rsidR="000D6ADC" w:rsidRPr="000D6ADC" w:rsidRDefault="000D6ADC" w:rsidP="000D6ADC">
      <w:pPr>
        <w:pStyle w:val="NoSpacing"/>
        <w:rPr>
          <w:b/>
          <w:lang w:val="sr-Cyrl-RS"/>
        </w:rPr>
      </w:pPr>
      <w:r w:rsidRPr="000D6ADC">
        <w:rPr>
          <w:b/>
        </w:rPr>
        <w:t xml:space="preserve">12. </w:t>
      </w:r>
      <w:proofErr w:type="spellStart"/>
      <w:r w:rsidRPr="000D6ADC">
        <w:rPr>
          <w:b/>
        </w:rPr>
        <w:t>Главно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обележје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заповедних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рече</w:t>
      </w:r>
      <w:r>
        <w:rPr>
          <w:b/>
        </w:rPr>
        <w:t>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глаголски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облик</w:t>
      </w:r>
      <w:proofErr w:type="spellEnd"/>
      <w:r>
        <w:rPr>
          <w:b/>
        </w:rPr>
        <w:t xml:space="preserve"> _______</w:t>
      </w:r>
      <w:proofErr w:type="gramStart"/>
      <w:r>
        <w:rPr>
          <w:b/>
        </w:rPr>
        <w:t>_ :</w:t>
      </w:r>
      <w:proofErr w:type="gramEnd"/>
    </w:p>
    <w:p w:rsidR="000D6ADC" w:rsidRPr="000D6ADC" w:rsidRDefault="000D6ADC" w:rsidP="000D6ADC">
      <w:pPr>
        <w:pStyle w:val="NoSpacing"/>
        <w:rPr>
          <w:b/>
        </w:rPr>
      </w:pPr>
      <w:r w:rsidRPr="000D6ADC">
        <w:rPr>
          <w:b/>
        </w:rPr>
        <w:t xml:space="preserve">13. </w:t>
      </w:r>
      <w:proofErr w:type="spellStart"/>
      <w:r w:rsidRPr="000D6ADC">
        <w:rPr>
          <w:b/>
        </w:rPr>
        <w:t>Узвичним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реченицама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исказујемо</w:t>
      </w:r>
      <w:proofErr w:type="spellEnd"/>
      <w:r w:rsidRPr="000D6ADC">
        <w:rPr>
          <w:b/>
        </w:rPr>
        <w:t>:</w:t>
      </w:r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обавештење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информацију</w:t>
      </w:r>
      <w:proofErr w:type="spellEnd"/>
      <w:r>
        <w:t xml:space="preserve"> о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догађају</w:t>
      </w:r>
      <w:proofErr w:type="spellEnd"/>
      <w:r>
        <w:t>.</w:t>
      </w:r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своја</w:t>
      </w:r>
      <w:proofErr w:type="spellEnd"/>
      <w:proofErr w:type="gramEnd"/>
      <w:r>
        <w:t xml:space="preserve"> </w:t>
      </w:r>
      <w:proofErr w:type="spellStart"/>
      <w:r>
        <w:t>осећања</w:t>
      </w:r>
      <w:proofErr w:type="spellEnd"/>
      <w:r>
        <w:t xml:space="preserve"> у </w:t>
      </w:r>
      <w:proofErr w:type="spellStart"/>
      <w:r>
        <w:t>наглашеној</w:t>
      </w:r>
      <w:proofErr w:type="spellEnd"/>
      <w:r>
        <w:t xml:space="preserve"> </w:t>
      </w:r>
      <w:proofErr w:type="spellStart"/>
      <w:r>
        <w:t>интонацији</w:t>
      </w:r>
      <w:proofErr w:type="spellEnd"/>
      <w:r>
        <w:t>.</w:t>
      </w:r>
    </w:p>
    <w:p w:rsidR="000D6ADC" w:rsidRDefault="000D6ADC" w:rsidP="000D6ADC">
      <w:pPr>
        <w:pStyle w:val="NoSpacing"/>
      </w:pPr>
      <w:r>
        <w:t xml:space="preserve"> </w:t>
      </w:r>
      <w:proofErr w:type="spellStart"/>
      <w:proofErr w:type="gramStart"/>
      <w:r>
        <w:t>питања</w:t>
      </w:r>
      <w:proofErr w:type="spellEnd"/>
      <w:proofErr w:type="gramEnd"/>
      <w:r>
        <w:t xml:space="preserve"> о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>.</w:t>
      </w:r>
    </w:p>
    <w:p w:rsidR="00C60AAF" w:rsidRDefault="000D6ADC" w:rsidP="000D6ADC">
      <w:pPr>
        <w:pStyle w:val="NoSpacing"/>
        <w:rPr>
          <w:b/>
          <w:lang w:val="sr-Cyrl-RS"/>
        </w:rPr>
      </w:pPr>
      <w:r w:rsidRPr="000D6ADC">
        <w:rPr>
          <w:b/>
        </w:rPr>
        <w:t xml:space="preserve">14. </w:t>
      </w:r>
      <w:proofErr w:type="spellStart"/>
      <w:r w:rsidRPr="000D6ADC">
        <w:rPr>
          <w:b/>
        </w:rPr>
        <w:t>Одреди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врсту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комуникативне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реченице</w:t>
      </w:r>
      <w:proofErr w:type="spellEnd"/>
      <w:r w:rsidRPr="000D6ADC">
        <w:rPr>
          <w:b/>
        </w:rPr>
        <w:t xml:space="preserve"> „</w:t>
      </w:r>
      <w:proofErr w:type="spellStart"/>
      <w:r w:rsidRPr="000D6ADC">
        <w:rPr>
          <w:b/>
        </w:rPr>
        <w:t>Зар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ти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то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већ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не</w:t>
      </w:r>
      <w:proofErr w:type="spellEnd"/>
      <w:r w:rsidRPr="000D6ADC">
        <w:rPr>
          <w:b/>
        </w:rPr>
        <w:t xml:space="preserve"> </w:t>
      </w:r>
      <w:proofErr w:type="spellStart"/>
      <w:r w:rsidRPr="000D6ADC">
        <w:rPr>
          <w:b/>
        </w:rPr>
        <w:t>знаш</w:t>
      </w:r>
      <w:proofErr w:type="spellEnd"/>
      <w:r w:rsidRPr="000D6ADC">
        <w:rPr>
          <w:b/>
        </w:rPr>
        <w:t>?</w:t>
      </w:r>
      <w:proofErr w:type="gramStart"/>
      <w:r w:rsidRPr="000D6ADC">
        <w:rPr>
          <w:b/>
        </w:rPr>
        <w:t>”.</w:t>
      </w:r>
      <w:proofErr w:type="gramEnd"/>
    </w:p>
    <w:p w:rsidR="000D6ADC" w:rsidRPr="000D6ADC" w:rsidRDefault="000D6ADC" w:rsidP="000D6ADC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_____________________________</w:t>
      </w:r>
      <w:bookmarkStart w:id="0" w:name="_GoBack"/>
      <w:bookmarkEnd w:id="0"/>
    </w:p>
    <w:sectPr w:rsidR="000D6ADC" w:rsidRPr="000D6ADC" w:rsidSect="000D6A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DC"/>
    <w:rsid w:val="000D6ADC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A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2022-07-24T09:11:00Z</dcterms:created>
  <dcterms:modified xsi:type="dcterms:W3CDTF">2022-07-24T09:14:00Z</dcterms:modified>
</cp:coreProperties>
</file>