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E" w:rsidRDefault="00A0095E" w:rsidP="00A0095E">
      <w:bookmarkStart w:id="0" w:name="_GoBack"/>
      <w:proofErr w:type="spellStart"/>
      <w:r>
        <w:t>Служба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 </w:t>
      </w:r>
      <w:bookmarkEnd w:id="0"/>
      <w:r>
        <w:t xml:space="preserve">– </w:t>
      </w:r>
      <w:proofErr w:type="spellStart"/>
      <w:r>
        <w:t>тест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1.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Дала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сам</w:t>
      </w:r>
      <w:proofErr w:type="spellEnd"/>
      <w:r w:rsidRPr="00A0095E">
        <w:rPr>
          <w:b/>
        </w:rPr>
        <w:t xml:space="preserve"> МАМИ </w:t>
      </w:r>
      <w:proofErr w:type="spellStart"/>
      <w:r w:rsidRPr="00A0095E">
        <w:rPr>
          <w:b/>
        </w:rPr>
        <w:t>књигу</w:t>
      </w:r>
      <w:proofErr w:type="spellEnd"/>
      <w:r w:rsidRPr="00A0095E">
        <w:rPr>
          <w:b/>
        </w:rP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допуштање</w:t>
      </w:r>
      <w:proofErr w:type="spellEnd"/>
      <w:r>
        <w:t xml:space="preserve">              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  <w:r>
        <w:t xml:space="preserve">                               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2.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Сунчамо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се</w:t>
      </w:r>
      <w:proofErr w:type="spellEnd"/>
      <w:r w:rsidRPr="00A0095E">
        <w:rPr>
          <w:b/>
        </w:rPr>
        <w:t xml:space="preserve"> НА ПЛАЖИ.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средство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3.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Обележи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низ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којем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наведене</w:t>
      </w:r>
      <w:proofErr w:type="spellEnd"/>
      <w:r w:rsidRPr="00A0095E">
        <w:rPr>
          <w:b/>
        </w:rPr>
        <w:t xml:space="preserve"> САМО </w:t>
      </w:r>
      <w:proofErr w:type="spellStart"/>
      <w:r w:rsidRPr="00A0095E">
        <w:rPr>
          <w:b/>
        </w:rPr>
        <w:t>врсте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глаголи</w:t>
      </w:r>
      <w:proofErr w:type="spellEnd"/>
      <w:proofErr w:type="gramEnd"/>
      <w:r>
        <w:t xml:space="preserve">, </w:t>
      </w:r>
      <w:proofErr w:type="spellStart"/>
      <w:r>
        <w:t>апозиција</w:t>
      </w:r>
      <w:proofErr w:type="spellEnd"/>
      <w:r>
        <w:t xml:space="preserve">, </w:t>
      </w:r>
      <w:proofErr w:type="spellStart"/>
      <w:r>
        <w:t>позитив</w:t>
      </w:r>
      <w:proofErr w:type="spellEnd"/>
      <w:r>
        <w:t xml:space="preserve">, </w:t>
      </w:r>
      <w:proofErr w:type="spellStart"/>
      <w:r>
        <w:t>бројеви</w:t>
      </w:r>
      <w:proofErr w:type="spellEnd"/>
      <w:r>
        <w:t xml:space="preserve">, </w:t>
      </w:r>
      <w:proofErr w:type="spellStart"/>
      <w:r>
        <w:t>заменице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t xml:space="preserve">, </w:t>
      </w:r>
      <w:proofErr w:type="spellStart"/>
      <w:r>
        <w:t>придеви</w:t>
      </w:r>
      <w:proofErr w:type="spellEnd"/>
      <w:r>
        <w:t xml:space="preserve">, </w:t>
      </w:r>
      <w:proofErr w:type="spellStart"/>
      <w:r>
        <w:t>везници</w:t>
      </w:r>
      <w:proofErr w:type="spellEnd"/>
      <w:r>
        <w:t xml:space="preserve">, </w:t>
      </w:r>
      <w:proofErr w:type="spellStart"/>
      <w:r>
        <w:t>глаголи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, </w:t>
      </w:r>
      <w:proofErr w:type="spellStart"/>
      <w:r>
        <w:t>именица</w:t>
      </w:r>
      <w:proofErr w:type="spellEnd"/>
      <w:r>
        <w:t xml:space="preserve">, </w:t>
      </w:r>
      <w:proofErr w:type="spellStart"/>
      <w:r>
        <w:t>прилог</w:t>
      </w:r>
      <w:proofErr w:type="spellEnd"/>
      <w:r>
        <w:t xml:space="preserve">, </w:t>
      </w:r>
      <w:proofErr w:type="spellStart"/>
      <w:r>
        <w:t>број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, </w:t>
      </w:r>
      <w:proofErr w:type="spellStart"/>
      <w:r>
        <w:t>предикат</w:t>
      </w:r>
      <w:proofErr w:type="spellEnd"/>
      <w:r>
        <w:t xml:space="preserve">, </w:t>
      </w:r>
      <w:proofErr w:type="spellStart"/>
      <w:r>
        <w:t>речца</w:t>
      </w:r>
      <w:proofErr w:type="spellEnd"/>
      <w:r>
        <w:t xml:space="preserve">,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4.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Петар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је</w:t>
      </w:r>
      <w:proofErr w:type="spellEnd"/>
      <w:r w:rsidRPr="00A0095E">
        <w:rPr>
          <w:b/>
        </w:rPr>
        <w:t xml:space="preserve"> ПАМЕТАН.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 xml:space="preserve">              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t xml:space="preserve">                         </w:t>
      </w:r>
      <w:r>
        <w:t xml:space="preserve"> </w:t>
      </w:r>
      <w:proofErr w:type="spellStart"/>
      <w:r>
        <w:t>описни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5.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МИРКО </w:t>
      </w:r>
      <w:proofErr w:type="spellStart"/>
      <w:r w:rsidRPr="00A0095E">
        <w:rPr>
          <w:b/>
        </w:rPr>
        <w:t>игра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квиз</w:t>
      </w:r>
      <w:proofErr w:type="spellEnd"/>
      <w:r w:rsidRPr="00A0095E">
        <w:rPr>
          <w:b/>
        </w:rP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             </w:t>
      </w:r>
      <w:proofErr w:type="spellStart"/>
      <w:r>
        <w:t>предикат</w:t>
      </w:r>
      <w:proofErr w:type="spellEnd"/>
      <w:r>
        <w:t xml:space="preserve">      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6.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Ми</w:t>
      </w:r>
      <w:proofErr w:type="spellEnd"/>
      <w:r w:rsidRPr="00A0095E">
        <w:rPr>
          <w:b/>
        </w:rPr>
        <w:t xml:space="preserve"> НАПОРНО </w:t>
      </w:r>
      <w:proofErr w:type="spellStart"/>
      <w:r w:rsidRPr="00A0095E">
        <w:rPr>
          <w:b/>
        </w:rPr>
        <w:t>учимо</w:t>
      </w:r>
      <w:proofErr w:type="spellEnd"/>
      <w:r w:rsidRPr="00A0095E">
        <w:rPr>
          <w:b/>
        </w:rP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                      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услова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7.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ЛАЗАРА </w:t>
      </w:r>
      <w:proofErr w:type="spellStart"/>
      <w:r w:rsidRPr="00A0095E">
        <w:rPr>
          <w:b/>
        </w:rPr>
        <w:t>боли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глава</w:t>
      </w:r>
      <w:proofErr w:type="spellEnd"/>
      <w:r w:rsidRPr="00A0095E">
        <w:rPr>
          <w:b/>
        </w:rP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граматички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  <w:r>
        <w:t xml:space="preserve">             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                  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  <w:r>
        <w:t xml:space="preserve">                    </w:t>
      </w:r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субјекат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8.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Мирко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је</w:t>
      </w:r>
      <w:proofErr w:type="spellEnd"/>
      <w:r w:rsidRPr="00A0095E">
        <w:rPr>
          <w:b/>
        </w:rPr>
        <w:t xml:space="preserve"> У ШКОЛИ.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  <w:r>
        <w:t xml:space="preserve">            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              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0095E" w:rsidRDefault="00A0095E" w:rsidP="00A0095E">
      <w:pPr>
        <w:pStyle w:val="NoSpacing"/>
      </w:pPr>
      <w:r w:rsidRPr="00A0095E">
        <w:rPr>
          <w:b/>
        </w:rPr>
        <w:t xml:space="preserve">9.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Мирко</w:t>
      </w:r>
      <w:proofErr w:type="spellEnd"/>
      <w:r w:rsidRPr="00A0095E">
        <w:rPr>
          <w:b/>
        </w:rPr>
        <w:t xml:space="preserve"> БРЗО </w:t>
      </w:r>
      <w:proofErr w:type="spellStart"/>
      <w:r w:rsidRPr="00A0095E">
        <w:rPr>
          <w:b/>
        </w:rPr>
        <w:t>трчи</w:t>
      </w:r>
      <w:proofErr w:type="spellEnd"/>
      <w: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          </w:t>
      </w:r>
      <w:r>
        <w:t xml:space="preserve"> </w:t>
      </w:r>
      <w:proofErr w:type="spellStart"/>
      <w:r>
        <w:t>субјекат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  <w:r>
        <w:t xml:space="preserve">                              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10.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Поносио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се</w:t>
      </w:r>
      <w:proofErr w:type="spellEnd"/>
      <w:r w:rsidRPr="00A0095E">
        <w:rPr>
          <w:b/>
        </w:rPr>
        <w:t xml:space="preserve"> СВОЈИМ ПОСТУПКОМ у </w:t>
      </w:r>
      <w:proofErr w:type="spellStart"/>
      <w:r w:rsidRPr="00A0095E">
        <w:rPr>
          <w:b/>
        </w:rPr>
        <w:t>школи</w:t>
      </w:r>
      <w:proofErr w:type="spellEnd"/>
      <w:r w:rsidRPr="00A0095E">
        <w:rPr>
          <w:b/>
        </w:rP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  <w:r>
        <w:t xml:space="preserve">                       </w:t>
      </w:r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                    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11.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СТОЛИЦА </w:t>
      </w:r>
      <w:proofErr w:type="spellStart"/>
      <w:r w:rsidRPr="00A0095E">
        <w:rPr>
          <w:b/>
        </w:rPr>
        <w:t>служи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за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седење</w:t>
      </w:r>
      <w:proofErr w:type="spellEnd"/>
      <w:r w:rsidRPr="00A0095E">
        <w:rPr>
          <w:b/>
        </w:rP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  <w:r>
        <w:t xml:space="preserve">                          </w:t>
      </w:r>
      <w:r>
        <w:t xml:space="preserve"> </w:t>
      </w:r>
      <w:proofErr w:type="spellStart"/>
      <w:r>
        <w:t>граматички</w:t>
      </w:r>
      <w:proofErr w:type="spellEnd"/>
      <w:r>
        <w:t xml:space="preserve"> </w:t>
      </w:r>
      <w:proofErr w:type="spellStart"/>
      <w:r>
        <w:t>субјекат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  <w:r>
        <w:t xml:space="preserve">                          </w:t>
      </w:r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12.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Иди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подрум</w:t>
      </w:r>
      <w:proofErr w:type="spellEnd"/>
      <w:r w:rsidRPr="00A0095E">
        <w:rPr>
          <w:b/>
        </w:rPr>
        <w:t xml:space="preserve"> и </w:t>
      </w:r>
      <w:proofErr w:type="spellStart"/>
      <w:r w:rsidRPr="00A0095E">
        <w:rPr>
          <w:b/>
        </w:rPr>
        <w:t>донеси</w:t>
      </w:r>
      <w:proofErr w:type="spellEnd"/>
      <w:r w:rsidRPr="00A0095E">
        <w:rPr>
          <w:b/>
        </w:rPr>
        <w:t xml:space="preserve"> ВИНО.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             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             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          </w:t>
      </w:r>
      <w:r>
        <w:t xml:space="preserve"> </w:t>
      </w:r>
      <w:proofErr w:type="spellStart"/>
      <w:r>
        <w:t>субјекат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13.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Земља</w:t>
      </w:r>
      <w:proofErr w:type="spellEnd"/>
      <w:r w:rsidRPr="00A0095E">
        <w:rPr>
          <w:b/>
        </w:rPr>
        <w:t xml:space="preserve"> СЕ ОКРЕЋЕ </w:t>
      </w:r>
      <w:proofErr w:type="spellStart"/>
      <w:r w:rsidRPr="00A0095E">
        <w:rPr>
          <w:b/>
        </w:rPr>
        <w:t>око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Сунца</w:t>
      </w:r>
      <w:proofErr w:type="spellEnd"/>
      <w:r w:rsidRPr="00A0095E">
        <w:rPr>
          <w:b/>
        </w:rP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  <w:r>
        <w:t xml:space="preserve">                </w:t>
      </w:r>
      <w:proofErr w:type="spellStart"/>
      <w:r>
        <w:t>субјекат</w:t>
      </w:r>
      <w:proofErr w:type="spellEnd"/>
      <w:r>
        <w:t xml:space="preserve">           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0095E" w:rsidRDefault="00A0095E" w:rsidP="00A0095E">
      <w:pPr>
        <w:pStyle w:val="NoSpacing"/>
      </w:pPr>
      <w:r w:rsidRPr="00A0095E">
        <w:rPr>
          <w:b/>
        </w:rPr>
        <w:t xml:space="preserve">14.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</w:t>
      </w:r>
      <w:proofErr w:type="spellStart"/>
      <w:r w:rsidRPr="00A0095E">
        <w:rPr>
          <w:b/>
        </w:rPr>
        <w:t>Школа</w:t>
      </w:r>
      <w:proofErr w:type="spellEnd"/>
      <w:r w:rsidRPr="00A0095E">
        <w:rPr>
          <w:b/>
        </w:rPr>
        <w:t xml:space="preserve"> ЈЕ ДАЛЕКО</w:t>
      </w:r>
      <w:r>
        <w:t>.</w:t>
      </w:r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властита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t xml:space="preserve">                 </w:t>
      </w:r>
      <w:r>
        <w:t xml:space="preserve">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A0095E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предикат</w:t>
      </w:r>
      <w:proofErr w:type="spellEnd"/>
      <w:r>
        <w:t xml:space="preserve">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A0095E" w:rsidRPr="00A0095E" w:rsidRDefault="00A0095E" w:rsidP="00A0095E">
      <w:pPr>
        <w:pStyle w:val="NoSpacing"/>
        <w:rPr>
          <w:b/>
        </w:rPr>
      </w:pPr>
      <w:r w:rsidRPr="00A0095E">
        <w:rPr>
          <w:b/>
        </w:rPr>
        <w:t xml:space="preserve">15. </w:t>
      </w:r>
      <w:proofErr w:type="spellStart"/>
      <w:r w:rsidRPr="00A0095E">
        <w:rPr>
          <w:b/>
        </w:rPr>
        <w:t>Одреди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службу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означене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речи</w:t>
      </w:r>
      <w:proofErr w:type="spellEnd"/>
      <w:r w:rsidRPr="00A0095E">
        <w:rPr>
          <w:b/>
        </w:rPr>
        <w:t xml:space="preserve"> у </w:t>
      </w:r>
      <w:proofErr w:type="spellStart"/>
      <w:r w:rsidRPr="00A0095E">
        <w:rPr>
          <w:b/>
        </w:rPr>
        <w:t>реченици</w:t>
      </w:r>
      <w:proofErr w:type="spellEnd"/>
      <w:r w:rsidRPr="00A0095E">
        <w:rPr>
          <w:b/>
        </w:rPr>
        <w:t xml:space="preserve">: СУТРА </w:t>
      </w:r>
      <w:proofErr w:type="spellStart"/>
      <w:r w:rsidRPr="00A0095E">
        <w:rPr>
          <w:b/>
        </w:rPr>
        <w:t>је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леп</w:t>
      </w:r>
      <w:proofErr w:type="spellEnd"/>
      <w:r w:rsidRPr="00A0095E">
        <w:rPr>
          <w:b/>
        </w:rPr>
        <w:t xml:space="preserve"> </w:t>
      </w:r>
      <w:proofErr w:type="spellStart"/>
      <w:r w:rsidRPr="00A0095E">
        <w:rPr>
          <w:b/>
        </w:rPr>
        <w:t>дан</w:t>
      </w:r>
      <w:proofErr w:type="spellEnd"/>
    </w:p>
    <w:p w:rsidR="00C60AAF" w:rsidRDefault="00A0095E" w:rsidP="00A0095E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         </w:t>
      </w:r>
      <w:r>
        <w:t xml:space="preserve"> </w:t>
      </w:r>
      <w:proofErr w:type="spellStart"/>
      <w:r>
        <w:t>предикат</w:t>
      </w:r>
      <w:proofErr w:type="spellEnd"/>
      <w:r>
        <w:t xml:space="preserve">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E"/>
    <w:rsid w:val="0030409D"/>
    <w:rsid w:val="00365068"/>
    <w:rsid w:val="004B6EA5"/>
    <w:rsid w:val="00975545"/>
    <w:rsid w:val="00A0095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2022-07-15T11:13:00Z</dcterms:created>
  <dcterms:modified xsi:type="dcterms:W3CDTF">2022-07-15T11:17:00Z</dcterms:modified>
</cp:coreProperties>
</file>