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2A" w:rsidRDefault="00775F2A" w:rsidP="00775F2A">
      <w:pPr>
        <w:pStyle w:val="NoSpacing"/>
      </w:pPr>
      <w:proofErr w:type="spellStart"/>
      <w:r>
        <w:t>Вокатив</w:t>
      </w:r>
      <w:proofErr w:type="spellEnd"/>
    </w:p>
    <w:p w:rsidR="00775F2A" w:rsidRDefault="00775F2A" w:rsidP="00775F2A">
      <w:pPr>
        <w:pStyle w:val="NoSpacing"/>
      </w:pPr>
    </w:p>
    <w:p w:rsidR="00775F2A" w:rsidRDefault="00775F2A" w:rsidP="00775F2A">
      <w:pPr>
        <w:pStyle w:val="NoSpacing"/>
      </w:pPr>
      <w:r>
        <w:t xml:space="preserve">1.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вокатив</w:t>
      </w:r>
      <w:proofErr w:type="spellEnd"/>
      <w:r>
        <w:t xml:space="preserve"> </w:t>
      </w:r>
      <w:proofErr w:type="spellStart"/>
      <w:r>
        <w:t>преузели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латинског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,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vocativus</w:t>
      </w:r>
      <w:proofErr w:type="spellEnd"/>
      <w:r>
        <w:t xml:space="preserve">.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латинском</w:t>
      </w:r>
      <w:proofErr w:type="spellEnd"/>
      <w:r>
        <w:t xml:space="preserve">,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падеж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назвати</w:t>
      </w:r>
      <w:proofErr w:type="spellEnd"/>
      <w:r>
        <w:t xml:space="preserve"> </w:t>
      </w:r>
      <w:proofErr w:type="gramStart"/>
      <w:r>
        <w:t>и :</w:t>
      </w:r>
      <w:proofErr w:type="gramEnd"/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падеж</w:t>
      </w:r>
      <w:proofErr w:type="spellEnd"/>
      <w:proofErr w:type="gramEnd"/>
      <w:r>
        <w:t xml:space="preserve"> </w:t>
      </w:r>
      <w:proofErr w:type="spellStart"/>
      <w:r>
        <w:t>порекла</w:t>
      </w:r>
      <w:proofErr w:type="spellEnd"/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падеж</w:t>
      </w:r>
      <w:proofErr w:type="spellEnd"/>
      <w:proofErr w:type="gramEnd"/>
      <w:r>
        <w:t xml:space="preserve"> </w:t>
      </w:r>
      <w:proofErr w:type="spellStart"/>
      <w:r>
        <w:t>дозивања</w:t>
      </w:r>
      <w:proofErr w:type="spellEnd"/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падеж</w:t>
      </w:r>
      <w:proofErr w:type="spellEnd"/>
      <w:proofErr w:type="gramEnd"/>
      <w:r>
        <w:t xml:space="preserve"> </w:t>
      </w:r>
      <w:proofErr w:type="spellStart"/>
      <w:r>
        <w:t>даривања</w:t>
      </w:r>
      <w:proofErr w:type="spellEnd"/>
    </w:p>
    <w:p w:rsidR="00775F2A" w:rsidRPr="00775F2A" w:rsidRDefault="00775F2A" w:rsidP="00775F2A">
      <w:pPr>
        <w:pStyle w:val="NoSpacing"/>
        <w:rPr>
          <w:b/>
        </w:rPr>
      </w:pPr>
      <w:r w:rsidRPr="00775F2A">
        <w:rPr>
          <w:b/>
        </w:rPr>
        <w:t xml:space="preserve">2. </w:t>
      </w:r>
      <w:proofErr w:type="spellStart"/>
      <w:r w:rsidRPr="00775F2A">
        <w:rPr>
          <w:b/>
        </w:rPr>
        <w:t>Која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опција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се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односи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на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вокатив</w:t>
      </w:r>
      <w:proofErr w:type="spellEnd"/>
      <w:r w:rsidRPr="00775F2A">
        <w:rPr>
          <w:b/>
        </w:rPr>
        <w:t>?</w:t>
      </w:r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775F2A" w:rsidRDefault="00775F2A" w:rsidP="00775F2A">
      <w:pPr>
        <w:pStyle w:val="NoSpacing"/>
      </w:pPr>
      <w:r>
        <w:t xml:space="preserve"> </w:t>
      </w:r>
      <w:proofErr w:type="gramStart"/>
      <w:r>
        <w:t xml:space="preserve">О </w:t>
      </w:r>
      <w:proofErr w:type="spellStart"/>
      <w:r>
        <w:t>коме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О </w:t>
      </w:r>
      <w:proofErr w:type="spellStart"/>
      <w:r>
        <w:t>чему</w:t>
      </w:r>
      <w:proofErr w:type="spellEnd"/>
      <w:r>
        <w:t>?</w:t>
      </w:r>
      <w:proofErr w:type="gramEnd"/>
    </w:p>
    <w:p w:rsidR="00775F2A" w:rsidRDefault="00775F2A" w:rsidP="00775F2A">
      <w:pPr>
        <w:pStyle w:val="NoSpacing"/>
      </w:pPr>
      <w:r>
        <w:t xml:space="preserve"> </w:t>
      </w:r>
      <w:proofErr w:type="spellStart"/>
      <w:r>
        <w:t>Хеј</w:t>
      </w:r>
      <w:proofErr w:type="spellEnd"/>
      <w:r>
        <w:t>!</w:t>
      </w:r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Кога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775F2A" w:rsidRPr="00775F2A" w:rsidRDefault="00775F2A" w:rsidP="00775F2A">
      <w:pPr>
        <w:pStyle w:val="NoSpacing"/>
        <w:rPr>
          <w:b/>
        </w:rPr>
      </w:pPr>
      <w:r w:rsidRPr="00775F2A">
        <w:rPr>
          <w:b/>
        </w:rPr>
        <w:t xml:space="preserve">3. </w:t>
      </w:r>
      <w:proofErr w:type="spellStart"/>
      <w:r w:rsidRPr="00775F2A">
        <w:rPr>
          <w:b/>
        </w:rPr>
        <w:t>Именице</w:t>
      </w:r>
      <w:proofErr w:type="spellEnd"/>
      <w:r w:rsidRPr="00775F2A">
        <w:rPr>
          <w:b/>
        </w:rPr>
        <w:t xml:space="preserve"> у </w:t>
      </w:r>
      <w:proofErr w:type="spellStart"/>
      <w:r w:rsidRPr="00775F2A">
        <w:rPr>
          <w:b/>
        </w:rPr>
        <w:t>вокативу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немају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посебну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службу</w:t>
      </w:r>
      <w:proofErr w:type="spellEnd"/>
      <w:r w:rsidRPr="00775F2A">
        <w:rPr>
          <w:b/>
        </w:rPr>
        <w:t xml:space="preserve"> у </w:t>
      </w:r>
      <w:proofErr w:type="spellStart"/>
      <w:r w:rsidRPr="00775F2A">
        <w:rPr>
          <w:b/>
        </w:rPr>
        <w:t>реченици</w:t>
      </w:r>
      <w:proofErr w:type="spellEnd"/>
      <w:r w:rsidRPr="00775F2A">
        <w:rPr>
          <w:b/>
        </w:rPr>
        <w:t>?</w:t>
      </w:r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775F2A" w:rsidRPr="00775F2A" w:rsidRDefault="00775F2A" w:rsidP="00775F2A">
      <w:pPr>
        <w:pStyle w:val="NoSpacing"/>
        <w:rPr>
          <w:b/>
        </w:rPr>
      </w:pPr>
      <w:r w:rsidRPr="00775F2A">
        <w:rPr>
          <w:b/>
        </w:rPr>
        <w:t xml:space="preserve">4. </w:t>
      </w:r>
      <w:proofErr w:type="spellStart"/>
      <w:r w:rsidRPr="00775F2A">
        <w:rPr>
          <w:b/>
        </w:rPr>
        <w:t>Вокатив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се</w:t>
      </w:r>
      <w:proofErr w:type="spellEnd"/>
      <w:r w:rsidRPr="00775F2A">
        <w:rPr>
          <w:b/>
        </w:rPr>
        <w:t xml:space="preserve"> у </w:t>
      </w:r>
      <w:proofErr w:type="spellStart"/>
      <w:r w:rsidRPr="00775F2A">
        <w:rPr>
          <w:b/>
        </w:rPr>
        <w:t>писању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обавезно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одваја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запетама</w:t>
      </w:r>
      <w:proofErr w:type="spellEnd"/>
      <w:r w:rsidRPr="00775F2A">
        <w:rPr>
          <w:b/>
        </w:rPr>
        <w:t xml:space="preserve"> и </w:t>
      </w:r>
      <w:proofErr w:type="spellStart"/>
      <w:r w:rsidRPr="00775F2A">
        <w:rPr>
          <w:b/>
        </w:rPr>
        <w:t>то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са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обе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стране</w:t>
      </w:r>
      <w:proofErr w:type="spellEnd"/>
      <w:r w:rsidRPr="00775F2A">
        <w:rPr>
          <w:b/>
        </w:rPr>
        <w:t>?</w:t>
      </w:r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t xml:space="preserve">               </w:t>
      </w:r>
      <w:r>
        <w:t xml:space="preserve"> </w:t>
      </w:r>
      <w:proofErr w:type="spellStart"/>
      <w:r>
        <w:t>тачно</w:t>
      </w:r>
      <w:proofErr w:type="spellEnd"/>
    </w:p>
    <w:p w:rsidR="00775F2A" w:rsidRPr="00775F2A" w:rsidRDefault="00775F2A" w:rsidP="00775F2A">
      <w:pPr>
        <w:pStyle w:val="NoSpacing"/>
        <w:rPr>
          <w:b/>
        </w:rPr>
      </w:pPr>
      <w:r w:rsidRPr="00775F2A">
        <w:rPr>
          <w:b/>
        </w:rPr>
        <w:t xml:space="preserve">5. </w:t>
      </w:r>
      <w:proofErr w:type="spellStart"/>
      <w:r w:rsidRPr="00775F2A">
        <w:rPr>
          <w:b/>
        </w:rPr>
        <w:t>Вокатив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је</w:t>
      </w:r>
      <w:proofErr w:type="spellEnd"/>
      <w:r w:rsidRPr="00775F2A">
        <w:rPr>
          <w:b/>
        </w:rPr>
        <w:t>:</w:t>
      </w:r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четврти</w:t>
      </w:r>
      <w:proofErr w:type="spellEnd"/>
      <w:proofErr w:type="gramEnd"/>
      <w:r>
        <w:t xml:space="preserve"> </w:t>
      </w:r>
      <w:proofErr w:type="spellStart"/>
      <w:r>
        <w:t>падеж</w:t>
      </w:r>
      <w:proofErr w:type="spellEnd"/>
      <w:r>
        <w:t xml:space="preserve">                 </w:t>
      </w:r>
      <w:proofErr w:type="spellStart"/>
      <w:r>
        <w:t>пети</w:t>
      </w:r>
      <w:proofErr w:type="spellEnd"/>
      <w:r>
        <w:t xml:space="preserve"> </w:t>
      </w:r>
      <w:proofErr w:type="spellStart"/>
      <w:r>
        <w:t>падеж</w:t>
      </w:r>
      <w:proofErr w:type="spellEnd"/>
      <w:r>
        <w:t xml:space="preserve">                   </w:t>
      </w:r>
      <w:proofErr w:type="spellStart"/>
      <w:r>
        <w:t>шести</w:t>
      </w:r>
      <w:proofErr w:type="spellEnd"/>
      <w:r>
        <w:t xml:space="preserve"> </w:t>
      </w:r>
      <w:proofErr w:type="spellStart"/>
      <w:r>
        <w:t>падеж</w:t>
      </w:r>
      <w:proofErr w:type="spellEnd"/>
      <w:r>
        <w:t xml:space="preserve">                    </w:t>
      </w:r>
      <w:proofErr w:type="spellStart"/>
      <w:r>
        <w:t>седми</w:t>
      </w:r>
      <w:proofErr w:type="spellEnd"/>
      <w:r>
        <w:t xml:space="preserve"> </w:t>
      </w:r>
      <w:proofErr w:type="spellStart"/>
      <w:r>
        <w:t>падеж</w:t>
      </w:r>
      <w:proofErr w:type="spellEnd"/>
    </w:p>
    <w:p w:rsidR="00775F2A" w:rsidRPr="00775F2A" w:rsidRDefault="00775F2A" w:rsidP="00775F2A">
      <w:pPr>
        <w:pStyle w:val="NoSpacing"/>
        <w:rPr>
          <w:b/>
        </w:rPr>
      </w:pPr>
      <w:r w:rsidRPr="00775F2A">
        <w:rPr>
          <w:b/>
        </w:rPr>
        <w:t xml:space="preserve">6. </w:t>
      </w:r>
      <w:proofErr w:type="spellStart"/>
      <w:r w:rsidRPr="00775F2A">
        <w:rPr>
          <w:b/>
        </w:rPr>
        <w:t>Вокатив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је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независан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падеж</w:t>
      </w:r>
      <w:proofErr w:type="spellEnd"/>
      <w:r w:rsidRPr="00775F2A">
        <w:rPr>
          <w:b/>
        </w:rPr>
        <w:t xml:space="preserve">, </w:t>
      </w:r>
      <w:proofErr w:type="spellStart"/>
      <w:r w:rsidRPr="00775F2A">
        <w:rPr>
          <w:b/>
        </w:rPr>
        <w:t>зато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што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уз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њега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не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иду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предлози</w:t>
      </w:r>
      <w:proofErr w:type="spellEnd"/>
      <w:r w:rsidRPr="00775F2A">
        <w:rPr>
          <w:b/>
        </w:rPr>
        <w:t>?</w:t>
      </w:r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         </w:t>
      </w:r>
      <w:proofErr w:type="spellStart"/>
      <w:r>
        <w:t>нетачно</w:t>
      </w:r>
      <w:proofErr w:type="spellEnd"/>
    </w:p>
    <w:p w:rsidR="00775F2A" w:rsidRPr="00775F2A" w:rsidRDefault="00775F2A" w:rsidP="00775F2A">
      <w:pPr>
        <w:pStyle w:val="NoSpacing"/>
        <w:rPr>
          <w:b/>
        </w:rPr>
      </w:pPr>
      <w:r w:rsidRPr="00775F2A">
        <w:rPr>
          <w:b/>
        </w:rPr>
        <w:t xml:space="preserve">7. У </w:t>
      </w:r>
      <w:proofErr w:type="spellStart"/>
      <w:r w:rsidRPr="00775F2A">
        <w:rPr>
          <w:b/>
        </w:rPr>
        <w:t>којим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реченицама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су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именице</w:t>
      </w:r>
      <w:proofErr w:type="spellEnd"/>
      <w:r w:rsidRPr="00775F2A">
        <w:rPr>
          <w:b/>
        </w:rPr>
        <w:t xml:space="preserve"> у </w:t>
      </w:r>
      <w:proofErr w:type="spellStart"/>
      <w:r w:rsidRPr="00775F2A">
        <w:rPr>
          <w:b/>
        </w:rPr>
        <w:t>вокативу</w:t>
      </w:r>
      <w:proofErr w:type="spellEnd"/>
      <w:r w:rsidRPr="00775F2A">
        <w:rPr>
          <w:b/>
        </w:rPr>
        <w:t>?</w:t>
      </w:r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Момци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 </w:t>
      </w:r>
      <w:proofErr w:type="spellStart"/>
      <w:r>
        <w:t>васпитани</w:t>
      </w:r>
      <w:proofErr w:type="spellEnd"/>
      <w:r>
        <w:t>.</w:t>
      </w:r>
      <w:proofErr w:type="gramEnd"/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Момци</w:t>
      </w:r>
      <w:proofErr w:type="spellEnd"/>
      <w:r>
        <w:t xml:space="preserve">, </w:t>
      </w:r>
      <w:proofErr w:type="spellStart"/>
      <w:r>
        <w:t>помозите</w:t>
      </w:r>
      <w:proofErr w:type="spellEnd"/>
      <w:r>
        <w:t xml:space="preserve"> </w:t>
      </w:r>
      <w:proofErr w:type="spellStart"/>
      <w:r>
        <w:t>другарицама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унесу</w:t>
      </w:r>
      <w:proofErr w:type="spellEnd"/>
      <w:r>
        <w:t xml:space="preserve"> </w:t>
      </w:r>
      <w:proofErr w:type="spellStart"/>
      <w:r>
        <w:t>кофере</w:t>
      </w:r>
      <w:proofErr w:type="spellEnd"/>
      <w:r>
        <w:t>.</w:t>
      </w:r>
      <w:proofErr w:type="gramEnd"/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Викинзи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јаки</w:t>
      </w:r>
      <w:proofErr w:type="spellEnd"/>
      <w:r>
        <w:t xml:space="preserve"> и </w:t>
      </w:r>
      <w:proofErr w:type="spellStart"/>
      <w:r>
        <w:t>храбри</w:t>
      </w:r>
      <w:proofErr w:type="spellEnd"/>
      <w:r>
        <w:t>.</w:t>
      </w:r>
      <w:proofErr w:type="gramEnd"/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Викинзи</w:t>
      </w:r>
      <w:proofErr w:type="spellEnd"/>
      <w:r>
        <w:t xml:space="preserve">, </w:t>
      </w:r>
      <w:proofErr w:type="spellStart"/>
      <w:r>
        <w:t>спустите</w:t>
      </w:r>
      <w:proofErr w:type="spellEnd"/>
      <w:r>
        <w:t xml:space="preserve"> </w:t>
      </w:r>
      <w:proofErr w:type="spellStart"/>
      <w:r>
        <w:t>оружје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>.</w:t>
      </w:r>
      <w:proofErr w:type="gramEnd"/>
    </w:p>
    <w:p w:rsidR="00775F2A" w:rsidRPr="00775F2A" w:rsidRDefault="00775F2A" w:rsidP="00775F2A">
      <w:pPr>
        <w:pStyle w:val="NoSpacing"/>
        <w:rPr>
          <w:b/>
        </w:rPr>
      </w:pPr>
      <w:r w:rsidRPr="00775F2A">
        <w:rPr>
          <w:b/>
        </w:rPr>
        <w:t xml:space="preserve">8. </w:t>
      </w:r>
      <w:proofErr w:type="spellStart"/>
      <w:r w:rsidRPr="00775F2A">
        <w:rPr>
          <w:b/>
        </w:rPr>
        <w:t>Понекад</w:t>
      </w:r>
      <w:proofErr w:type="spellEnd"/>
      <w:r w:rsidRPr="00775F2A">
        <w:rPr>
          <w:b/>
        </w:rPr>
        <w:t xml:space="preserve"> у </w:t>
      </w:r>
      <w:proofErr w:type="spellStart"/>
      <w:r w:rsidRPr="00775F2A">
        <w:rPr>
          <w:b/>
        </w:rPr>
        <w:t>нашим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народним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песмама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вокатив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има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службу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субјекта</w:t>
      </w:r>
      <w:proofErr w:type="spellEnd"/>
      <w:r w:rsidRPr="00775F2A">
        <w:rPr>
          <w:b/>
        </w:rPr>
        <w:t>. (</w:t>
      </w:r>
      <w:proofErr w:type="spellStart"/>
      <w:r w:rsidRPr="00775F2A">
        <w:rPr>
          <w:b/>
        </w:rPr>
        <w:t>Вино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пије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Краљевићу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Марко</w:t>
      </w:r>
      <w:proofErr w:type="spellEnd"/>
      <w:r w:rsidRPr="00775F2A">
        <w:rPr>
          <w:b/>
        </w:rPr>
        <w:t>)</w:t>
      </w:r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775F2A" w:rsidRPr="00775F2A" w:rsidRDefault="00775F2A" w:rsidP="00775F2A">
      <w:pPr>
        <w:pStyle w:val="NoSpacing"/>
        <w:rPr>
          <w:b/>
        </w:rPr>
      </w:pPr>
      <w:r w:rsidRPr="00775F2A">
        <w:rPr>
          <w:b/>
        </w:rPr>
        <w:t xml:space="preserve">9. </w:t>
      </w:r>
      <w:proofErr w:type="spellStart"/>
      <w:r w:rsidRPr="00775F2A">
        <w:rPr>
          <w:b/>
        </w:rPr>
        <w:t>Код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тросложних</w:t>
      </w:r>
      <w:proofErr w:type="spellEnd"/>
      <w:r w:rsidRPr="00775F2A">
        <w:rPr>
          <w:b/>
        </w:rPr>
        <w:t xml:space="preserve"> и </w:t>
      </w:r>
      <w:proofErr w:type="spellStart"/>
      <w:r w:rsidRPr="00775F2A">
        <w:rPr>
          <w:b/>
        </w:rPr>
        <w:t>вишесложних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женских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имена</w:t>
      </w:r>
      <w:proofErr w:type="spellEnd"/>
      <w:r w:rsidRPr="00775F2A">
        <w:rPr>
          <w:b/>
        </w:rPr>
        <w:t xml:space="preserve">, </w:t>
      </w:r>
      <w:proofErr w:type="spellStart"/>
      <w:r w:rsidRPr="00775F2A">
        <w:rPr>
          <w:b/>
        </w:rPr>
        <w:t>вокатив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је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исти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као</w:t>
      </w:r>
      <w:proofErr w:type="spellEnd"/>
      <w:r w:rsidRPr="00775F2A">
        <w:rPr>
          <w:b/>
        </w:rPr>
        <w:t xml:space="preserve"> и </w:t>
      </w:r>
      <w:proofErr w:type="spellStart"/>
      <w:r w:rsidRPr="00775F2A">
        <w:rPr>
          <w:b/>
        </w:rPr>
        <w:t>номинатив</w:t>
      </w:r>
      <w:proofErr w:type="spellEnd"/>
      <w:r w:rsidRPr="00775F2A">
        <w:rPr>
          <w:b/>
        </w:rPr>
        <w:t xml:space="preserve">, </w:t>
      </w:r>
      <w:proofErr w:type="spellStart"/>
      <w:r w:rsidRPr="00775F2A">
        <w:rPr>
          <w:b/>
        </w:rPr>
        <w:t>осим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код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имена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која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се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завршавају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на</w:t>
      </w:r>
      <w:proofErr w:type="spellEnd"/>
      <w:r w:rsidRPr="00775F2A">
        <w:rPr>
          <w:b/>
        </w:rPr>
        <w:t xml:space="preserve"> -</w:t>
      </w:r>
      <w:proofErr w:type="spellStart"/>
      <w:r w:rsidRPr="00775F2A">
        <w:rPr>
          <w:b/>
        </w:rPr>
        <w:t>ица</w:t>
      </w:r>
      <w:proofErr w:type="spellEnd"/>
      <w:r w:rsidRPr="00775F2A">
        <w:rPr>
          <w:b/>
        </w:rPr>
        <w:t>:</w:t>
      </w:r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775F2A" w:rsidRPr="00775F2A" w:rsidRDefault="00775F2A" w:rsidP="00775F2A">
      <w:pPr>
        <w:pStyle w:val="NoSpacing"/>
        <w:rPr>
          <w:b/>
        </w:rPr>
      </w:pPr>
      <w:r w:rsidRPr="00775F2A">
        <w:rPr>
          <w:b/>
        </w:rPr>
        <w:t xml:space="preserve">10. </w:t>
      </w:r>
      <w:proofErr w:type="spellStart"/>
      <w:r w:rsidRPr="00775F2A">
        <w:rPr>
          <w:b/>
        </w:rPr>
        <w:t>Код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двосложних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имена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код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свих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акцената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вокатив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је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исти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као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номинатив</w:t>
      </w:r>
      <w:proofErr w:type="spellEnd"/>
      <w:r w:rsidRPr="00775F2A">
        <w:rPr>
          <w:b/>
        </w:rPr>
        <w:t xml:space="preserve">, </w:t>
      </w:r>
      <w:proofErr w:type="spellStart"/>
      <w:r w:rsidRPr="00775F2A">
        <w:rPr>
          <w:b/>
        </w:rPr>
        <w:t>осим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код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имена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са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дугосилазним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акцентом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на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првом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слогу</w:t>
      </w:r>
      <w:proofErr w:type="spellEnd"/>
      <w:r w:rsidRPr="00775F2A">
        <w:rPr>
          <w:b/>
        </w:rPr>
        <w:t>.</w:t>
      </w:r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775F2A" w:rsidRDefault="00775F2A" w:rsidP="00775F2A">
      <w:pPr>
        <w:pStyle w:val="NoSpacing"/>
      </w:pPr>
      <w:r>
        <w:t xml:space="preserve">11. У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примерима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употребљен</w:t>
      </w:r>
      <w:proofErr w:type="spellEnd"/>
      <w:r>
        <w:t xml:space="preserve"> </w:t>
      </w:r>
      <w:proofErr w:type="spellStart"/>
      <w:r>
        <w:t>вокатив</w:t>
      </w:r>
      <w:proofErr w:type="spellEnd"/>
      <w:r>
        <w:t xml:space="preserve">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женских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>?</w:t>
      </w:r>
    </w:p>
    <w:p w:rsidR="00775F2A" w:rsidRDefault="00775F2A" w:rsidP="00775F2A">
      <w:pPr>
        <w:pStyle w:val="NoSpacing"/>
      </w:pPr>
      <w:r>
        <w:t xml:space="preserve"> (</w:t>
      </w:r>
      <w:proofErr w:type="spellStart"/>
      <w:r>
        <w:t>Хеј</w:t>
      </w:r>
      <w:proofErr w:type="spellEnd"/>
      <w:r>
        <w:t xml:space="preserve">) </w:t>
      </w:r>
      <w:proofErr w:type="spellStart"/>
      <w:r>
        <w:t>Мајо</w:t>
      </w:r>
      <w:proofErr w:type="spellEnd"/>
      <w:r>
        <w:t xml:space="preserve">, </w:t>
      </w:r>
      <w:proofErr w:type="spellStart"/>
      <w:r>
        <w:t>Саро</w:t>
      </w:r>
      <w:proofErr w:type="spellEnd"/>
      <w:r>
        <w:t xml:space="preserve">, </w:t>
      </w:r>
      <w:proofErr w:type="spellStart"/>
      <w:r>
        <w:t>Даро</w:t>
      </w:r>
      <w:proofErr w:type="spellEnd"/>
      <w:r>
        <w:t xml:space="preserve">, </w:t>
      </w:r>
      <w:proofErr w:type="spellStart"/>
      <w:r>
        <w:t>Јано</w:t>
      </w:r>
      <w:proofErr w:type="spellEnd"/>
      <w:r>
        <w:t xml:space="preserve">, </w:t>
      </w:r>
      <w:proofErr w:type="spellStart"/>
      <w:r>
        <w:t>Ево</w:t>
      </w:r>
      <w:proofErr w:type="spellEnd"/>
      <w:r>
        <w:t xml:space="preserve">, </w:t>
      </w:r>
      <w:proofErr w:type="spellStart"/>
      <w:r>
        <w:t>Нено</w:t>
      </w:r>
      <w:proofErr w:type="spellEnd"/>
      <w:r>
        <w:t xml:space="preserve">, </w:t>
      </w:r>
      <w:proofErr w:type="spellStart"/>
      <w:r>
        <w:t>Срно</w:t>
      </w:r>
      <w:proofErr w:type="spellEnd"/>
      <w:r>
        <w:t xml:space="preserve">, </w:t>
      </w:r>
      <w:proofErr w:type="spellStart"/>
      <w:r>
        <w:t>Саро</w:t>
      </w:r>
      <w:proofErr w:type="spellEnd"/>
      <w:r>
        <w:t xml:space="preserve">, </w:t>
      </w:r>
      <w:proofErr w:type="spellStart"/>
      <w:r>
        <w:t>Лено</w:t>
      </w:r>
      <w:proofErr w:type="spellEnd"/>
      <w:r>
        <w:t xml:space="preserve">, </w:t>
      </w:r>
      <w:proofErr w:type="spellStart"/>
      <w:r>
        <w:t>Ларо</w:t>
      </w:r>
      <w:proofErr w:type="spellEnd"/>
      <w:r>
        <w:t>!</w:t>
      </w:r>
    </w:p>
    <w:p w:rsidR="00775F2A" w:rsidRDefault="00775F2A" w:rsidP="00775F2A">
      <w:pPr>
        <w:pStyle w:val="NoSpacing"/>
      </w:pPr>
      <w:r>
        <w:t xml:space="preserve"> (</w:t>
      </w:r>
      <w:proofErr w:type="spellStart"/>
      <w:r>
        <w:t>Хеј</w:t>
      </w:r>
      <w:proofErr w:type="spellEnd"/>
      <w:r>
        <w:t xml:space="preserve">) </w:t>
      </w:r>
      <w:proofErr w:type="spellStart"/>
      <w:r>
        <w:t>Маја</w:t>
      </w:r>
      <w:proofErr w:type="spellEnd"/>
      <w:r>
        <w:t xml:space="preserve">, </w:t>
      </w:r>
      <w:proofErr w:type="spellStart"/>
      <w:r>
        <w:t>Сара</w:t>
      </w:r>
      <w:proofErr w:type="spellEnd"/>
      <w:r>
        <w:t xml:space="preserve">, </w:t>
      </w:r>
      <w:proofErr w:type="spellStart"/>
      <w:r>
        <w:t>Дара</w:t>
      </w:r>
      <w:proofErr w:type="spellEnd"/>
      <w:r>
        <w:t xml:space="preserve">, </w:t>
      </w:r>
      <w:proofErr w:type="spellStart"/>
      <w:r>
        <w:t>Јана</w:t>
      </w:r>
      <w:proofErr w:type="spellEnd"/>
      <w:r>
        <w:t xml:space="preserve">, </w:t>
      </w:r>
      <w:proofErr w:type="spellStart"/>
      <w:r>
        <w:t>Ева</w:t>
      </w:r>
      <w:proofErr w:type="spellEnd"/>
      <w:r>
        <w:t xml:space="preserve">, </w:t>
      </w:r>
      <w:proofErr w:type="spellStart"/>
      <w:r>
        <w:t>Нена</w:t>
      </w:r>
      <w:proofErr w:type="spellEnd"/>
      <w:r>
        <w:t xml:space="preserve">, </w:t>
      </w:r>
      <w:proofErr w:type="spellStart"/>
      <w:r>
        <w:t>Срна</w:t>
      </w:r>
      <w:proofErr w:type="spellEnd"/>
      <w:r>
        <w:t xml:space="preserve">, </w:t>
      </w:r>
      <w:proofErr w:type="spellStart"/>
      <w:r>
        <w:t>Сара</w:t>
      </w:r>
      <w:proofErr w:type="spellEnd"/>
      <w:r>
        <w:t xml:space="preserve">, </w:t>
      </w:r>
      <w:proofErr w:type="spellStart"/>
      <w:r>
        <w:t>Лена</w:t>
      </w:r>
      <w:proofErr w:type="spellEnd"/>
      <w:r>
        <w:t xml:space="preserve">, </w:t>
      </w:r>
      <w:proofErr w:type="spellStart"/>
      <w:r>
        <w:t>Лара</w:t>
      </w:r>
      <w:proofErr w:type="spellEnd"/>
      <w:r>
        <w:t>!</w:t>
      </w:r>
    </w:p>
    <w:p w:rsidR="00775F2A" w:rsidRDefault="00775F2A" w:rsidP="00775F2A">
      <w:pPr>
        <w:pStyle w:val="NoSpacing"/>
      </w:pPr>
      <w:r>
        <w:t xml:space="preserve"> (</w:t>
      </w:r>
      <w:proofErr w:type="spellStart"/>
      <w:r>
        <w:t>Хеј</w:t>
      </w:r>
      <w:proofErr w:type="spellEnd"/>
      <w:r>
        <w:t xml:space="preserve">) </w:t>
      </w:r>
      <w:proofErr w:type="spellStart"/>
      <w:r>
        <w:t>Ана</w:t>
      </w:r>
      <w:proofErr w:type="spellEnd"/>
      <w:r>
        <w:t xml:space="preserve">, </w:t>
      </w:r>
      <w:proofErr w:type="spellStart"/>
      <w:r>
        <w:t>Ена</w:t>
      </w:r>
      <w:proofErr w:type="spellEnd"/>
      <w:r>
        <w:t xml:space="preserve">, </w:t>
      </w:r>
      <w:proofErr w:type="spellStart"/>
      <w:r>
        <w:t>Ема</w:t>
      </w:r>
      <w:proofErr w:type="spellEnd"/>
      <w:r>
        <w:t xml:space="preserve">, </w:t>
      </w:r>
      <w:proofErr w:type="spellStart"/>
      <w:r>
        <w:t>Лела</w:t>
      </w:r>
      <w:proofErr w:type="spellEnd"/>
      <w:r>
        <w:t xml:space="preserve">, </w:t>
      </w:r>
      <w:proofErr w:type="spellStart"/>
      <w:r>
        <w:t>Мина</w:t>
      </w:r>
      <w:proofErr w:type="spellEnd"/>
      <w:r>
        <w:t xml:space="preserve">, </w:t>
      </w:r>
      <w:proofErr w:type="spellStart"/>
      <w:r>
        <w:t>Мима</w:t>
      </w:r>
      <w:proofErr w:type="spellEnd"/>
      <w:r>
        <w:t xml:space="preserve">, </w:t>
      </w:r>
      <w:proofErr w:type="spellStart"/>
      <w:r>
        <w:t>Мила</w:t>
      </w:r>
      <w:proofErr w:type="spellEnd"/>
      <w:r>
        <w:t xml:space="preserve">, </w:t>
      </w:r>
      <w:proofErr w:type="spellStart"/>
      <w:r>
        <w:t>Ања</w:t>
      </w:r>
      <w:proofErr w:type="spellEnd"/>
      <w:r>
        <w:t xml:space="preserve">, </w:t>
      </w:r>
      <w:proofErr w:type="spellStart"/>
      <w:r>
        <w:t>Сања</w:t>
      </w:r>
      <w:proofErr w:type="spellEnd"/>
      <w:r>
        <w:t xml:space="preserve">, </w:t>
      </w:r>
      <w:proofErr w:type="spellStart"/>
      <w:r>
        <w:t>Дуња</w:t>
      </w:r>
      <w:proofErr w:type="spellEnd"/>
      <w:r>
        <w:t xml:space="preserve">, </w:t>
      </w:r>
      <w:proofErr w:type="spellStart"/>
      <w:r>
        <w:t>Гала</w:t>
      </w:r>
      <w:proofErr w:type="spellEnd"/>
      <w:r>
        <w:t xml:space="preserve">, </w:t>
      </w:r>
      <w:proofErr w:type="spellStart"/>
      <w:r>
        <w:t>Леа</w:t>
      </w:r>
      <w:proofErr w:type="spellEnd"/>
      <w:r>
        <w:t xml:space="preserve">, </w:t>
      </w:r>
      <w:proofErr w:type="spellStart"/>
      <w:r>
        <w:t>Теа</w:t>
      </w:r>
      <w:proofErr w:type="spellEnd"/>
      <w:r>
        <w:t>!</w:t>
      </w:r>
    </w:p>
    <w:p w:rsidR="00775F2A" w:rsidRDefault="00775F2A" w:rsidP="00775F2A">
      <w:pPr>
        <w:pStyle w:val="NoSpacing"/>
      </w:pPr>
      <w:bookmarkStart w:id="0" w:name="_GoBack"/>
      <w:r>
        <w:t xml:space="preserve"> (</w:t>
      </w:r>
      <w:proofErr w:type="spellStart"/>
      <w:r>
        <w:t>Хеј</w:t>
      </w:r>
      <w:proofErr w:type="spellEnd"/>
      <w:r>
        <w:t xml:space="preserve">) </w:t>
      </w:r>
      <w:proofErr w:type="spellStart"/>
      <w:r>
        <w:t>Ано</w:t>
      </w:r>
      <w:proofErr w:type="spellEnd"/>
      <w:r>
        <w:t xml:space="preserve">, </w:t>
      </w:r>
      <w:proofErr w:type="spellStart"/>
      <w:r>
        <w:t>Ено</w:t>
      </w:r>
      <w:proofErr w:type="spellEnd"/>
      <w:r>
        <w:t xml:space="preserve">, </w:t>
      </w:r>
      <w:proofErr w:type="spellStart"/>
      <w:r>
        <w:t>Емо</w:t>
      </w:r>
      <w:proofErr w:type="spellEnd"/>
      <w:r>
        <w:t xml:space="preserve">, </w:t>
      </w:r>
      <w:proofErr w:type="spellStart"/>
      <w:r>
        <w:t>Лело</w:t>
      </w:r>
      <w:proofErr w:type="spellEnd"/>
      <w:r>
        <w:t xml:space="preserve">, </w:t>
      </w:r>
      <w:proofErr w:type="spellStart"/>
      <w:r>
        <w:t>Мино</w:t>
      </w:r>
      <w:proofErr w:type="spellEnd"/>
      <w:r>
        <w:t xml:space="preserve">, </w:t>
      </w:r>
      <w:proofErr w:type="spellStart"/>
      <w:r>
        <w:t>Мимо</w:t>
      </w:r>
      <w:proofErr w:type="spellEnd"/>
      <w:r>
        <w:t xml:space="preserve">, </w:t>
      </w:r>
      <w:proofErr w:type="spellStart"/>
      <w:r>
        <w:t>Мило</w:t>
      </w:r>
      <w:proofErr w:type="spellEnd"/>
      <w:r>
        <w:t xml:space="preserve">, </w:t>
      </w:r>
      <w:proofErr w:type="spellStart"/>
      <w:r>
        <w:t>Ањо</w:t>
      </w:r>
      <w:proofErr w:type="spellEnd"/>
      <w:r>
        <w:t xml:space="preserve">, </w:t>
      </w:r>
      <w:proofErr w:type="spellStart"/>
      <w:r>
        <w:t>Сањо</w:t>
      </w:r>
      <w:proofErr w:type="spellEnd"/>
      <w:r>
        <w:t xml:space="preserve">, </w:t>
      </w:r>
      <w:proofErr w:type="spellStart"/>
      <w:r>
        <w:t>Дуњо</w:t>
      </w:r>
      <w:proofErr w:type="spellEnd"/>
      <w:r>
        <w:t xml:space="preserve">, </w:t>
      </w:r>
      <w:proofErr w:type="spellStart"/>
      <w:r>
        <w:t>Гало</w:t>
      </w:r>
      <w:proofErr w:type="spellEnd"/>
      <w:r>
        <w:t xml:space="preserve">, </w:t>
      </w:r>
      <w:proofErr w:type="spellStart"/>
      <w:r>
        <w:t>Лео</w:t>
      </w:r>
      <w:proofErr w:type="spellEnd"/>
      <w:r>
        <w:t xml:space="preserve">, </w:t>
      </w:r>
      <w:proofErr w:type="spellStart"/>
      <w:r>
        <w:t>Тео</w:t>
      </w:r>
      <w:proofErr w:type="spellEnd"/>
      <w:r>
        <w:t>!</w:t>
      </w:r>
    </w:p>
    <w:bookmarkEnd w:id="0"/>
    <w:p w:rsidR="00775F2A" w:rsidRPr="00775F2A" w:rsidRDefault="00775F2A" w:rsidP="00775F2A">
      <w:pPr>
        <w:pStyle w:val="NoSpacing"/>
        <w:rPr>
          <w:b/>
        </w:rPr>
      </w:pPr>
      <w:r w:rsidRPr="00775F2A">
        <w:rPr>
          <w:b/>
        </w:rPr>
        <w:t xml:space="preserve">12. У </w:t>
      </w:r>
      <w:proofErr w:type="spellStart"/>
      <w:r w:rsidRPr="00775F2A">
        <w:rPr>
          <w:b/>
        </w:rPr>
        <w:t>којим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примерима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је</w:t>
      </w:r>
      <w:proofErr w:type="spellEnd"/>
      <w:r w:rsidRPr="00775F2A">
        <w:rPr>
          <w:b/>
        </w:rPr>
        <w:t xml:space="preserve"> </w:t>
      </w:r>
      <w:proofErr w:type="spellStart"/>
      <w:r w:rsidRPr="00775F2A">
        <w:rPr>
          <w:b/>
        </w:rPr>
        <w:t>именица</w:t>
      </w:r>
      <w:proofErr w:type="spellEnd"/>
      <w:r w:rsidRPr="00775F2A">
        <w:rPr>
          <w:b/>
        </w:rPr>
        <w:t xml:space="preserve"> у </w:t>
      </w:r>
      <w:proofErr w:type="spellStart"/>
      <w:r w:rsidRPr="00775F2A">
        <w:rPr>
          <w:b/>
        </w:rPr>
        <w:t>вокативу</w:t>
      </w:r>
      <w:proofErr w:type="spellEnd"/>
      <w:r w:rsidRPr="00775F2A">
        <w:rPr>
          <w:b/>
        </w:rPr>
        <w:t>?</w:t>
      </w:r>
    </w:p>
    <w:p w:rsidR="00775F2A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Наставнице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 </w:t>
      </w:r>
      <w:proofErr w:type="spellStart"/>
      <w:r>
        <w:t>објасниле</w:t>
      </w:r>
      <w:proofErr w:type="spellEnd"/>
      <w:r>
        <w:t>.</w:t>
      </w:r>
      <w:proofErr w:type="gramEnd"/>
    </w:p>
    <w:p w:rsidR="00775F2A" w:rsidRDefault="00775F2A" w:rsidP="00775F2A">
      <w:pPr>
        <w:pStyle w:val="NoSpacing"/>
      </w:pPr>
      <w:r>
        <w:t xml:space="preserve"> </w:t>
      </w:r>
      <w:proofErr w:type="spellStart"/>
      <w:r>
        <w:t>Наставнице</w:t>
      </w:r>
      <w:proofErr w:type="spellEnd"/>
      <w:r>
        <w:t xml:space="preserve">, </w:t>
      </w:r>
      <w:proofErr w:type="spellStart"/>
      <w:r>
        <w:t>лепо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објаснили</w:t>
      </w:r>
      <w:proofErr w:type="spellEnd"/>
      <w:r>
        <w:t>!</w:t>
      </w:r>
    </w:p>
    <w:p w:rsidR="00775F2A" w:rsidRDefault="00775F2A" w:rsidP="00775F2A">
      <w:pPr>
        <w:pStyle w:val="NoSpacing"/>
      </w:pP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брини</w:t>
      </w:r>
      <w:proofErr w:type="spellEnd"/>
      <w:r>
        <w:t xml:space="preserve">, </w:t>
      </w:r>
      <w:proofErr w:type="spellStart"/>
      <w:r>
        <w:t>другарице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>!</w:t>
      </w:r>
    </w:p>
    <w:p w:rsidR="00C60AAF" w:rsidRDefault="00775F2A" w:rsidP="00775F2A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брини</w:t>
      </w:r>
      <w:proofErr w:type="spellEnd"/>
      <w:r>
        <w:t xml:space="preserve">, </w:t>
      </w:r>
      <w:proofErr w:type="spellStart"/>
      <w:r>
        <w:t>другарице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2A"/>
    <w:rsid w:val="0030409D"/>
    <w:rsid w:val="00365068"/>
    <w:rsid w:val="004B6EA5"/>
    <w:rsid w:val="00775F2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2022-07-14T18:56:00Z</dcterms:created>
  <dcterms:modified xsi:type="dcterms:W3CDTF">2022-07-14T18:58:00Z</dcterms:modified>
</cp:coreProperties>
</file>