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E" w:rsidRDefault="00305D6E" w:rsidP="00305D6E">
      <w:proofErr w:type="spellStart"/>
      <w:r>
        <w:t>Заменице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305D6E" w:rsidRDefault="00305D6E" w:rsidP="00305D6E">
      <w:pPr>
        <w:pStyle w:val="NoSpacing"/>
      </w:pPr>
    </w:p>
    <w:p w:rsidR="00305D6E" w:rsidRDefault="00305D6E" w:rsidP="00305D6E">
      <w:pPr>
        <w:pStyle w:val="NoSpacing"/>
      </w:pPr>
      <w:r>
        <w:t xml:space="preserve">1. </w:t>
      </w:r>
      <w:proofErr w:type="spellStart"/>
      <w:r>
        <w:t>Одреди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: </w:t>
      </w:r>
      <w:proofErr w:type="spellStart"/>
      <w:r>
        <w:t>Захвалише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њој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она</w:t>
      </w:r>
      <w:proofErr w:type="spellEnd"/>
    </w:p>
    <w:p w:rsidR="00305D6E" w:rsidRDefault="00305D6E" w:rsidP="00305D6E">
      <w:pPr>
        <w:pStyle w:val="NoSpacing"/>
      </w:pPr>
      <w:r>
        <w:t xml:space="preserve">2. </w:t>
      </w:r>
      <w:proofErr w:type="spellStart"/>
      <w:r>
        <w:t>Одреди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: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gramStart"/>
      <w:r>
        <w:t>акузатив</w:t>
      </w:r>
      <w:proofErr w:type="gramEnd"/>
      <w:r>
        <w:t>, себе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gramStart"/>
      <w:r>
        <w:t>генитив</w:t>
      </w:r>
      <w:proofErr w:type="gramEnd"/>
      <w:r>
        <w:t>, себе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>, /</w:t>
      </w:r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3.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Почео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прича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сам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собом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4. У </w:t>
      </w:r>
      <w:proofErr w:type="spellStart"/>
      <w:r w:rsidRPr="00305D6E">
        <w:rPr>
          <w:b/>
        </w:rPr>
        <w:t>којим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падежима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јављају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енклитички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облици</w:t>
      </w:r>
      <w:proofErr w:type="spellEnd"/>
      <w:r w:rsidRPr="00305D6E">
        <w:rPr>
          <w:b/>
        </w:rPr>
        <w:t>?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и </w:t>
      </w:r>
      <w:proofErr w:type="spellStart"/>
      <w:r>
        <w:t>инструменталу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дативу</w:t>
      </w:r>
      <w:proofErr w:type="spellEnd"/>
      <w:proofErr w:type="gramEnd"/>
      <w:r>
        <w:t xml:space="preserve">, </w:t>
      </w:r>
      <w:proofErr w:type="spellStart"/>
      <w:r>
        <w:t>локативу</w:t>
      </w:r>
      <w:proofErr w:type="spellEnd"/>
      <w:r>
        <w:t xml:space="preserve"> и </w:t>
      </w:r>
      <w:proofErr w:type="spellStart"/>
      <w:r>
        <w:t>акузативу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, </w:t>
      </w:r>
      <w:proofErr w:type="spellStart"/>
      <w:r>
        <w:t>генитиву</w:t>
      </w:r>
      <w:proofErr w:type="spellEnd"/>
      <w:r>
        <w:t xml:space="preserve"> и </w:t>
      </w:r>
      <w:proofErr w:type="spellStart"/>
      <w:r>
        <w:t>дативу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, </w:t>
      </w:r>
      <w:proofErr w:type="spellStart"/>
      <w:r>
        <w:t>дативу</w:t>
      </w:r>
      <w:proofErr w:type="spellEnd"/>
      <w:r>
        <w:t xml:space="preserve"> и </w:t>
      </w:r>
      <w:proofErr w:type="spellStart"/>
      <w:r>
        <w:t>акузативу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5.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Није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мени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судим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инструментал</w:t>
      </w:r>
      <w:proofErr w:type="spellEnd"/>
      <w:r>
        <w:t xml:space="preserve">,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ја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6.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Неизвесност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све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више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мучила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она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7.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Причао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нешто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веома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поверљиво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оне</w:t>
      </w:r>
      <w:proofErr w:type="spellEnd"/>
      <w:r>
        <w:rPr>
          <w:lang w:val="sr-Cyrl-RS"/>
        </w:rPr>
        <w:t xml:space="preserve">                          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она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инструментал</w:t>
      </w:r>
      <w:proofErr w:type="spellEnd"/>
      <w:r>
        <w:t xml:space="preserve">, </w:t>
      </w:r>
      <w:proofErr w:type="spellStart"/>
      <w:r>
        <w:t>оне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8.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Од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тог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дана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нисмо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више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говорили</w:t>
      </w:r>
      <w:proofErr w:type="spellEnd"/>
      <w:r w:rsidRPr="00305D6E">
        <w:rPr>
          <w:b/>
        </w:rPr>
        <w:t xml:space="preserve"> о </w:t>
      </w:r>
      <w:proofErr w:type="spellStart"/>
      <w:r w:rsidRPr="00305D6E">
        <w:rPr>
          <w:b/>
        </w:rPr>
        <w:t>вама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ви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инструметал</w:t>
      </w:r>
      <w:proofErr w:type="spellEnd"/>
      <w:r>
        <w:t xml:space="preserve">, </w:t>
      </w:r>
      <w:proofErr w:type="spellStart"/>
      <w:r>
        <w:t>вас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ви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9.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И </w:t>
      </w:r>
      <w:proofErr w:type="spellStart"/>
      <w:r w:rsidRPr="00305D6E">
        <w:rPr>
          <w:b/>
        </w:rPr>
        <w:t>тада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прво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мислила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себе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>, /</w:t>
      </w:r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10.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Онда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ћемо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ми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доћи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ми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, </w:t>
      </w:r>
      <w:proofErr w:type="spellStart"/>
      <w:r>
        <w:t>ми</w:t>
      </w:r>
      <w:proofErr w:type="spellEnd"/>
    </w:p>
    <w:p w:rsidR="00305D6E" w:rsidRDefault="00305D6E" w:rsidP="00305D6E">
      <w:pPr>
        <w:pStyle w:val="NoSpacing"/>
      </w:pPr>
      <w:r w:rsidRPr="00305D6E">
        <w:rPr>
          <w:b/>
        </w:rPr>
        <w:t xml:space="preserve">11.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Носим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им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поклоне</w:t>
      </w:r>
      <w:proofErr w:type="spellEnd"/>
      <w: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они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они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оне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њима</w:t>
      </w:r>
      <w:proofErr w:type="spellEnd"/>
    </w:p>
    <w:p w:rsidR="00305D6E" w:rsidRDefault="00305D6E" w:rsidP="00305D6E">
      <w:pPr>
        <w:pStyle w:val="NoSpacing"/>
        <w:rPr>
          <w:b/>
          <w:lang w:val="sr-Cyrl-RS"/>
        </w:rPr>
      </w:pPr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lastRenderedPageBreak/>
        <w:t xml:space="preserve">12.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Устручавају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од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вас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ви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ви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ви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13.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Нигде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те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нема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ових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дана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14.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енклитички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облик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заменице</w:t>
      </w:r>
      <w:proofErr w:type="spellEnd"/>
      <w:r w:rsidRPr="00305D6E">
        <w:rPr>
          <w:b/>
        </w:rPr>
        <w:t xml:space="preserve"> ЈА у </w:t>
      </w:r>
      <w:proofErr w:type="spellStart"/>
      <w:r w:rsidRPr="00305D6E">
        <w:rPr>
          <w:b/>
        </w:rPr>
        <w:t>дативу</w:t>
      </w:r>
      <w:proofErr w:type="spellEnd"/>
      <w:r w:rsidRPr="00305D6E">
        <w:rPr>
          <w:b/>
        </w:rPr>
        <w:t>?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нам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нас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15.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Био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сам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један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од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њих</w:t>
      </w:r>
      <w:proofErr w:type="spellEnd"/>
      <w:r w:rsidRPr="00305D6E">
        <w:rPr>
          <w:b/>
        </w:rPr>
        <w:t xml:space="preserve"> – </w:t>
      </w:r>
      <w:proofErr w:type="spellStart"/>
      <w:r w:rsidRPr="00305D6E">
        <w:rPr>
          <w:b/>
        </w:rPr>
        <w:t>побуњеник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она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они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оне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они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16.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акузатив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</w:t>
      </w:r>
      <w:proofErr w:type="spellEnd"/>
      <w:r w:rsidRPr="00305D6E">
        <w:rPr>
          <w:b/>
        </w:rPr>
        <w:t xml:space="preserve"> 3. </w:t>
      </w:r>
      <w:proofErr w:type="spellStart"/>
      <w:proofErr w:type="gramStart"/>
      <w:r w:rsidRPr="00305D6E">
        <w:rPr>
          <w:b/>
        </w:rPr>
        <w:t>лице</w:t>
      </w:r>
      <w:proofErr w:type="spellEnd"/>
      <w:proofErr w:type="gram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једнине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женског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рода</w:t>
      </w:r>
      <w:proofErr w:type="spellEnd"/>
      <w:r w:rsidRPr="00305D6E">
        <w:rPr>
          <w:b/>
        </w:rPr>
        <w:t>?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r>
        <w:t>њу</w:t>
      </w:r>
      <w:proofErr w:type="spellEnd"/>
      <w:r>
        <w:t xml:space="preserve">, </w:t>
      </w:r>
      <w:proofErr w:type="spellStart"/>
      <w:r>
        <w:t>ња</w:t>
      </w:r>
      <w:proofErr w:type="spellEnd"/>
      <w:r>
        <w:t xml:space="preserve">,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  </w:t>
      </w:r>
      <w:bookmarkStart w:id="0" w:name="_GoBack"/>
      <w:bookmarkEnd w:id="0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њу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ју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ј</w:t>
      </w:r>
      <w:r>
        <w:t>у</w:t>
      </w:r>
      <w:proofErr w:type="spellEnd"/>
      <w:proofErr w:type="gram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ју</w:t>
      </w:r>
      <w:proofErr w:type="spellEnd"/>
      <w:r>
        <w:t xml:space="preserve">, </w:t>
      </w:r>
      <w:proofErr w:type="spellStart"/>
      <w:r>
        <w:t>јао</w:t>
      </w:r>
      <w:proofErr w:type="spellEnd"/>
      <w:r>
        <w:t xml:space="preserve">, </w:t>
      </w:r>
      <w:proofErr w:type="spellStart"/>
      <w:r>
        <w:t>је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17.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Желим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угађам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себи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>, /</w:t>
      </w:r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18.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Увек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мислио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само</w:t>
      </w:r>
      <w:proofErr w:type="spellEnd"/>
      <w:r w:rsidRPr="00305D6E">
        <w:rPr>
          <w:b/>
        </w:rPr>
        <w:t xml:space="preserve"> о </w:t>
      </w:r>
      <w:proofErr w:type="spellStart"/>
      <w:r w:rsidRPr="00305D6E">
        <w:rPr>
          <w:b/>
        </w:rPr>
        <w:t>себи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>, /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себе</w:t>
      </w:r>
      <w:proofErr w:type="spellEnd"/>
    </w:p>
    <w:p w:rsidR="00305D6E" w:rsidRDefault="00305D6E" w:rsidP="00305D6E">
      <w:pPr>
        <w:pStyle w:val="NoSpacing"/>
      </w:pPr>
      <w:r w:rsidRPr="00305D6E">
        <w:rPr>
          <w:b/>
        </w:rPr>
        <w:t xml:space="preserve">19.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Од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мене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нећете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то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чути</w:t>
      </w:r>
      <w:proofErr w:type="spellEnd"/>
      <w: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,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ја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20.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Врло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добро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вас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познајем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 w:rsidRPr="00305D6E">
        <w:rPr>
          <w:b/>
        </w:rP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ви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, </w:t>
      </w:r>
      <w:proofErr w:type="spellStart"/>
      <w:r>
        <w:t>ви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21.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Хеј</w:t>
      </w:r>
      <w:proofErr w:type="spellEnd"/>
      <w:r w:rsidRPr="00305D6E">
        <w:rPr>
          <w:b/>
        </w:rPr>
        <w:t xml:space="preserve">, </w:t>
      </w:r>
      <w:proofErr w:type="spellStart"/>
      <w:r w:rsidRPr="00305D6E">
        <w:rPr>
          <w:b/>
        </w:rPr>
        <w:t>ти</w:t>
      </w:r>
      <w:proofErr w:type="spellEnd"/>
      <w:r w:rsidRPr="00305D6E">
        <w:rPr>
          <w:b/>
        </w:rPr>
        <w:t>!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, </w:t>
      </w:r>
      <w:proofErr w:type="spellStart"/>
      <w:r>
        <w:t>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вокатив</w:t>
      </w:r>
      <w:proofErr w:type="spellEnd"/>
      <w:r>
        <w:t xml:space="preserve">, </w:t>
      </w:r>
      <w:proofErr w:type="spellStart"/>
      <w:r>
        <w:t>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ти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22.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Желим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ме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научите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ми</w:t>
      </w:r>
      <w:proofErr w:type="spellEnd"/>
    </w:p>
    <w:p w:rsidR="00305D6E" w:rsidRPr="00305D6E" w:rsidRDefault="00305D6E" w:rsidP="00305D6E">
      <w:pPr>
        <w:pStyle w:val="NoSpacing"/>
        <w:rPr>
          <w:b/>
        </w:rPr>
      </w:pPr>
      <w:r w:rsidRPr="00305D6E">
        <w:rPr>
          <w:b/>
        </w:rPr>
        <w:t xml:space="preserve">23. </w:t>
      </w:r>
      <w:proofErr w:type="spellStart"/>
      <w:r w:rsidRPr="00305D6E">
        <w:rPr>
          <w:b/>
        </w:rPr>
        <w:t>Одреди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ком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падежу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заменица</w:t>
      </w:r>
      <w:proofErr w:type="spellEnd"/>
      <w:r w:rsidRPr="00305D6E">
        <w:rPr>
          <w:b/>
        </w:rPr>
        <w:t xml:space="preserve"> и </w:t>
      </w:r>
      <w:proofErr w:type="spellStart"/>
      <w:r w:rsidRPr="00305D6E">
        <w:rPr>
          <w:b/>
        </w:rPr>
        <w:t>како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гласи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њен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номинатив</w:t>
      </w:r>
      <w:proofErr w:type="spellEnd"/>
      <w:r w:rsidRPr="00305D6E">
        <w:rPr>
          <w:b/>
        </w:rPr>
        <w:t xml:space="preserve">: </w:t>
      </w:r>
      <w:proofErr w:type="spellStart"/>
      <w:r w:rsidRPr="00305D6E">
        <w:rPr>
          <w:b/>
        </w:rPr>
        <w:t>Желео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је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да</w:t>
      </w:r>
      <w:proofErr w:type="spellEnd"/>
      <w:r w:rsidRPr="00305D6E">
        <w:rPr>
          <w:b/>
        </w:rPr>
        <w:t xml:space="preserve"> у </w:t>
      </w:r>
      <w:proofErr w:type="spellStart"/>
      <w:r w:rsidRPr="00305D6E">
        <w:rPr>
          <w:b/>
        </w:rPr>
        <w:t>њему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изазове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осећај</w:t>
      </w:r>
      <w:proofErr w:type="spellEnd"/>
      <w:r w:rsidRPr="00305D6E">
        <w:rPr>
          <w:b/>
        </w:rPr>
        <w:t xml:space="preserve"> </w:t>
      </w:r>
      <w:proofErr w:type="spellStart"/>
      <w:r w:rsidRPr="00305D6E">
        <w:rPr>
          <w:b/>
        </w:rPr>
        <w:t>кривице</w:t>
      </w:r>
      <w:proofErr w:type="spellEnd"/>
      <w:r w:rsidRPr="00305D6E">
        <w:rPr>
          <w:b/>
        </w:rP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, </w:t>
      </w:r>
      <w:proofErr w:type="spellStart"/>
      <w:r>
        <w:t>он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они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он</w:t>
      </w:r>
      <w:proofErr w:type="spellEnd"/>
    </w:p>
    <w:p w:rsidR="00305D6E" w:rsidRDefault="00305D6E" w:rsidP="00305D6E">
      <w:pPr>
        <w:pStyle w:val="NoSpacing"/>
      </w:pPr>
      <w:r>
        <w:t xml:space="preserve">24. </w:t>
      </w:r>
      <w:proofErr w:type="spellStart"/>
      <w:r>
        <w:t>Одреди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: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указа</w:t>
      </w:r>
      <w:proofErr w:type="spellEnd"/>
      <w:r>
        <w:t xml:space="preserve"> </w:t>
      </w:r>
      <w:proofErr w:type="spellStart"/>
      <w:r>
        <w:t>провалија</w:t>
      </w:r>
      <w:proofErr w:type="spellEnd"/>
      <w:r>
        <w:t>.</w:t>
      </w:r>
    </w:p>
    <w:p w:rsidR="00305D6E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, </w:t>
      </w:r>
      <w:proofErr w:type="spellStart"/>
      <w:r>
        <w:t>он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он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инструментал</w:t>
      </w:r>
      <w:proofErr w:type="spellEnd"/>
      <w:r>
        <w:t xml:space="preserve">, </w:t>
      </w:r>
      <w:proofErr w:type="spellStart"/>
      <w:r>
        <w:t>они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они</w:t>
      </w:r>
      <w:proofErr w:type="spellEnd"/>
    </w:p>
    <w:p w:rsidR="00305D6E" w:rsidRDefault="00305D6E" w:rsidP="00305D6E">
      <w:pPr>
        <w:pStyle w:val="NoSpacing"/>
      </w:pPr>
      <w:r>
        <w:t xml:space="preserve">25. </w:t>
      </w:r>
      <w:proofErr w:type="spellStart"/>
      <w:r>
        <w:t>Одреди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: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>?</w:t>
      </w:r>
    </w:p>
    <w:p w:rsidR="00C60AAF" w:rsidRDefault="00305D6E" w:rsidP="00305D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, </w:t>
      </w:r>
      <w:proofErr w:type="spellStart"/>
      <w:r>
        <w:t>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, </w:t>
      </w:r>
      <w:proofErr w:type="spellStart"/>
      <w:r>
        <w:t>ја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E"/>
    <w:rsid w:val="0030409D"/>
    <w:rsid w:val="00305D6E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2022-07-13T20:55:00Z</dcterms:created>
  <dcterms:modified xsi:type="dcterms:W3CDTF">2022-07-13T20:59:00Z</dcterms:modified>
</cp:coreProperties>
</file>