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C6" w:rsidRDefault="00E701C6" w:rsidP="00E701C6">
      <w:proofErr w:type="spellStart"/>
      <w:r>
        <w:t>Значај</w:t>
      </w:r>
      <w:proofErr w:type="spellEnd"/>
      <w:r>
        <w:t xml:space="preserve"> </w:t>
      </w:r>
      <w:proofErr w:type="spellStart"/>
      <w:r>
        <w:t>биљних</w:t>
      </w:r>
      <w:proofErr w:type="spellEnd"/>
      <w:r>
        <w:t xml:space="preserve"> и </w:t>
      </w:r>
      <w:proofErr w:type="spellStart"/>
      <w:r>
        <w:t>животињских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1. </w:t>
      </w:r>
      <w:proofErr w:type="spellStart"/>
      <w:r w:rsidRPr="00E701C6">
        <w:rPr>
          <w:b/>
        </w:rPr>
        <w:t>Самоникла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јестива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биљка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није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шипурак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трњина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камилица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шумска</w:t>
      </w:r>
      <w:proofErr w:type="spellEnd"/>
      <w:r>
        <w:t xml:space="preserve"> </w:t>
      </w:r>
      <w:proofErr w:type="spellStart"/>
      <w:r>
        <w:t>јагода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2. </w:t>
      </w:r>
      <w:proofErr w:type="spellStart"/>
      <w:r w:rsidRPr="00E701C6">
        <w:rPr>
          <w:b/>
        </w:rPr>
        <w:t>Лековита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биљка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је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кукута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кантарион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велебиље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кукурек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3. </w:t>
      </w:r>
      <w:proofErr w:type="spellStart"/>
      <w:r w:rsidRPr="00E701C6">
        <w:rPr>
          <w:b/>
        </w:rPr>
        <w:t>Који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део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биљке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нане</w:t>
      </w:r>
      <w:proofErr w:type="spellEnd"/>
      <w:r w:rsidRPr="00E701C6">
        <w:rPr>
          <w:b/>
        </w:rPr>
        <w:t xml:space="preserve"> (</w:t>
      </w:r>
      <w:proofErr w:type="spellStart"/>
      <w:r w:rsidRPr="00E701C6">
        <w:rPr>
          <w:b/>
        </w:rPr>
        <w:t>менте</w:t>
      </w:r>
      <w:proofErr w:type="spellEnd"/>
      <w:r w:rsidRPr="00E701C6">
        <w:rPr>
          <w:b/>
        </w:rPr>
        <w:t xml:space="preserve">) </w:t>
      </w:r>
      <w:proofErr w:type="spellStart"/>
      <w:r w:rsidRPr="00E701C6">
        <w:rPr>
          <w:b/>
        </w:rPr>
        <w:t>користимо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за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чај</w:t>
      </w:r>
      <w:proofErr w:type="spellEnd"/>
      <w:r w:rsidRPr="00E701C6">
        <w:rPr>
          <w:b/>
        </w:rPr>
        <w:t>?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корен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лист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цвет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плод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4. </w:t>
      </w:r>
      <w:proofErr w:type="spellStart"/>
      <w:r w:rsidRPr="00E701C6">
        <w:rPr>
          <w:b/>
        </w:rPr>
        <w:t>Лајмску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болест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преноси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крпељ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бува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змија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пантљичара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5. </w:t>
      </w:r>
      <w:proofErr w:type="spellStart"/>
      <w:r w:rsidRPr="00E701C6">
        <w:rPr>
          <w:b/>
        </w:rPr>
        <w:t>Змија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отровница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није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поскок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шарка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шарган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смук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6. </w:t>
      </w:r>
      <w:proofErr w:type="spellStart"/>
      <w:r w:rsidRPr="00E701C6">
        <w:rPr>
          <w:b/>
        </w:rPr>
        <w:t>За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припремање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кулинарских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специјалитета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не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користи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се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месо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од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фазана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лисице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зеца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срне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7. </w:t>
      </w:r>
      <w:proofErr w:type="spellStart"/>
      <w:r w:rsidRPr="00E701C6">
        <w:rPr>
          <w:b/>
        </w:rPr>
        <w:t>Зачинска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биљка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је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липа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босиљак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коприва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дрен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8. </w:t>
      </w:r>
      <w:proofErr w:type="spellStart"/>
      <w:r w:rsidRPr="00E701C6">
        <w:rPr>
          <w:b/>
        </w:rPr>
        <w:t>Самоникла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јестива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биљка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је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зеље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спанаћ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блитва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купус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9. </w:t>
      </w:r>
      <w:proofErr w:type="spellStart"/>
      <w:r w:rsidRPr="00E701C6">
        <w:rPr>
          <w:b/>
        </w:rPr>
        <w:t>Кукољ</w:t>
      </w:r>
      <w:proofErr w:type="spellEnd"/>
      <w:r w:rsidRPr="00E701C6">
        <w:rPr>
          <w:b/>
        </w:rPr>
        <w:t xml:space="preserve">, </w:t>
      </w:r>
      <w:proofErr w:type="spellStart"/>
      <w:r w:rsidRPr="00E701C6">
        <w:rPr>
          <w:b/>
        </w:rPr>
        <w:t>чичак</w:t>
      </w:r>
      <w:proofErr w:type="spellEnd"/>
      <w:r w:rsidRPr="00E701C6">
        <w:rPr>
          <w:b/>
        </w:rPr>
        <w:t xml:space="preserve"> и </w:t>
      </w:r>
      <w:proofErr w:type="spellStart"/>
      <w:r w:rsidRPr="00E701C6">
        <w:rPr>
          <w:b/>
        </w:rPr>
        <w:t>амброзија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су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коровске</w:t>
      </w:r>
      <w:proofErr w:type="spellEnd"/>
      <w:proofErr w:type="gramEnd"/>
      <w:r>
        <w:t xml:space="preserve"> </w:t>
      </w:r>
      <w:proofErr w:type="spellStart"/>
      <w:r>
        <w:t>биљке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зачинске</w:t>
      </w:r>
      <w:proofErr w:type="spellEnd"/>
      <w:proofErr w:type="gramEnd"/>
      <w:r>
        <w:t xml:space="preserve"> </w:t>
      </w:r>
      <w:proofErr w:type="spellStart"/>
      <w:r>
        <w:t>биљке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текстилне</w:t>
      </w:r>
      <w:proofErr w:type="spellEnd"/>
      <w:proofErr w:type="gramEnd"/>
      <w:r>
        <w:t xml:space="preserve"> </w:t>
      </w:r>
      <w:proofErr w:type="spellStart"/>
      <w:r>
        <w:t>биљке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самоникле</w:t>
      </w:r>
      <w:proofErr w:type="spellEnd"/>
      <w:proofErr w:type="gramEnd"/>
      <w:r>
        <w:t xml:space="preserve"> </w:t>
      </w:r>
      <w:proofErr w:type="spellStart"/>
      <w:r>
        <w:t>јестиве</w:t>
      </w:r>
      <w:proofErr w:type="spellEnd"/>
      <w:r>
        <w:t xml:space="preserve"> </w:t>
      </w:r>
      <w:proofErr w:type="spellStart"/>
      <w:r>
        <w:t>биљке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10. </w:t>
      </w:r>
      <w:proofErr w:type="spellStart"/>
      <w:r w:rsidRPr="00E701C6">
        <w:rPr>
          <w:b/>
        </w:rPr>
        <w:t>Текстилан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биљка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није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памук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лан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конопља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рузмарин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11. </w:t>
      </w:r>
      <w:proofErr w:type="spellStart"/>
      <w:r w:rsidRPr="00E701C6">
        <w:rPr>
          <w:b/>
        </w:rPr>
        <w:t>За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добијање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свиле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користе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се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биљке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животиње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гљиве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пластичне</w:t>
      </w:r>
      <w:proofErr w:type="spellEnd"/>
      <w:r>
        <w:t xml:space="preserve"> </w:t>
      </w:r>
      <w:proofErr w:type="spellStart"/>
      <w:r>
        <w:t>кесе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12. </w:t>
      </w:r>
      <w:proofErr w:type="spellStart"/>
      <w:r w:rsidRPr="00E701C6">
        <w:rPr>
          <w:b/>
        </w:rPr>
        <w:t>За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научна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истраживања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користи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се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воћна</w:t>
      </w:r>
      <w:proofErr w:type="spellEnd"/>
      <w:proofErr w:type="gramEnd"/>
      <w:r>
        <w:t xml:space="preserve"> </w:t>
      </w:r>
      <w:proofErr w:type="spellStart"/>
      <w:r>
        <w:t>мушица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бумбар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комарац</w:t>
      </w:r>
      <w:proofErr w:type="spellEnd"/>
      <w:proofErr w:type="gram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мрав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r w:rsidRPr="00E701C6">
        <w:rPr>
          <w:b/>
        </w:rPr>
        <w:t xml:space="preserve">13. </w:t>
      </w:r>
      <w:proofErr w:type="spellStart"/>
      <w:r w:rsidRPr="00E701C6">
        <w:rPr>
          <w:b/>
        </w:rPr>
        <w:t>За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производњу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ташни</w:t>
      </w:r>
      <w:proofErr w:type="spellEnd"/>
      <w:r w:rsidRPr="00E701C6">
        <w:rPr>
          <w:b/>
        </w:rPr>
        <w:t xml:space="preserve"> и </w:t>
      </w:r>
      <w:proofErr w:type="spellStart"/>
      <w:r w:rsidRPr="00E701C6">
        <w:rPr>
          <w:b/>
        </w:rPr>
        <w:t>ципела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користе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се</w:t>
      </w:r>
      <w:proofErr w:type="spellEnd"/>
      <w:r w:rsidRPr="00E701C6">
        <w:rPr>
          <w:b/>
        </w:rP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гмизавци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рибе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птице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инсекти</w:t>
      </w:r>
      <w:proofErr w:type="spellEnd"/>
    </w:p>
    <w:p w:rsidR="00E701C6" w:rsidRDefault="00E701C6" w:rsidP="00E701C6">
      <w:pPr>
        <w:pStyle w:val="NoSpacing"/>
      </w:pPr>
      <w:r w:rsidRPr="00E701C6">
        <w:rPr>
          <w:b/>
        </w:rPr>
        <w:t xml:space="preserve">14. </w:t>
      </w:r>
      <w:proofErr w:type="spellStart"/>
      <w:r w:rsidRPr="00E701C6">
        <w:rPr>
          <w:b/>
        </w:rPr>
        <w:t>Беснило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преносе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заражене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животиње</w:t>
      </w:r>
      <w:proofErr w:type="spellEnd"/>
      <w:r w:rsidRPr="00E701C6">
        <w:rPr>
          <w:b/>
        </w:rPr>
        <w:t xml:space="preserve">, </w:t>
      </w:r>
      <w:proofErr w:type="spellStart"/>
      <w:r w:rsidRPr="00E701C6">
        <w:rPr>
          <w:b/>
        </w:rPr>
        <w:t>али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су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изазивачи</w:t>
      </w:r>
      <w:proofErr w:type="spellEnd"/>
      <w:r>
        <w:t>:</w:t>
      </w:r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вируси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бактерије</w:t>
      </w:r>
      <w:proofErr w:type="spellEnd"/>
    </w:p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гљивице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пантљичаре</w:t>
      </w:r>
      <w:proofErr w:type="spellEnd"/>
    </w:p>
    <w:p w:rsidR="00E701C6" w:rsidRPr="00E701C6" w:rsidRDefault="00E701C6" w:rsidP="00E701C6">
      <w:pPr>
        <w:pStyle w:val="NoSpacing"/>
        <w:rPr>
          <w:b/>
        </w:rPr>
      </w:pPr>
      <w:bookmarkStart w:id="0" w:name="_GoBack"/>
      <w:r w:rsidRPr="00E701C6">
        <w:rPr>
          <w:b/>
        </w:rPr>
        <w:t xml:space="preserve">15. У </w:t>
      </w:r>
      <w:proofErr w:type="spellStart"/>
      <w:r w:rsidRPr="00E701C6">
        <w:rPr>
          <w:b/>
        </w:rPr>
        <w:t>баштама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нису</w:t>
      </w:r>
      <w:proofErr w:type="spellEnd"/>
      <w:r w:rsidRPr="00E701C6">
        <w:rPr>
          <w:b/>
        </w:rPr>
        <w:t xml:space="preserve"> </w:t>
      </w:r>
      <w:proofErr w:type="spellStart"/>
      <w:r w:rsidRPr="00E701C6">
        <w:rPr>
          <w:b/>
        </w:rPr>
        <w:t>пожељни</w:t>
      </w:r>
      <w:proofErr w:type="spellEnd"/>
      <w:r w:rsidRPr="00E701C6">
        <w:rPr>
          <w:b/>
        </w:rPr>
        <w:t>:</w:t>
      </w:r>
    </w:p>
    <w:bookmarkEnd w:id="0"/>
    <w:p w:rsidR="00E701C6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бумбари</w:t>
      </w:r>
      <w:proofErr w:type="spellEnd"/>
      <w:proofErr w:type="gramEnd"/>
      <w:r>
        <w:t xml:space="preserve"> и </w:t>
      </w:r>
      <w:proofErr w:type="spellStart"/>
      <w:r>
        <w:t>бубамаре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ровци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кишне</w:t>
      </w:r>
      <w:proofErr w:type="spellEnd"/>
      <w:r>
        <w:t xml:space="preserve"> </w:t>
      </w:r>
      <w:proofErr w:type="spellStart"/>
      <w:r>
        <w:t>глисте</w:t>
      </w:r>
      <w:proofErr w:type="spellEnd"/>
    </w:p>
    <w:p w:rsidR="00C60AAF" w:rsidRDefault="00E701C6" w:rsidP="00E701C6">
      <w:pPr>
        <w:pStyle w:val="NoSpacing"/>
      </w:pPr>
      <w:r>
        <w:t xml:space="preserve"> </w:t>
      </w:r>
      <w:proofErr w:type="spellStart"/>
      <w:proofErr w:type="gramStart"/>
      <w:r>
        <w:t>пчеле</w:t>
      </w:r>
      <w:proofErr w:type="spellEnd"/>
      <w:proofErr w:type="gramEnd"/>
      <w:r>
        <w:t xml:space="preserve"> и </w:t>
      </w:r>
      <w:proofErr w:type="spellStart"/>
      <w:r>
        <w:t>лептири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C6"/>
    <w:rsid w:val="0030409D"/>
    <w:rsid w:val="00365068"/>
    <w:rsid w:val="004B6EA5"/>
    <w:rsid w:val="00975545"/>
    <w:rsid w:val="00C60AAF"/>
    <w:rsid w:val="00E701C6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40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4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3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98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5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3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99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8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4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41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3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11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4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2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04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9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4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77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5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8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6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2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445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4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36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4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0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2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378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0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6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12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2022-07-09T10:12:00Z</dcterms:created>
  <dcterms:modified xsi:type="dcterms:W3CDTF">2022-07-09T10:15:00Z</dcterms:modified>
</cp:coreProperties>
</file>