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9A" w:rsidRDefault="00641197" w:rsidP="0092319A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92319A" w:rsidRDefault="00641197" w:rsidP="00641197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Наставни</w:t>
      </w:r>
      <w:proofErr w:type="spellEnd"/>
      <w:r w:rsidRPr="005F0FF9">
        <w:rPr>
          <w:b/>
          <w:sz w:val="28"/>
          <w:szCs w:val="28"/>
        </w:rPr>
        <w:t xml:space="preserve"> </w:t>
      </w:r>
      <w:proofErr w:type="spellStart"/>
      <w:r w:rsidRPr="005F0FF9">
        <w:rPr>
          <w:b/>
          <w:sz w:val="28"/>
          <w:szCs w:val="28"/>
        </w:rPr>
        <w:t>предмет</w:t>
      </w:r>
      <w:proofErr w:type="spellEnd"/>
      <w:r w:rsidRPr="005F0FF9">
        <w:rPr>
          <w:b/>
          <w:sz w:val="28"/>
          <w:szCs w:val="28"/>
        </w:rPr>
        <w:t xml:space="preserve">: </w:t>
      </w:r>
      <w:proofErr w:type="spellStart"/>
      <w:r w:rsidR="00D06D30">
        <w:rPr>
          <w:b/>
          <w:sz w:val="28"/>
          <w:szCs w:val="28"/>
        </w:rPr>
        <w:t>Природа</w:t>
      </w:r>
      <w:proofErr w:type="spellEnd"/>
      <w:r w:rsidR="00D06D30">
        <w:rPr>
          <w:b/>
          <w:sz w:val="28"/>
          <w:szCs w:val="28"/>
        </w:rPr>
        <w:t xml:space="preserve"> и </w:t>
      </w:r>
      <w:proofErr w:type="spellStart"/>
      <w:r w:rsidR="00D06D30">
        <w:rPr>
          <w:b/>
          <w:sz w:val="28"/>
          <w:szCs w:val="28"/>
        </w:rPr>
        <w:t>друштв</w:t>
      </w:r>
      <w:r w:rsidR="00DD4864">
        <w:rPr>
          <w:b/>
          <w:sz w:val="28"/>
          <w:szCs w:val="28"/>
        </w:rPr>
        <w:t>o</w:t>
      </w:r>
      <w:proofErr w:type="spellEnd"/>
    </w:p>
    <w:p w:rsidR="00641197" w:rsidRPr="005F0FF9" w:rsidRDefault="00641197" w:rsidP="00641197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Разред</w:t>
      </w:r>
      <w:proofErr w:type="spellEnd"/>
      <w:r w:rsidRPr="005F0FF9">
        <w:rPr>
          <w:b/>
          <w:sz w:val="28"/>
          <w:szCs w:val="28"/>
        </w:rPr>
        <w:t xml:space="preserve"> и </w:t>
      </w:r>
      <w:proofErr w:type="spellStart"/>
      <w:r w:rsidRPr="005F0FF9">
        <w:rPr>
          <w:b/>
          <w:sz w:val="28"/>
          <w:szCs w:val="28"/>
        </w:rPr>
        <w:t>одељење</w:t>
      </w:r>
      <w:proofErr w:type="spellEnd"/>
      <w:r w:rsidRPr="005F0FF9">
        <w:rPr>
          <w:b/>
          <w:sz w:val="28"/>
          <w:szCs w:val="28"/>
        </w:rPr>
        <w:t>: __________</w:t>
      </w:r>
    </w:p>
    <w:p w:rsidR="00641197" w:rsidRPr="0092319A" w:rsidRDefault="00641197" w:rsidP="0092319A">
      <w:pPr>
        <w:rPr>
          <w:b/>
          <w:sz w:val="28"/>
          <w:szCs w:val="28"/>
        </w:rPr>
      </w:pPr>
      <w:proofErr w:type="spellStart"/>
      <w:r w:rsidRPr="0092319A">
        <w:rPr>
          <w:sz w:val="28"/>
          <w:szCs w:val="28"/>
        </w:rPr>
        <w:t>Месец</w:t>
      </w:r>
      <w:proofErr w:type="spellEnd"/>
      <w:r w:rsidRPr="0092319A">
        <w:rPr>
          <w:sz w:val="28"/>
          <w:szCs w:val="28"/>
        </w:rPr>
        <w:t>:</w:t>
      </w:r>
      <w:r w:rsidRPr="0092319A">
        <w:rPr>
          <w:b/>
          <w:sz w:val="28"/>
          <w:szCs w:val="28"/>
        </w:rPr>
        <w:t xml:space="preserve"> </w:t>
      </w:r>
      <w:proofErr w:type="spellStart"/>
      <w:r w:rsidRPr="0092319A">
        <w:rPr>
          <w:b/>
          <w:sz w:val="28"/>
          <w:szCs w:val="28"/>
        </w:rPr>
        <w:t>септембар</w:t>
      </w:r>
      <w:proofErr w:type="spellEnd"/>
      <w:r w:rsidRPr="0092319A">
        <w:rPr>
          <w:b/>
          <w:sz w:val="28"/>
          <w:szCs w:val="28"/>
        </w:rPr>
        <w:t xml:space="preserve"> </w:t>
      </w:r>
      <w:r w:rsidRPr="0092319A">
        <w:rPr>
          <w:b/>
          <w:sz w:val="28"/>
          <w:szCs w:val="28"/>
        </w:rPr>
        <w:tab/>
      </w:r>
      <w:r w:rsidR="0092319A">
        <w:rPr>
          <w:b/>
          <w:sz w:val="28"/>
          <w:szCs w:val="28"/>
        </w:rPr>
        <w:t xml:space="preserve">                                                                           </w:t>
      </w:r>
      <w:r w:rsidR="00AF7C65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AF7C65">
        <w:rPr>
          <w:sz w:val="28"/>
          <w:szCs w:val="28"/>
          <w:lang w:val="sr-Cyrl-RS"/>
        </w:rPr>
        <w:t>ш</w:t>
      </w:r>
      <w:proofErr w:type="spellStart"/>
      <w:r w:rsidR="00DD4864">
        <w:rPr>
          <w:sz w:val="28"/>
          <w:szCs w:val="28"/>
        </w:rPr>
        <w:t>колска</w:t>
      </w:r>
      <w:proofErr w:type="spellEnd"/>
      <w:r w:rsidR="00DD4864">
        <w:rPr>
          <w:sz w:val="28"/>
          <w:szCs w:val="28"/>
        </w:rPr>
        <w:t>:</w:t>
      </w:r>
      <w:r w:rsidR="00AF7C65">
        <w:rPr>
          <w:b/>
          <w:sz w:val="28"/>
          <w:szCs w:val="28"/>
        </w:rPr>
        <w:t xml:space="preserve"> 2022/2023</w:t>
      </w:r>
      <w:r w:rsidR="00DD4864">
        <w:rPr>
          <w:b/>
          <w:sz w:val="28"/>
          <w:szCs w:val="28"/>
        </w:rPr>
        <w:t xml:space="preserve">. </w:t>
      </w:r>
      <w:r w:rsidR="00AF7C65">
        <w:rPr>
          <w:sz w:val="28"/>
          <w:szCs w:val="28"/>
          <w:lang w:val="sr-Cyrl-RS"/>
        </w:rPr>
        <w:t>година</w:t>
      </w:r>
      <w:r w:rsidR="00DD4864">
        <w:rPr>
          <w:b/>
          <w:sz w:val="28"/>
          <w:szCs w:val="28"/>
        </w:rPr>
        <w:t xml:space="preserve"> </w:t>
      </w:r>
      <w:r w:rsidRPr="0092319A">
        <w:rPr>
          <w:b/>
          <w:sz w:val="28"/>
          <w:szCs w:val="28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753"/>
        <w:gridCol w:w="630"/>
        <w:gridCol w:w="1530"/>
        <w:gridCol w:w="630"/>
        <w:gridCol w:w="990"/>
        <w:gridCol w:w="990"/>
        <w:gridCol w:w="1260"/>
        <w:gridCol w:w="1648"/>
        <w:gridCol w:w="1564"/>
      </w:tblGrid>
      <w:tr w:rsidR="00641197" w:rsidRPr="005F0FF9" w:rsidTr="00686C88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641197" w:rsidRDefault="001C124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64119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F803C4" w:rsidRDefault="00641197" w:rsidP="00F803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="00F803C4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F803C4">
              <w:rPr>
                <w:rFonts w:cstheme="minorHAnsi"/>
                <w:b/>
                <w:sz w:val="20"/>
                <w:szCs w:val="20"/>
              </w:rPr>
              <w:t>ученица</w:t>
            </w:r>
            <w:proofErr w:type="spellEnd"/>
            <w:r w:rsidR="00F803C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41197" w:rsidRPr="00F803C4" w:rsidRDefault="00641197" w:rsidP="00F803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41197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41197" w:rsidRDefault="00641197" w:rsidP="00686C88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641197" w:rsidRPr="005F0FF9" w:rsidRDefault="00641197" w:rsidP="002F03A3">
            <w:pPr>
              <w:ind w:right="-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641197" w:rsidRPr="005F0FF9" w:rsidRDefault="00641197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F803C4" w:rsidRPr="001B61CD" w:rsidTr="00686C88">
        <w:trPr>
          <w:cantSplit/>
          <w:trHeight w:val="2537"/>
        </w:trPr>
        <w:tc>
          <w:tcPr>
            <w:tcW w:w="675" w:type="dxa"/>
          </w:tcPr>
          <w:p w:rsidR="00F803C4" w:rsidRPr="001B61CD" w:rsidRDefault="00F803C4" w:rsidP="005D4ACB">
            <w:pPr>
              <w:jc w:val="center"/>
              <w:rPr>
                <w:sz w:val="20"/>
                <w:szCs w:val="20"/>
              </w:rPr>
            </w:pPr>
          </w:p>
          <w:p w:rsidR="00F803C4" w:rsidRPr="001B61CD" w:rsidRDefault="00F803C4" w:rsidP="005D4AC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</w:tcPr>
          <w:p w:rsidR="00E66C26" w:rsidRPr="00F81E4E" w:rsidRDefault="00E66C26" w:rsidP="00E66C26">
            <w:pPr>
              <w:pStyle w:val="ListParagraph"/>
              <w:numPr>
                <w:ilvl w:val="0"/>
                <w:numId w:val="5"/>
              </w:numPr>
              <w:ind w:left="301" w:hanging="18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разликује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живу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неживу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природу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E66C26" w:rsidRPr="00F81E4E" w:rsidRDefault="00E66C26" w:rsidP="00E66C26">
            <w:pPr>
              <w:pStyle w:val="ListParagraph"/>
              <w:numPr>
                <w:ilvl w:val="0"/>
                <w:numId w:val="5"/>
              </w:numPr>
              <w:ind w:left="301" w:hanging="18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препознаје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F81E4E">
              <w:rPr>
                <w:color w:val="000000" w:themeColor="text1"/>
              </w:rPr>
              <w:t>станишта</w:t>
            </w:r>
            <w:proofErr w:type="spellEnd"/>
            <w:r w:rsidRPr="00F81E4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proofErr w:type="spellStart"/>
            <w:r>
              <w:rPr>
                <w:color w:val="000000" w:themeColor="text1"/>
              </w:rPr>
              <w:t>животне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заједнице</w:t>
            </w:r>
            <w:proofErr w:type="spellEnd"/>
            <w:r w:rsidRPr="00F81E4E">
              <w:rPr>
                <w:color w:val="000000" w:themeColor="text1"/>
              </w:rPr>
              <w:t>;</w:t>
            </w:r>
          </w:p>
          <w:p w:rsidR="00E66C26" w:rsidRPr="007D3784" w:rsidRDefault="00E66C26" w:rsidP="00E66C26">
            <w:pPr>
              <w:pStyle w:val="ListParagraph"/>
              <w:numPr>
                <w:ilvl w:val="0"/>
                <w:numId w:val="5"/>
              </w:numPr>
              <w:ind w:left="301" w:hanging="18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именује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делове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тела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биљака</w:t>
            </w:r>
            <w:proofErr w:type="spellEnd"/>
            <w:r w:rsidRPr="00F81E4E">
              <w:rPr>
                <w:color w:val="000000" w:themeColor="text1"/>
              </w:rPr>
              <w:t>;</w:t>
            </w:r>
          </w:p>
          <w:p w:rsidR="00E66C26" w:rsidRPr="00F81E4E" w:rsidRDefault="00E66C26" w:rsidP="00E66C26">
            <w:pPr>
              <w:pStyle w:val="ListParagraph"/>
              <w:numPr>
                <w:ilvl w:val="0"/>
                <w:numId w:val="5"/>
              </w:numPr>
              <w:ind w:left="301" w:hanging="18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разликује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врсте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насеља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задатом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примеру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F803C4" w:rsidRPr="001B61CD" w:rsidRDefault="00E66C26" w:rsidP="002F03A3">
            <w:pPr>
              <w:pStyle w:val="ListParagraph"/>
              <w:numPr>
                <w:ilvl w:val="0"/>
                <w:numId w:val="5"/>
              </w:numPr>
              <w:ind w:left="301" w:hanging="18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F81E4E">
              <w:rPr>
                <w:color w:val="000000" w:themeColor="text1"/>
              </w:rPr>
              <w:t>оријентише</w:t>
            </w:r>
            <w:proofErr w:type="spellEnd"/>
            <w:proofErr w:type="gramEnd"/>
            <w:r w:rsidRPr="00F81E4E">
              <w:rPr>
                <w:color w:val="000000" w:themeColor="text1"/>
              </w:rPr>
              <w:t xml:space="preserve"> </w:t>
            </w:r>
            <w:proofErr w:type="spellStart"/>
            <w:r w:rsidRPr="00F81E4E">
              <w:rPr>
                <w:color w:val="000000" w:themeColor="text1"/>
              </w:rPr>
              <w:t>се</w:t>
            </w:r>
            <w:proofErr w:type="spellEnd"/>
            <w:r w:rsidRPr="00F81E4E">
              <w:rPr>
                <w:color w:val="000000" w:themeColor="text1"/>
              </w:rPr>
              <w:t xml:space="preserve"> у </w:t>
            </w:r>
            <w:proofErr w:type="spellStart"/>
            <w:r w:rsidRPr="00F81E4E">
              <w:rPr>
                <w:color w:val="000000" w:themeColor="text1"/>
              </w:rPr>
              <w:t>времену</w:t>
            </w:r>
            <w:proofErr w:type="spellEnd"/>
            <w:r w:rsidRPr="00F81E4E">
              <w:rPr>
                <w:color w:val="000000" w:themeColor="text1"/>
              </w:rPr>
              <w:t xml:space="preserve"> и </w:t>
            </w:r>
            <w:proofErr w:type="spellStart"/>
            <w:r w:rsidRPr="00F81E4E">
              <w:rPr>
                <w:color w:val="000000" w:themeColor="text1"/>
              </w:rPr>
              <w:t>простору</w:t>
            </w:r>
            <w:proofErr w:type="spellEnd"/>
            <w:r w:rsidRPr="00F81E4E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F803C4" w:rsidRPr="001B61CD" w:rsidRDefault="00F803C4" w:rsidP="00B501C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  <w:proofErr w:type="spellStart"/>
            <w:r w:rsidRPr="002F03A3">
              <w:rPr>
                <w:color w:val="000000" w:themeColor="text1"/>
              </w:rPr>
              <w:t>Обнављање</w:t>
            </w:r>
            <w:proofErr w:type="spellEnd"/>
            <w:r w:rsidRPr="002F03A3">
              <w:rPr>
                <w:color w:val="000000" w:themeColor="text1"/>
              </w:rPr>
              <w:t xml:space="preserve"> </w:t>
            </w:r>
            <w:proofErr w:type="spellStart"/>
            <w:r w:rsidRPr="002F03A3">
              <w:rPr>
                <w:color w:val="000000" w:themeColor="text1"/>
              </w:rPr>
              <w:t>градива</w:t>
            </w:r>
            <w:proofErr w:type="spellEnd"/>
            <w:r w:rsidRPr="002F03A3">
              <w:rPr>
                <w:color w:val="000000" w:themeColor="text1"/>
              </w:rPr>
              <w:t xml:space="preserve"> III </w:t>
            </w:r>
            <w:proofErr w:type="spellStart"/>
            <w:r w:rsidRPr="002F03A3">
              <w:rPr>
                <w:color w:val="000000" w:themeColor="text1"/>
              </w:rPr>
              <w:t>разреда</w:t>
            </w:r>
            <w:proofErr w:type="spellEnd"/>
          </w:p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</w:p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</w:p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</w:p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F803C4" w:rsidRPr="001B61CD" w:rsidRDefault="00F803C4" w:rsidP="00B501C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F803C4" w:rsidRPr="001B61CD" w:rsidRDefault="00F803C4" w:rsidP="00B501CF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990" w:type="dxa"/>
          </w:tcPr>
          <w:p w:rsidR="00F803C4" w:rsidRPr="001B61CD" w:rsidRDefault="00F803C4" w:rsidP="00B501CF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260" w:type="dxa"/>
          </w:tcPr>
          <w:p w:rsidR="00F803C4" w:rsidRPr="001B61CD" w:rsidRDefault="00686C88" w:rsidP="00686C8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Радна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видео-з</w:t>
            </w:r>
            <w:r w:rsidR="00F803C4" w:rsidRPr="001B61CD">
              <w:rPr>
                <w:rFonts w:cstheme="minorHAnsi"/>
                <w:sz w:val="20"/>
                <w:szCs w:val="20"/>
              </w:rPr>
              <w:t>апис</w:t>
            </w:r>
            <w:proofErr w:type="spellEnd"/>
          </w:p>
        </w:tc>
        <w:tc>
          <w:tcPr>
            <w:tcW w:w="1648" w:type="dxa"/>
          </w:tcPr>
          <w:p w:rsidR="00F803C4" w:rsidRPr="001B61CD" w:rsidRDefault="00F803C4" w:rsidP="00B501CF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F803C4" w:rsidRPr="001B61CD" w:rsidRDefault="00F803C4" w:rsidP="00B501CF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F803C4" w:rsidRPr="001B61CD" w:rsidRDefault="00F803C4" w:rsidP="00B501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03C4" w:rsidRPr="001B61CD" w:rsidTr="00686C88">
        <w:trPr>
          <w:trHeight w:val="1718"/>
        </w:trPr>
        <w:tc>
          <w:tcPr>
            <w:tcW w:w="675" w:type="dxa"/>
          </w:tcPr>
          <w:p w:rsidR="00F803C4" w:rsidRPr="001B61CD" w:rsidRDefault="00F803C4" w:rsidP="005D4ACB"/>
        </w:tc>
        <w:tc>
          <w:tcPr>
            <w:tcW w:w="3753" w:type="dxa"/>
          </w:tcPr>
          <w:p w:rsidR="002F03A3" w:rsidRPr="002F03A3" w:rsidRDefault="00E66C26" w:rsidP="00E66C26">
            <w:pPr>
              <w:pStyle w:val="ListParagraph"/>
              <w:numPr>
                <w:ilvl w:val="0"/>
                <w:numId w:val="4"/>
              </w:numPr>
              <w:ind w:left="329" w:hanging="270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препозна врсте кретања</w:t>
            </w:r>
          </w:p>
          <w:p w:rsidR="00E66C26" w:rsidRPr="004308E6" w:rsidRDefault="00E66C26" w:rsidP="002F03A3">
            <w:pPr>
              <w:pStyle w:val="ListParagraph"/>
              <w:ind w:left="329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 xml:space="preserve">(по путањи); </w:t>
            </w:r>
          </w:p>
          <w:p w:rsidR="00E66C26" w:rsidRPr="004308E6" w:rsidRDefault="00E66C26" w:rsidP="00E66C26">
            <w:pPr>
              <w:pStyle w:val="ListParagraph"/>
              <w:numPr>
                <w:ilvl w:val="0"/>
                <w:numId w:val="4"/>
              </w:numPr>
              <w:ind w:left="329" w:hanging="270"/>
              <w:rPr>
                <w:color w:val="000000" w:themeColor="text1"/>
                <w:lang w:val="uz-Cyrl-UZ"/>
              </w:rPr>
            </w:pPr>
            <w:r w:rsidRPr="004308E6">
              <w:rPr>
                <w:color w:val="000000" w:themeColor="text1"/>
                <w:lang w:val="uz-Cyrl-UZ"/>
              </w:rPr>
              <w:t>наброји</w:t>
            </w:r>
            <w:r>
              <w:rPr>
                <w:color w:val="000000" w:themeColor="text1"/>
                <w:lang w:val="uz-Cyrl-UZ"/>
              </w:rPr>
              <w:t xml:space="preserve"> разне врсте материјала и њихова својства</w:t>
            </w:r>
            <w:r w:rsidRPr="004308E6">
              <w:rPr>
                <w:color w:val="000000" w:themeColor="text1"/>
                <w:lang w:val="uz-Cyrl-UZ"/>
              </w:rPr>
              <w:t>;</w:t>
            </w:r>
          </w:p>
          <w:p w:rsidR="00E66C26" w:rsidRPr="001B61CD" w:rsidRDefault="00E66C26" w:rsidP="002F03A3">
            <w:pPr>
              <w:pStyle w:val="ListParagraph"/>
              <w:numPr>
                <w:ilvl w:val="0"/>
                <w:numId w:val="4"/>
              </w:numPr>
              <w:ind w:left="329" w:hanging="270"/>
              <w:rPr>
                <w:rFonts w:cstheme="minorHAnsi"/>
                <w:sz w:val="20"/>
                <w:szCs w:val="20"/>
              </w:rPr>
            </w:pPr>
            <w:r w:rsidRPr="002F03A3">
              <w:rPr>
                <w:color w:val="000000" w:themeColor="text1"/>
                <w:lang w:val="uz-Cyrl-UZ"/>
              </w:rPr>
              <w:t>разликује повратне и неповратне промене материјала.</w:t>
            </w:r>
          </w:p>
        </w:tc>
        <w:tc>
          <w:tcPr>
            <w:tcW w:w="630" w:type="dxa"/>
          </w:tcPr>
          <w:p w:rsidR="00F803C4" w:rsidRPr="001B61CD" w:rsidRDefault="00F803C4" w:rsidP="00B2272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  <w:proofErr w:type="spellStart"/>
            <w:r w:rsidRPr="002F03A3">
              <w:rPr>
                <w:color w:val="000000" w:themeColor="text1"/>
              </w:rPr>
              <w:t>Обнављање</w:t>
            </w:r>
            <w:proofErr w:type="spellEnd"/>
            <w:r w:rsidRPr="002F03A3">
              <w:rPr>
                <w:color w:val="000000" w:themeColor="text1"/>
              </w:rPr>
              <w:t xml:space="preserve"> </w:t>
            </w:r>
            <w:proofErr w:type="spellStart"/>
            <w:r w:rsidRPr="002F03A3">
              <w:rPr>
                <w:color w:val="000000" w:themeColor="text1"/>
              </w:rPr>
              <w:t>градива</w:t>
            </w:r>
            <w:proofErr w:type="spellEnd"/>
            <w:r w:rsidRPr="002F03A3">
              <w:rPr>
                <w:color w:val="000000" w:themeColor="text1"/>
              </w:rPr>
              <w:t xml:space="preserve"> III </w:t>
            </w:r>
            <w:proofErr w:type="spellStart"/>
            <w:r w:rsidRPr="002F03A3">
              <w:rPr>
                <w:color w:val="000000" w:themeColor="text1"/>
              </w:rPr>
              <w:t>разреда</w:t>
            </w:r>
            <w:proofErr w:type="spellEnd"/>
          </w:p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</w:p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</w:p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F803C4" w:rsidRPr="001B61CD" w:rsidRDefault="00F803C4" w:rsidP="00B2272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F803C4" w:rsidRPr="001B61CD" w:rsidRDefault="00F803C4" w:rsidP="00B2272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990" w:type="dxa"/>
          </w:tcPr>
          <w:p w:rsidR="00F803C4" w:rsidRPr="001B61CD" w:rsidRDefault="00F803C4" w:rsidP="00B2272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260" w:type="dxa"/>
          </w:tcPr>
          <w:p w:rsidR="00F803C4" w:rsidRPr="001B61CD" w:rsidRDefault="00F803C4" w:rsidP="00B2272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Радна свеска</w:t>
            </w:r>
          </w:p>
        </w:tc>
        <w:tc>
          <w:tcPr>
            <w:tcW w:w="1648" w:type="dxa"/>
          </w:tcPr>
          <w:p w:rsidR="00F803C4" w:rsidRPr="001B61CD" w:rsidRDefault="00F803C4" w:rsidP="00B2272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F803C4" w:rsidRPr="001B61CD" w:rsidRDefault="00F803C4" w:rsidP="00B2272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F803C4" w:rsidRPr="001B61CD" w:rsidRDefault="00F803C4" w:rsidP="00B227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03C4" w:rsidRPr="001B61CD" w:rsidTr="00686C88">
        <w:trPr>
          <w:trHeight w:val="699"/>
        </w:trPr>
        <w:tc>
          <w:tcPr>
            <w:tcW w:w="675" w:type="dxa"/>
          </w:tcPr>
          <w:p w:rsidR="00F803C4" w:rsidRPr="001B61CD" w:rsidRDefault="00F803C4" w:rsidP="00641197"/>
        </w:tc>
        <w:tc>
          <w:tcPr>
            <w:tcW w:w="3753" w:type="dxa"/>
          </w:tcPr>
          <w:p w:rsidR="00E66C26" w:rsidRDefault="00E66C26" w:rsidP="002F03A3">
            <w:pPr>
              <w:pStyle w:val="ListParagraph"/>
              <w:numPr>
                <w:ilvl w:val="0"/>
                <w:numId w:val="6"/>
              </w:numPr>
              <w:ind w:left="315" w:hanging="270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наведе главне стране света;</w:t>
            </w:r>
          </w:p>
          <w:p w:rsidR="00E66C26" w:rsidRDefault="00E66C26" w:rsidP="002F03A3">
            <w:pPr>
              <w:pStyle w:val="ListParagraph"/>
              <w:numPr>
                <w:ilvl w:val="0"/>
                <w:numId w:val="6"/>
              </w:numPr>
              <w:ind w:left="315" w:hanging="270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препозна значење картографских боја;</w:t>
            </w:r>
          </w:p>
          <w:p w:rsidR="00686C88" w:rsidRDefault="00E66C26" w:rsidP="00686C88">
            <w:pPr>
              <w:pStyle w:val="ListParagraph"/>
              <w:numPr>
                <w:ilvl w:val="0"/>
                <w:numId w:val="6"/>
              </w:numPr>
              <w:ind w:left="315" w:hanging="270"/>
              <w:rPr>
                <w:color w:val="000000" w:themeColor="text1"/>
                <w:lang w:val="uz-Cyrl-UZ"/>
              </w:rPr>
            </w:pPr>
            <w:r w:rsidRPr="00686C88">
              <w:rPr>
                <w:color w:val="000000" w:themeColor="text1"/>
                <w:lang w:val="uz-Cyrl-UZ"/>
              </w:rPr>
              <w:t>разликује животиње по начину исхране;</w:t>
            </w:r>
          </w:p>
          <w:p w:rsidR="00686C88" w:rsidRPr="00686C88" w:rsidRDefault="00686C88" w:rsidP="00686C88">
            <w:pPr>
              <w:pStyle w:val="ListParagraph"/>
              <w:ind w:left="315"/>
              <w:rPr>
                <w:color w:val="000000" w:themeColor="text1"/>
                <w:lang w:val="uz-Cyrl-UZ"/>
              </w:rPr>
            </w:pPr>
          </w:p>
          <w:p w:rsidR="00E66C26" w:rsidRDefault="00E66C26" w:rsidP="00686C88">
            <w:pPr>
              <w:pStyle w:val="ListParagraph"/>
              <w:numPr>
                <w:ilvl w:val="0"/>
                <w:numId w:val="6"/>
              </w:numPr>
              <w:ind w:left="225" w:hanging="180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lastRenderedPageBreak/>
              <w:t>саставља ланац исхране у животној заједници бара;</w:t>
            </w:r>
          </w:p>
          <w:p w:rsidR="00E66C26" w:rsidRDefault="00E66C26" w:rsidP="00E66C26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препозна на примеру нека својства ваздуха;</w:t>
            </w:r>
          </w:p>
          <w:p w:rsidR="00E66C26" w:rsidRDefault="00E66C26" w:rsidP="00E66C26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препозна утицај облика тела на брзину падања;</w:t>
            </w:r>
          </w:p>
          <w:p w:rsidR="00E66C26" w:rsidRDefault="00E66C26" w:rsidP="00E66C26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разликује агрегатна стања воде у природи;</w:t>
            </w:r>
          </w:p>
          <w:p w:rsidR="00E66C26" w:rsidRDefault="00E66C26" w:rsidP="00E66C26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препознаје зависност брзине растварања материјала од уситњености материјала, температуре и мешања;</w:t>
            </w:r>
          </w:p>
          <w:p w:rsidR="00E66C26" w:rsidRDefault="00E66C26" w:rsidP="00E66C26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препознаје на примеру топлотни изолатор;</w:t>
            </w:r>
          </w:p>
          <w:p w:rsidR="00E66C26" w:rsidRDefault="00E66C26" w:rsidP="00E66C26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разликује повратне и неповратне промене материјала;</w:t>
            </w:r>
          </w:p>
          <w:p w:rsidR="002F03A3" w:rsidRPr="002F03A3" w:rsidRDefault="00E66C26" w:rsidP="00E66C26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 xml:space="preserve">наведе примере кретања </w:t>
            </w:r>
          </w:p>
          <w:p w:rsidR="00E66C26" w:rsidRDefault="00E66C26" w:rsidP="002F03A3">
            <w:pPr>
              <w:pStyle w:val="ListParagraph"/>
              <w:ind w:left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(по путањи);</w:t>
            </w:r>
          </w:p>
          <w:p w:rsidR="00E66C26" w:rsidRPr="00E66C26" w:rsidRDefault="00E66C26" w:rsidP="00E66C26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разликује на примерима производне и непроизводне делатности;</w:t>
            </w:r>
          </w:p>
          <w:p w:rsidR="00F803C4" w:rsidRPr="001B61CD" w:rsidRDefault="00E66C26" w:rsidP="002F03A3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sz w:val="20"/>
                <w:szCs w:val="20"/>
              </w:rPr>
            </w:pPr>
            <w:r w:rsidRPr="00E66C26">
              <w:rPr>
                <w:color w:val="000000" w:themeColor="text1"/>
                <w:lang w:val="uz-Cyrl-UZ"/>
              </w:rPr>
              <w:t>препозна временски период на задатом примеру.</w:t>
            </w:r>
          </w:p>
        </w:tc>
        <w:tc>
          <w:tcPr>
            <w:tcW w:w="630" w:type="dxa"/>
          </w:tcPr>
          <w:p w:rsidR="00F803C4" w:rsidRPr="001B61CD" w:rsidRDefault="00F803C4" w:rsidP="00FE3D2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  <w:proofErr w:type="spellStart"/>
            <w:r w:rsidRPr="002F03A3">
              <w:rPr>
                <w:color w:val="000000" w:themeColor="text1"/>
              </w:rPr>
              <w:t>Иницијални</w:t>
            </w:r>
            <w:proofErr w:type="spellEnd"/>
            <w:r w:rsidRPr="002F03A3">
              <w:rPr>
                <w:color w:val="000000" w:themeColor="text1"/>
              </w:rPr>
              <w:t xml:space="preserve"> </w:t>
            </w:r>
            <w:proofErr w:type="spellStart"/>
            <w:r w:rsidRPr="002F03A3">
              <w:rPr>
                <w:color w:val="000000" w:themeColor="text1"/>
              </w:rPr>
              <w:t>тест</w:t>
            </w:r>
            <w:proofErr w:type="spellEnd"/>
          </w:p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</w:p>
          <w:p w:rsidR="00E66C26" w:rsidRPr="002F03A3" w:rsidRDefault="00E66C26" w:rsidP="002F03A3">
            <w:pPr>
              <w:pStyle w:val="NoSpacing"/>
              <w:rPr>
                <w:color w:val="000000" w:themeColor="text1"/>
              </w:rPr>
            </w:pPr>
          </w:p>
          <w:p w:rsidR="00E66C26" w:rsidRPr="002F03A3" w:rsidRDefault="00E66C26" w:rsidP="002F03A3">
            <w:pPr>
              <w:pStyle w:val="NoSpacing"/>
              <w:rPr>
                <w:color w:val="000000" w:themeColor="text1"/>
              </w:rPr>
            </w:pPr>
          </w:p>
          <w:p w:rsidR="00E66C26" w:rsidRPr="002F03A3" w:rsidRDefault="00E66C26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  <w:p w:rsidR="002F03A3" w:rsidRPr="002F03A3" w:rsidRDefault="002F03A3" w:rsidP="002F03A3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F803C4" w:rsidRPr="001B61CD" w:rsidRDefault="00F803C4" w:rsidP="00FE3D2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1B61CD">
              <w:rPr>
                <w:sz w:val="20"/>
                <w:szCs w:val="20"/>
              </w:rPr>
              <w:lastRenderedPageBreak/>
              <w:t>Пр</w:t>
            </w:r>
            <w:proofErr w:type="spellEnd"/>
          </w:p>
        </w:tc>
        <w:tc>
          <w:tcPr>
            <w:tcW w:w="990" w:type="dxa"/>
          </w:tcPr>
          <w:p w:rsidR="00F803C4" w:rsidRPr="001B61CD" w:rsidRDefault="00F803C4" w:rsidP="00FE3D2C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90" w:type="dxa"/>
          </w:tcPr>
          <w:p w:rsidR="00F803C4" w:rsidRPr="001B61CD" w:rsidRDefault="00F803C4" w:rsidP="00FE3D2C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F803C4" w:rsidRPr="001B61CD" w:rsidRDefault="00E66C26" w:rsidP="00FE3D2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листић</w:t>
            </w:r>
            <w:proofErr w:type="spellEnd"/>
            <w:r w:rsidR="00F803C4" w:rsidRPr="001B61CD">
              <w:rPr>
                <w:sz w:val="20"/>
              </w:rPr>
              <w:t xml:space="preserve"> </w:t>
            </w:r>
          </w:p>
        </w:tc>
        <w:tc>
          <w:tcPr>
            <w:tcW w:w="1648" w:type="dxa"/>
          </w:tcPr>
          <w:p w:rsidR="00F803C4" w:rsidRPr="001B61CD" w:rsidRDefault="00F803C4" w:rsidP="00FE3D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</w:p>
          <w:p w:rsidR="00F803C4" w:rsidRPr="001B61CD" w:rsidRDefault="00F803C4" w:rsidP="00FE3D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64" w:type="dxa"/>
          </w:tcPr>
          <w:p w:rsidR="00F803C4" w:rsidRPr="001B61CD" w:rsidRDefault="00F803C4" w:rsidP="00FE3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03C4" w:rsidRPr="001B61CD" w:rsidTr="00686C88">
        <w:trPr>
          <w:trHeight w:val="699"/>
        </w:trPr>
        <w:tc>
          <w:tcPr>
            <w:tcW w:w="675" w:type="dxa"/>
          </w:tcPr>
          <w:p w:rsidR="00F803C4" w:rsidRPr="001B61CD" w:rsidRDefault="00686C88" w:rsidP="00641197">
            <w:r>
              <w:lastRenderedPageBreak/>
              <w:t>1.</w:t>
            </w:r>
          </w:p>
        </w:tc>
        <w:tc>
          <w:tcPr>
            <w:tcW w:w="3753" w:type="dxa"/>
          </w:tcPr>
          <w:p w:rsidR="00E66C26" w:rsidRPr="006D2FDB" w:rsidRDefault="00E66C26" w:rsidP="00E66C26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одреди положај Србије у Е</w:t>
            </w:r>
            <w:r w:rsidRPr="006D2FDB">
              <w:rPr>
                <w:color w:val="000000" w:themeColor="text1"/>
                <w:lang w:val="uz-Cyrl-UZ"/>
              </w:rPr>
              <w:t>вропи;</w:t>
            </w:r>
          </w:p>
          <w:p w:rsidR="00F803C4" w:rsidRPr="001B61CD" w:rsidRDefault="00E66C26" w:rsidP="002F03A3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D2FDB">
              <w:rPr>
                <w:color w:val="000000" w:themeColor="text1"/>
                <w:lang w:val="uz-Cyrl-UZ"/>
              </w:rPr>
              <w:t>уочи да положај зависи од</w:t>
            </w:r>
            <w:r>
              <w:rPr>
                <w:color w:val="000000" w:themeColor="text1"/>
                <w:lang w:val="uz-Cyrl-UZ"/>
              </w:rPr>
              <w:t xml:space="preserve"> природно-географских облика (Панонска низија, Д</w:t>
            </w:r>
            <w:r w:rsidRPr="006D2FDB">
              <w:rPr>
                <w:color w:val="000000" w:themeColor="text1"/>
                <w:lang w:val="uz-Cyrl-UZ"/>
              </w:rPr>
              <w:t>унав)</w:t>
            </w:r>
            <w:r>
              <w:rPr>
                <w:color w:val="000000" w:themeColor="text1"/>
                <w:lang w:val="uz-Cyrl-UZ"/>
              </w:rPr>
              <w:t>.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1530" w:type="dxa"/>
          </w:tcPr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  <w:r w:rsidRPr="002F03A3">
              <w:rPr>
                <w:color w:val="000000" w:themeColor="text1"/>
              </w:rPr>
              <w:t>Положај Србије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инсерт-техника</w:t>
            </w:r>
          </w:p>
        </w:tc>
        <w:tc>
          <w:tcPr>
            <w:tcW w:w="126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наставни листић</w:t>
            </w:r>
          </w:p>
        </w:tc>
        <w:tc>
          <w:tcPr>
            <w:tcW w:w="1648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03C4" w:rsidRPr="001B61CD" w:rsidTr="00686C88">
        <w:trPr>
          <w:trHeight w:val="699"/>
        </w:trPr>
        <w:tc>
          <w:tcPr>
            <w:tcW w:w="675" w:type="dxa"/>
          </w:tcPr>
          <w:p w:rsidR="00F803C4" w:rsidRPr="001B61CD" w:rsidRDefault="00F803C4" w:rsidP="00641197"/>
        </w:tc>
        <w:tc>
          <w:tcPr>
            <w:tcW w:w="3753" w:type="dxa"/>
          </w:tcPr>
          <w:p w:rsidR="00876D5B" w:rsidRPr="007D3494" w:rsidRDefault="00876D5B" w:rsidP="002F03A3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одреди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територију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Републике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</w:t>
            </w:r>
            <w:r w:rsidRPr="007D3494">
              <w:rPr>
                <w:color w:val="000000" w:themeColor="text1"/>
              </w:rPr>
              <w:t>рбије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876D5B" w:rsidRPr="007D3494" w:rsidRDefault="00876D5B" w:rsidP="002F03A3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одреди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границе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Републике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</w:t>
            </w:r>
            <w:r w:rsidRPr="007D3494">
              <w:rPr>
                <w:color w:val="000000" w:themeColor="text1"/>
              </w:rPr>
              <w:t>рбије</w:t>
            </w:r>
            <w:proofErr w:type="spellEnd"/>
            <w:r w:rsidRPr="007D3494">
              <w:rPr>
                <w:color w:val="000000" w:themeColor="text1"/>
              </w:rPr>
              <w:t>;</w:t>
            </w:r>
          </w:p>
          <w:p w:rsidR="00876D5B" w:rsidRPr="007D3494" w:rsidRDefault="009B1207" w:rsidP="002F03A3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именује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876D5B">
              <w:rPr>
                <w:color w:val="000000" w:themeColor="text1"/>
              </w:rPr>
              <w:t>главни</w:t>
            </w:r>
            <w:proofErr w:type="spellEnd"/>
            <w:r w:rsidR="00876D5B">
              <w:rPr>
                <w:color w:val="000000" w:themeColor="text1"/>
              </w:rPr>
              <w:t xml:space="preserve"> </w:t>
            </w:r>
            <w:proofErr w:type="spellStart"/>
            <w:r w:rsidR="00876D5B">
              <w:rPr>
                <w:color w:val="000000" w:themeColor="text1"/>
              </w:rPr>
              <w:t>град</w:t>
            </w:r>
            <w:proofErr w:type="spellEnd"/>
            <w:r w:rsidR="00876D5B">
              <w:rPr>
                <w:color w:val="000000" w:themeColor="text1"/>
              </w:rPr>
              <w:t xml:space="preserve"> </w:t>
            </w:r>
            <w:proofErr w:type="spellStart"/>
            <w:r w:rsidR="00876D5B">
              <w:rPr>
                <w:color w:val="000000" w:themeColor="text1"/>
              </w:rPr>
              <w:t>С</w:t>
            </w:r>
            <w:r w:rsidR="00876D5B" w:rsidRPr="007D3494">
              <w:rPr>
                <w:color w:val="000000" w:themeColor="text1"/>
              </w:rPr>
              <w:t>рбије</w:t>
            </w:r>
            <w:proofErr w:type="spellEnd"/>
            <w:r w:rsidR="00876D5B" w:rsidRPr="007D3494">
              <w:rPr>
                <w:color w:val="000000" w:themeColor="text1"/>
              </w:rPr>
              <w:t>;</w:t>
            </w:r>
          </w:p>
          <w:p w:rsidR="00F803C4" w:rsidRPr="001B61CD" w:rsidRDefault="00876D5B" w:rsidP="004A4829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proofErr w:type="spellStart"/>
            <w:r w:rsidRPr="007D3494">
              <w:rPr>
                <w:color w:val="000000" w:themeColor="text1"/>
              </w:rPr>
              <w:t>наведе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суседне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земље</w:t>
            </w:r>
            <w:proofErr w:type="spellEnd"/>
            <w:r w:rsidRPr="007D3494">
              <w:rPr>
                <w:color w:val="000000" w:themeColor="text1"/>
              </w:rPr>
              <w:t xml:space="preserve"> и </w:t>
            </w:r>
            <w:proofErr w:type="spellStart"/>
            <w:r w:rsidRPr="007D3494">
              <w:rPr>
                <w:color w:val="000000" w:themeColor="text1"/>
              </w:rPr>
              <w:t>одреди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њихов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положај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r w:rsidR="00686C88">
              <w:rPr>
                <w:color w:val="000000" w:themeColor="text1"/>
              </w:rPr>
              <w:t>у односу на Србију.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1530" w:type="dxa"/>
          </w:tcPr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  <w:r w:rsidRPr="002F03A3">
              <w:rPr>
                <w:color w:val="000000" w:themeColor="text1"/>
              </w:rPr>
              <w:t>Република Србија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260" w:type="dxa"/>
          </w:tcPr>
          <w:p w:rsidR="00F803C4" w:rsidRPr="001B61CD" w:rsidRDefault="00F803C4" w:rsidP="002F03A3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Уџбеник, географ.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1648" w:type="dxa"/>
          </w:tcPr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03C4" w:rsidRPr="001B61CD" w:rsidTr="00686C88">
        <w:trPr>
          <w:trHeight w:val="699"/>
        </w:trPr>
        <w:tc>
          <w:tcPr>
            <w:tcW w:w="675" w:type="dxa"/>
          </w:tcPr>
          <w:p w:rsidR="00F803C4" w:rsidRPr="001B61CD" w:rsidRDefault="00F803C4" w:rsidP="00641197"/>
          <w:p w:rsidR="00F803C4" w:rsidRPr="001B61CD" w:rsidRDefault="00F803C4" w:rsidP="00641197"/>
        </w:tc>
        <w:tc>
          <w:tcPr>
            <w:tcW w:w="3753" w:type="dxa"/>
          </w:tcPr>
          <w:p w:rsidR="00876D5B" w:rsidRPr="007D3494" w:rsidRDefault="00876D5B" w:rsidP="004A4829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</w:t>
            </w:r>
            <w:r w:rsidRPr="007D3494">
              <w:rPr>
                <w:color w:val="000000" w:themeColor="text1"/>
              </w:rPr>
              <w:t>менује</w:t>
            </w:r>
            <w:proofErr w:type="spellEnd"/>
            <w:r w:rsidRPr="007D3494">
              <w:rPr>
                <w:color w:val="000000" w:themeColor="text1"/>
              </w:rPr>
              <w:t xml:space="preserve">  и </w:t>
            </w:r>
            <w:proofErr w:type="spellStart"/>
            <w:r w:rsidRPr="007D3494">
              <w:rPr>
                <w:color w:val="000000" w:themeColor="text1"/>
              </w:rPr>
              <w:t>разликује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симболе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Србије</w:t>
            </w:r>
            <w:proofErr w:type="spellEnd"/>
            <w:r w:rsidRPr="007D3494">
              <w:rPr>
                <w:color w:val="000000" w:themeColor="text1"/>
              </w:rPr>
              <w:t>;</w:t>
            </w:r>
          </w:p>
          <w:p w:rsidR="00876D5B" w:rsidRPr="007D3494" w:rsidRDefault="00876D5B" w:rsidP="004A4829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</w:t>
            </w:r>
            <w:r w:rsidRPr="007D3494">
              <w:rPr>
                <w:color w:val="000000" w:themeColor="text1"/>
              </w:rPr>
              <w:t>менује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важећу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валуту</w:t>
            </w:r>
            <w:proofErr w:type="spellEnd"/>
            <w:r w:rsidRPr="007D3494">
              <w:rPr>
                <w:color w:val="000000" w:themeColor="text1"/>
              </w:rPr>
              <w:t xml:space="preserve"> у </w:t>
            </w:r>
            <w:proofErr w:type="spellStart"/>
            <w:r w:rsidRPr="007D3494">
              <w:rPr>
                <w:color w:val="000000" w:themeColor="text1"/>
              </w:rPr>
              <w:t>Србији</w:t>
            </w:r>
            <w:proofErr w:type="spellEnd"/>
            <w:r w:rsidRPr="007D3494">
              <w:rPr>
                <w:color w:val="000000" w:themeColor="text1"/>
              </w:rPr>
              <w:t>;</w:t>
            </w:r>
          </w:p>
          <w:p w:rsidR="00876D5B" w:rsidRPr="007D3494" w:rsidRDefault="00876D5B" w:rsidP="004A4829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7D3494">
              <w:rPr>
                <w:color w:val="000000" w:themeColor="text1"/>
              </w:rPr>
              <w:t>дреди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положај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главног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града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Србије</w:t>
            </w:r>
            <w:proofErr w:type="spellEnd"/>
            <w:r w:rsidRPr="007D3494">
              <w:rPr>
                <w:color w:val="000000" w:themeColor="text1"/>
              </w:rPr>
              <w:t>;</w:t>
            </w:r>
          </w:p>
          <w:p w:rsidR="00F803C4" w:rsidRPr="001B61CD" w:rsidRDefault="00876D5B" w:rsidP="004A4829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н</w:t>
            </w:r>
            <w:r w:rsidRPr="007D3494">
              <w:rPr>
                <w:color w:val="000000" w:themeColor="text1"/>
              </w:rPr>
              <w:t>аброји</w:t>
            </w:r>
            <w:proofErr w:type="spellEnd"/>
            <w:proofErr w:type="gram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карактеристике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главног</w:t>
            </w:r>
            <w:proofErr w:type="spellEnd"/>
            <w:r w:rsidRPr="007D3494">
              <w:rPr>
                <w:color w:val="000000" w:themeColor="text1"/>
              </w:rPr>
              <w:t xml:space="preserve"> </w:t>
            </w:r>
            <w:proofErr w:type="spellStart"/>
            <w:r w:rsidRPr="007D3494">
              <w:rPr>
                <w:color w:val="000000" w:themeColor="text1"/>
              </w:rPr>
              <w:t>града</w:t>
            </w:r>
            <w:proofErr w:type="spellEnd"/>
            <w:r w:rsidRPr="007D3494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1530" w:type="dxa"/>
          </w:tcPr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  <w:r w:rsidRPr="002F03A3">
              <w:rPr>
                <w:color w:val="000000" w:themeColor="text1"/>
              </w:rPr>
              <w:t xml:space="preserve">Симболи Србије, валута, главни град 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26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текст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Београду</w:t>
            </w:r>
            <w:proofErr w:type="spellEnd"/>
          </w:p>
        </w:tc>
        <w:tc>
          <w:tcPr>
            <w:tcW w:w="1648" w:type="dxa"/>
          </w:tcPr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Музичка култура</w:t>
            </w:r>
          </w:p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03C4" w:rsidRPr="001B61CD" w:rsidTr="00686C88">
        <w:trPr>
          <w:trHeight w:val="699"/>
        </w:trPr>
        <w:tc>
          <w:tcPr>
            <w:tcW w:w="675" w:type="dxa"/>
          </w:tcPr>
          <w:p w:rsidR="00F803C4" w:rsidRPr="001B61CD" w:rsidRDefault="00F803C4" w:rsidP="00641197"/>
        </w:tc>
        <w:tc>
          <w:tcPr>
            <w:tcW w:w="3753" w:type="dxa"/>
          </w:tcPr>
          <w:p w:rsidR="00876D5B" w:rsidRPr="00870D61" w:rsidRDefault="00876D5B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о</w:t>
            </w:r>
            <w:r w:rsidRPr="00870D61">
              <w:rPr>
                <w:color w:val="000000" w:themeColor="text1"/>
                <w:lang w:val="uz-Cyrl-UZ"/>
              </w:rPr>
              <w:t>дреди положај Србије у Европи;</w:t>
            </w:r>
          </w:p>
          <w:p w:rsidR="00876D5B" w:rsidRPr="00870D61" w:rsidRDefault="00876D5B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о</w:t>
            </w:r>
            <w:r w:rsidRPr="00870D61">
              <w:rPr>
                <w:color w:val="000000" w:themeColor="text1"/>
                <w:lang w:val="uz-Cyrl-UZ"/>
              </w:rPr>
              <w:t>дреди и покаже границе Србије на геог</w:t>
            </w:r>
            <w:r>
              <w:rPr>
                <w:color w:val="000000" w:themeColor="text1"/>
                <w:lang w:val="uz-Cyrl-UZ"/>
              </w:rPr>
              <w:t>р</w:t>
            </w:r>
            <w:r w:rsidRPr="00870D61">
              <w:rPr>
                <w:color w:val="000000" w:themeColor="text1"/>
                <w:lang w:val="uz-Cyrl-UZ"/>
              </w:rPr>
              <w:t>афској карти;</w:t>
            </w:r>
          </w:p>
          <w:p w:rsidR="00876D5B" w:rsidRPr="00870D61" w:rsidRDefault="00876D5B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 xml:space="preserve">наведе називе држава </w:t>
            </w:r>
            <w:r w:rsidRPr="00870D61">
              <w:rPr>
                <w:color w:val="000000" w:themeColor="text1"/>
                <w:lang w:val="uz-Cyrl-UZ"/>
              </w:rPr>
              <w:t>са којима се Србија граничи;</w:t>
            </w:r>
          </w:p>
          <w:p w:rsidR="00876D5B" w:rsidRPr="00870D61" w:rsidRDefault="00876D5B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о</w:t>
            </w:r>
            <w:r w:rsidRPr="00870D61">
              <w:rPr>
                <w:color w:val="000000" w:themeColor="text1"/>
                <w:lang w:val="uz-Cyrl-UZ"/>
              </w:rPr>
              <w:t>дреди положај главног града Србије;</w:t>
            </w:r>
          </w:p>
          <w:p w:rsidR="00876D5B" w:rsidRPr="00870D61" w:rsidRDefault="00876D5B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и</w:t>
            </w:r>
            <w:r w:rsidRPr="00870D61">
              <w:rPr>
                <w:color w:val="000000" w:themeColor="text1"/>
                <w:lang w:val="uz-Cyrl-UZ"/>
              </w:rPr>
              <w:t>менује већа насеља у Србији и одреди њихов положај у Србији;</w:t>
            </w:r>
          </w:p>
          <w:p w:rsidR="00F803C4" w:rsidRPr="00876D5B" w:rsidRDefault="00876D5B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b/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н</w:t>
            </w:r>
            <w:r w:rsidRPr="00870D61">
              <w:rPr>
                <w:color w:val="000000" w:themeColor="text1"/>
                <w:lang w:val="uz-Cyrl-UZ"/>
              </w:rPr>
              <w:t>аведе симболе и валуту Србије.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1530" w:type="dxa"/>
          </w:tcPr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  <w:r w:rsidRPr="002F03A3">
              <w:rPr>
                <w:color w:val="000000" w:themeColor="text1"/>
              </w:rPr>
              <w:t>Република Србија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260" w:type="dxa"/>
          </w:tcPr>
          <w:p w:rsidR="00F803C4" w:rsidRPr="001B61CD" w:rsidRDefault="00686C88" w:rsidP="00686C8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радна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укрште</w:t>
            </w:r>
            <w:r w:rsidR="00F803C4" w:rsidRPr="001B61CD">
              <w:rPr>
                <w:rFonts w:cstheme="minorHAnsi"/>
                <w:sz w:val="20"/>
                <w:szCs w:val="20"/>
              </w:rPr>
              <w:t>ница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="00F803C4" w:rsidRPr="001B61C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наставни листић</w:t>
            </w:r>
          </w:p>
        </w:tc>
        <w:tc>
          <w:tcPr>
            <w:tcW w:w="1648" w:type="dxa"/>
          </w:tcPr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Музичка култура</w:t>
            </w:r>
          </w:p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03C4" w:rsidRPr="001B61CD" w:rsidTr="00686C88">
        <w:trPr>
          <w:trHeight w:val="699"/>
        </w:trPr>
        <w:tc>
          <w:tcPr>
            <w:tcW w:w="675" w:type="dxa"/>
          </w:tcPr>
          <w:p w:rsidR="00F803C4" w:rsidRPr="001B61CD" w:rsidRDefault="00F803C4" w:rsidP="00641197"/>
        </w:tc>
        <w:tc>
          <w:tcPr>
            <w:tcW w:w="3753" w:type="dxa"/>
          </w:tcPr>
          <w:p w:rsidR="00876D5B" w:rsidRPr="00F004CE" w:rsidRDefault="00876D5B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  <w:lang w:val="uz-Cyrl-UZ"/>
              </w:rPr>
            </w:pPr>
            <w:r w:rsidRPr="00F004CE">
              <w:rPr>
                <w:color w:val="000000" w:themeColor="text1"/>
                <w:lang w:val="uz-Cyrl-UZ"/>
              </w:rPr>
              <w:t>одреди какав је рељеф Србије;</w:t>
            </w:r>
          </w:p>
          <w:p w:rsidR="00876D5B" w:rsidRPr="00F004CE" w:rsidRDefault="00876D5B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  <w:lang w:val="uz-Cyrl-UZ"/>
              </w:rPr>
            </w:pPr>
            <w:r w:rsidRPr="00F004CE">
              <w:rPr>
                <w:color w:val="000000" w:themeColor="text1"/>
                <w:lang w:val="uz-Cyrl-UZ"/>
              </w:rPr>
              <w:t>повеже облике рељефа Србије са странама света;</w:t>
            </w:r>
          </w:p>
          <w:p w:rsidR="00876D5B" w:rsidRPr="00F004CE" w:rsidRDefault="00876D5B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  <w:lang w:val="uz-Cyrl-UZ"/>
              </w:rPr>
            </w:pPr>
            <w:r w:rsidRPr="00F004CE">
              <w:rPr>
                <w:color w:val="000000" w:themeColor="text1"/>
                <w:lang w:val="uz-Cyrl-UZ"/>
              </w:rPr>
              <w:t>одреди положај низија у Србији на географској карти;</w:t>
            </w:r>
          </w:p>
          <w:p w:rsidR="00F803C4" w:rsidRPr="00876D5B" w:rsidRDefault="00876D5B" w:rsidP="0064119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  <w:lang w:val="uz-Cyrl-UZ"/>
              </w:rPr>
            </w:pPr>
            <w:r w:rsidRPr="00F004CE">
              <w:rPr>
                <w:color w:val="000000" w:themeColor="text1"/>
                <w:lang w:val="uz-Cyrl-UZ"/>
              </w:rPr>
              <w:t>именује веће низије у Србији и одреди њихов положај.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530" w:type="dxa"/>
          </w:tcPr>
          <w:p w:rsidR="00F803C4" w:rsidRPr="002F03A3" w:rsidRDefault="002F03A3" w:rsidP="00686C88">
            <w:pPr>
              <w:pStyle w:val="NoSpacing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Рељеф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Србије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Рељеф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Србије</w:t>
            </w:r>
            <w:proofErr w:type="spellEnd"/>
            <w:r w:rsidR="00686C88">
              <w:rPr>
                <w:color w:val="000000" w:themeColor="text1"/>
              </w:rPr>
              <w:t xml:space="preserve"> </w:t>
            </w:r>
            <w:r w:rsidR="00686C88" w:rsidRPr="002F03A3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 </w:t>
            </w:r>
            <w:r w:rsidR="00686C88">
              <w:rPr>
                <w:color w:val="000000" w:themeColor="text1"/>
              </w:rPr>
              <w:t xml:space="preserve"> </w:t>
            </w:r>
            <w:proofErr w:type="spellStart"/>
            <w:r w:rsidR="00F803C4" w:rsidRPr="002F03A3">
              <w:rPr>
                <w:color w:val="000000" w:themeColor="text1"/>
              </w:rPr>
              <w:t>низије</w:t>
            </w:r>
            <w:proofErr w:type="spellEnd"/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26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 радна свеска</w:t>
            </w:r>
          </w:p>
        </w:tc>
        <w:tc>
          <w:tcPr>
            <w:tcW w:w="1648" w:type="dxa"/>
          </w:tcPr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F803C4" w:rsidRPr="001B61CD" w:rsidRDefault="00F803C4" w:rsidP="006B28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03C4" w:rsidRPr="001B61CD" w:rsidTr="00686C88">
        <w:trPr>
          <w:cantSplit/>
          <w:trHeight w:val="1520"/>
        </w:trPr>
        <w:tc>
          <w:tcPr>
            <w:tcW w:w="675" w:type="dxa"/>
          </w:tcPr>
          <w:p w:rsidR="00F803C4" w:rsidRPr="001B61CD" w:rsidRDefault="00F803C4" w:rsidP="00641197">
            <w:pPr>
              <w:pStyle w:val="NoSpacing"/>
              <w:rPr>
                <w:sz w:val="20"/>
                <w:szCs w:val="20"/>
              </w:rPr>
            </w:pPr>
          </w:p>
          <w:p w:rsidR="00F803C4" w:rsidRPr="001B61CD" w:rsidRDefault="00F803C4" w:rsidP="006411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3" w:type="dxa"/>
          </w:tcPr>
          <w:p w:rsidR="00876D5B" w:rsidRPr="009B1207" w:rsidRDefault="009B1207" w:rsidP="009B120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именује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 w:rsidR="00876D5B" w:rsidRPr="004565F1">
              <w:rPr>
                <w:color w:val="000000" w:themeColor="text1"/>
              </w:rPr>
              <w:t>одреди</w:t>
            </w:r>
            <w:proofErr w:type="spellEnd"/>
            <w:r w:rsidR="00876D5B" w:rsidRPr="004565F1">
              <w:rPr>
                <w:color w:val="000000" w:themeColor="text1"/>
              </w:rPr>
              <w:t xml:space="preserve"> </w:t>
            </w:r>
            <w:proofErr w:type="spellStart"/>
            <w:r w:rsidR="00876D5B" w:rsidRPr="004565F1">
              <w:rPr>
                <w:color w:val="000000" w:themeColor="text1"/>
              </w:rPr>
              <w:t>положај</w:t>
            </w:r>
            <w:proofErr w:type="spellEnd"/>
            <w:r w:rsidR="00876D5B" w:rsidRPr="004565F1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уз</w:t>
            </w:r>
            <w:r w:rsidR="00876D5B" w:rsidRPr="004565F1">
              <w:rPr>
                <w:color w:val="000000" w:themeColor="text1"/>
              </w:rPr>
              <w:t>вишења</w:t>
            </w:r>
            <w:proofErr w:type="spellEnd"/>
            <w:r w:rsidR="00876D5B" w:rsidRPr="004565F1">
              <w:rPr>
                <w:color w:val="000000" w:themeColor="text1"/>
              </w:rPr>
              <w:t xml:space="preserve"> у </w:t>
            </w:r>
            <w:proofErr w:type="spellStart"/>
            <w:r w:rsidR="00876D5B" w:rsidRPr="004565F1">
              <w:rPr>
                <w:color w:val="000000" w:themeColor="text1"/>
              </w:rPr>
              <w:t>Србији</w:t>
            </w:r>
            <w:proofErr w:type="spellEnd"/>
            <w:r w:rsidR="00876D5B" w:rsidRPr="004565F1">
              <w:rPr>
                <w:color w:val="000000" w:themeColor="text1"/>
              </w:rPr>
              <w:t>;</w:t>
            </w:r>
          </w:p>
          <w:p w:rsidR="00F803C4" w:rsidRPr="001B61CD" w:rsidRDefault="009B1207" w:rsidP="00876D5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именује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одреди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положај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других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облика</w:t>
            </w:r>
            <w:proofErr w:type="spellEnd"/>
            <w:r w:rsidR="00876D5B" w:rsidRPr="004565F1">
              <w:rPr>
                <w:color w:val="000000" w:themeColor="text1"/>
              </w:rPr>
              <w:t xml:space="preserve"> </w:t>
            </w:r>
            <w:proofErr w:type="spellStart"/>
            <w:r w:rsidR="00876D5B" w:rsidRPr="004565F1">
              <w:rPr>
                <w:color w:val="000000" w:themeColor="text1"/>
              </w:rPr>
              <w:t>рељефа</w:t>
            </w:r>
            <w:proofErr w:type="spellEnd"/>
            <w:r w:rsidR="00876D5B" w:rsidRPr="004565F1">
              <w:rPr>
                <w:color w:val="000000" w:themeColor="text1"/>
              </w:rPr>
              <w:t xml:space="preserve"> (</w:t>
            </w:r>
            <w:proofErr w:type="spellStart"/>
            <w:r w:rsidR="00876D5B" w:rsidRPr="004565F1">
              <w:rPr>
                <w:color w:val="000000" w:themeColor="text1"/>
              </w:rPr>
              <w:t>котлина</w:t>
            </w:r>
            <w:proofErr w:type="spellEnd"/>
            <w:r w:rsidR="00876D5B" w:rsidRPr="004565F1">
              <w:rPr>
                <w:color w:val="000000" w:themeColor="text1"/>
              </w:rPr>
              <w:t xml:space="preserve">, </w:t>
            </w:r>
            <w:proofErr w:type="spellStart"/>
            <w:r w:rsidR="00876D5B" w:rsidRPr="004565F1">
              <w:rPr>
                <w:color w:val="000000" w:themeColor="text1"/>
              </w:rPr>
              <w:t>клисура</w:t>
            </w:r>
            <w:proofErr w:type="spellEnd"/>
            <w:r w:rsidR="00876D5B" w:rsidRPr="004565F1">
              <w:rPr>
                <w:color w:val="000000" w:themeColor="text1"/>
              </w:rPr>
              <w:t xml:space="preserve">, </w:t>
            </w:r>
            <w:proofErr w:type="spellStart"/>
            <w:r w:rsidR="00876D5B" w:rsidRPr="004565F1">
              <w:rPr>
                <w:color w:val="000000" w:themeColor="text1"/>
              </w:rPr>
              <w:t>кањон</w:t>
            </w:r>
            <w:proofErr w:type="spellEnd"/>
            <w:r w:rsidR="00876D5B" w:rsidRPr="004565F1">
              <w:rPr>
                <w:color w:val="000000" w:themeColor="text1"/>
              </w:rPr>
              <w:t>).</w:t>
            </w: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1530" w:type="dxa"/>
          </w:tcPr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  <w:proofErr w:type="spellStart"/>
            <w:r w:rsidRPr="002F03A3">
              <w:rPr>
                <w:color w:val="000000" w:themeColor="text1"/>
              </w:rPr>
              <w:t>Рељеф</w:t>
            </w:r>
            <w:proofErr w:type="spellEnd"/>
            <w:r w:rsidRPr="002F03A3">
              <w:rPr>
                <w:color w:val="000000" w:themeColor="text1"/>
              </w:rPr>
              <w:t xml:space="preserve"> </w:t>
            </w:r>
            <w:proofErr w:type="spellStart"/>
            <w:r w:rsidRPr="002F03A3">
              <w:rPr>
                <w:color w:val="000000" w:themeColor="text1"/>
              </w:rPr>
              <w:t>Србије</w:t>
            </w:r>
            <w:proofErr w:type="spellEnd"/>
            <w:r w:rsidRPr="002F03A3">
              <w:rPr>
                <w:color w:val="000000" w:themeColor="text1"/>
              </w:rPr>
              <w:t xml:space="preserve"> – </w:t>
            </w:r>
            <w:proofErr w:type="spellStart"/>
            <w:r w:rsidRPr="002F03A3">
              <w:rPr>
                <w:color w:val="000000" w:themeColor="text1"/>
              </w:rPr>
              <w:t>удубљења</w:t>
            </w:r>
            <w:proofErr w:type="spellEnd"/>
            <w:r w:rsidRPr="002F03A3">
              <w:rPr>
                <w:color w:val="000000" w:themeColor="text1"/>
              </w:rPr>
              <w:t xml:space="preserve"> и </w:t>
            </w:r>
            <w:proofErr w:type="spellStart"/>
            <w:r w:rsidRPr="002F03A3">
              <w:rPr>
                <w:color w:val="000000" w:themeColor="text1"/>
              </w:rPr>
              <w:t>узвишења</w:t>
            </w:r>
            <w:proofErr w:type="spellEnd"/>
          </w:p>
          <w:p w:rsidR="00F803C4" w:rsidRPr="002F03A3" w:rsidRDefault="00F803C4" w:rsidP="002F03A3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F803C4" w:rsidRPr="001B61CD" w:rsidRDefault="00F803C4" w:rsidP="00641197">
            <w:pPr>
              <w:pStyle w:val="NoSpacing"/>
              <w:rPr>
                <w:sz w:val="20"/>
                <w:szCs w:val="20"/>
              </w:rPr>
            </w:pPr>
            <w:r w:rsidRPr="001B61CD"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pStyle w:val="NoSpacing"/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Ф, И, П</w:t>
            </w:r>
          </w:p>
        </w:tc>
        <w:tc>
          <w:tcPr>
            <w:tcW w:w="990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260" w:type="dxa"/>
          </w:tcPr>
          <w:p w:rsidR="00F803C4" w:rsidRPr="001B61CD" w:rsidRDefault="00686C88" w:rsidP="0064119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укрште</w:t>
            </w:r>
            <w:r w:rsidR="00F803C4" w:rsidRPr="001B61CD">
              <w:rPr>
                <w:rFonts w:cstheme="minorHAnsi"/>
                <w:sz w:val="20"/>
                <w:szCs w:val="20"/>
              </w:rPr>
              <w:t>ница</w:t>
            </w:r>
            <w:proofErr w:type="spellEnd"/>
          </w:p>
        </w:tc>
        <w:tc>
          <w:tcPr>
            <w:tcW w:w="1648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Српски језик</w:t>
            </w:r>
          </w:p>
          <w:p w:rsidR="00F803C4" w:rsidRPr="001B61CD" w:rsidRDefault="00F803C4" w:rsidP="00641197">
            <w:pPr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Музичка култура</w:t>
            </w:r>
          </w:p>
          <w:p w:rsidR="00F803C4" w:rsidRPr="001B61CD" w:rsidRDefault="00F803C4" w:rsidP="00641197">
            <w:pPr>
              <w:rPr>
                <w:rFonts w:cstheme="minorHAnsi"/>
                <w:color w:val="000000" w:themeColor="text1"/>
                <w:sz w:val="20"/>
              </w:rPr>
            </w:pPr>
            <w:r w:rsidRPr="001B61CD">
              <w:rPr>
                <w:rFonts w:cstheme="minorHAnsi"/>
                <w:sz w:val="20"/>
              </w:rPr>
              <w:t>Ликовна култура</w:t>
            </w:r>
          </w:p>
        </w:tc>
        <w:tc>
          <w:tcPr>
            <w:tcW w:w="1564" w:type="dxa"/>
          </w:tcPr>
          <w:p w:rsidR="00F803C4" w:rsidRPr="001B61CD" w:rsidRDefault="00F803C4" w:rsidP="0064119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1197" w:rsidRDefault="00641197" w:rsidP="00641197">
      <w:pPr>
        <w:rPr>
          <w:sz w:val="24"/>
          <w:szCs w:val="24"/>
        </w:rPr>
      </w:pPr>
    </w:p>
    <w:p w:rsidR="00686C88" w:rsidRDefault="00686C88" w:rsidP="00641197">
      <w:pPr>
        <w:rPr>
          <w:sz w:val="24"/>
          <w:szCs w:val="24"/>
        </w:rPr>
      </w:pPr>
    </w:p>
    <w:p w:rsidR="00686C88" w:rsidRPr="00686C88" w:rsidRDefault="00686C88" w:rsidP="00641197">
      <w:pPr>
        <w:rPr>
          <w:sz w:val="24"/>
          <w:szCs w:val="24"/>
        </w:rPr>
      </w:pPr>
    </w:p>
    <w:p w:rsidR="00641197" w:rsidRDefault="00641197" w:rsidP="00641197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 w:rsidR="002F03A3"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 w:rsidR="002F03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641197" w:rsidRPr="007C59A7" w:rsidRDefault="00641197" w:rsidP="00641197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</w:p>
    <w:p w:rsidR="00641197" w:rsidRDefault="00641197" w:rsidP="00641197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 w:rsidR="00F80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 w:rsidR="00F80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641197" w:rsidRDefault="00641197" w:rsidP="00641197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 w:rsidR="00F80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 w:rsidR="00F80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 w:rsidR="00F80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641197" w:rsidRPr="005F0FF9" w:rsidRDefault="00641197" w:rsidP="00641197">
      <w:pPr>
        <w:rPr>
          <w:sz w:val="24"/>
          <w:szCs w:val="24"/>
        </w:rPr>
      </w:pPr>
      <w:proofErr w:type="spellStart"/>
      <w:r w:rsidRPr="005F0FF9">
        <w:rPr>
          <w:sz w:val="24"/>
          <w:szCs w:val="24"/>
        </w:rPr>
        <w:t>Оцена</w:t>
      </w:r>
      <w:proofErr w:type="spellEnd"/>
      <w:r w:rsidRPr="005F0FF9">
        <w:rPr>
          <w:sz w:val="24"/>
          <w:szCs w:val="24"/>
        </w:rPr>
        <w:t xml:space="preserve"> </w:t>
      </w:r>
      <w:proofErr w:type="spellStart"/>
      <w:r w:rsidRPr="005F0FF9">
        <w:rPr>
          <w:sz w:val="24"/>
          <w:szCs w:val="24"/>
        </w:rPr>
        <w:t>остварености</w:t>
      </w:r>
      <w:proofErr w:type="spellEnd"/>
      <w:r w:rsidRPr="005F0FF9">
        <w:rPr>
          <w:sz w:val="24"/>
          <w:szCs w:val="24"/>
        </w:rPr>
        <w:t xml:space="preserve"> </w:t>
      </w:r>
      <w:proofErr w:type="spellStart"/>
      <w:r w:rsidRPr="005F0FF9">
        <w:rPr>
          <w:sz w:val="24"/>
          <w:szCs w:val="24"/>
        </w:rPr>
        <w:t>плана</w:t>
      </w:r>
      <w:proofErr w:type="spellEnd"/>
      <w:r w:rsidRPr="005F0FF9">
        <w:rPr>
          <w:sz w:val="24"/>
          <w:szCs w:val="24"/>
        </w:rPr>
        <w:t>:</w:t>
      </w:r>
    </w:p>
    <w:p w:rsidR="0092319A" w:rsidRDefault="00641197" w:rsidP="00641197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</w:t>
      </w:r>
    </w:p>
    <w:p w:rsidR="00641197" w:rsidRPr="005F0FF9" w:rsidRDefault="00641197" w:rsidP="00641197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</w:t>
      </w:r>
      <w:r w:rsidR="0092319A">
        <w:rPr>
          <w:sz w:val="24"/>
          <w:szCs w:val="24"/>
        </w:rPr>
        <w:t>____________</w:t>
      </w:r>
    </w:p>
    <w:p w:rsidR="00D22060" w:rsidRDefault="00641197" w:rsidP="00641197">
      <w:proofErr w:type="spellStart"/>
      <w:r w:rsidRPr="005F0FF9">
        <w:rPr>
          <w:b/>
        </w:rPr>
        <w:t>Наставник</w:t>
      </w:r>
      <w:proofErr w:type="spellEnd"/>
      <w:r w:rsidR="00F803C4">
        <w:rPr>
          <w:b/>
        </w:rPr>
        <w:t>/</w:t>
      </w:r>
      <w:proofErr w:type="spellStart"/>
      <w:r w:rsidR="00F803C4">
        <w:rPr>
          <w:b/>
        </w:rPr>
        <w:t>наставница</w:t>
      </w:r>
      <w:proofErr w:type="spellEnd"/>
      <w:r w:rsidR="00876D5B">
        <w:rPr>
          <w:b/>
        </w:rPr>
        <w:t xml:space="preserve">: </w:t>
      </w:r>
      <w:r w:rsidRPr="005F0FF9">
        <w:rPr>
          <w:b/>
        </w:rPr>
        <w:t>____</w:t>
      </w:r>
      <w:r w:rsidR="00F803C4">
        <w:rPr>
          <w:b/>
        </w:rPr>
        <w:t>____________________________________________________________</w:t>
      </w:r>
      <w:r w:rsidRPr="005F0FF9">
        <w:rPr>
          <w:b/>
        </w:rPr>
        <w:t>_</w:t>
      </w:r>
    </w:p>
    <w:p w:rsidR="00952C3C" w:rsidRDefault="00952C3C"/>
    <w:sectPr w:rsidR="00952C3C" w:rsidSect="00641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C81"/>
    <w:multiLevelType w:val="hybridMultilevel"/>
    <w:tmpl w:val="E6FE341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060"/>
    <w:multiLevelType w:val="hybridMultilevel"/>
    <w:tmpl w:val="A15243EC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5CDD"/>
    <w:multiLevelType w:val="hybridMultilevel"/>
    <w:tmpl w:val="CD3C35E6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31A6"/>
    <w:multiLevelType w:val="hybridMultilevel"/>
    <w:tmpl w:val="F01E6F94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009C"/>
    <w:multiLevelType w:val="hybridMultilevel"/>
    <w:tmpl w:val="1708E75A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11E9"/>
    <w:multiLevelType w:val="hybridMultilevel"/>
    <w:tmpl w:val="7E2A945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216D8"/>
    <w:multiLevelType w:val="hybridMultilevel"/>
    <w:tmpl w:val="0EFE972A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43E16"/>
    <w:multiLevelType w:val="hybridMultilevel"/>
    <w:tmpl w:val="41CE07B4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D04B5"/>
    <w:multiLevelType w:val="hybridMultilevel"/>
    <w:tmpl w:val="A422298E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B31A2"/>
    <w:multiLevelType w:val="hybridMultilevel"/>
    <w:tmpl w:val="5C72EF36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7DF"/>
    <w:multiLevelType w:val="hybridMultilevel"/>
    <w:tmpl w:val="BB22A268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0147D"/>
    <w:multiLevelType w:val="hybridMultilevel"/>
    <w:tmpl w:val="87A09AEA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41197"/>
    <w:rsid w:val="00155842"/>
    <w:rsid w:val="00192B7F"/>
    <w:rsid w:val="001B61CD"/>
    <w:rsid w:val="001C1247"/>
    <w:rsid w:val="001C2300"/>
    <w:rsid w:val="002F03A3"/>
    <w:rsid w:val="0039052F"/>
    <w:rsid w:val="003E4106"/>
    <w:rsid w:val="004A4829"/>
    <w:rsid w:val="004E25E4"/>
    <w:rsid w:val="00641197"/>
    <w:rsid w:val="00686C88"/>
    <w:rsid w:val="006B2881"/>
    <w:rsid w:val="007E24E4"/>
    <w:rsid w:val="00876D5B"/>
    <w:rsid w:val="0092319A"/>
    <w:rsid w:val="00952C3C"/>
    <w:rsid w:val="009B1207"/>
    <w:rsid w:val="00AF7C65"/>
    <w:rsid w:val="00B71C0F"/>
    <w:rsid w:val="00CC459C"/>
    <w:rsid w:val="00D06D30"/>
    <w:rsid w:val="00D22060"/>
    <w:rsid w:val="00DB0155"/>
    <w:rsid w:val="00DC2C93"/>
    <w:rsid w:val="00DD4864"/>
    <w:rsid w:val="00E66C26"/>
    <w:rsid w:val="00EC137D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2222B-4DC5-45D3-A7D0-21A4A10A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11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11</cp:revision>
  <dcterms:created xsi:type="dcterms:W3CDTF">2021-08-06T19:08:00Z</dcterms:created>
  <dcterms:modified xsi:type="dcterms:W3CDTF">2022-07-14T18:27:00Z</dcterms:modified>
</cp:coreProperties>
</file>