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DD" w:rsidRPr="007D7458" w:rsidRDefault="005E26DD" w:rsidP="00B2248C">
      <w:pPr>
        <w:shd w:val="clear" w:color="auto" w:fill="FFFF00"/>
        <w:jc w:val="center"/>
        <w:rPr>
          <w:rFonts w:ascii="Times New Roman" w:hAnsi="Times New Roman" w:cs="Times New Roman"/>
          <w:b/>
        </w:rPr>
      </w:pPr>
      <w:r w:rsidRPr="007D7458">
        <w:rPr>
          <w:rFonts w:ascii="Times New Roman" w:hAnsi="Times New Roman" w:cs="Times New Roman"/>
          <w:b/>
        </w:rPr>
        <w:t xml:space="preserve">ОПЕРАТИВНИ ПЛАН РАДА </w:t>
      </w:r>
    </w:p>
    <w:p w:rsidR="005E26DD" w:rsidRPr="007D7458" w:rsidRDefault="005E26DD" w:rsidP="00B2248C">
      <w:pPr>
        <w:shd w:val="clear" w:color="auto" w:fill="FFFF00"/>
        <w:rPr>
          <w:rFonts w:ascii="Times New Roman" w:hAnsi="Times New Roman" w:cs="Times New Roman"/>
          <w:b/>
        </w:rPr>
      </w:pPr>
      <w:r w:rsidRPr="007D7458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proofErr w:type="spellStart"/>
      <w:r w:rsidRPr="007D7458">
        <w:rPr>
          <w:rFonts w:ascii="Times New Roman" w:hAnsi="Times New Roman" w:cs="Times New Roman"/>
          <w:b/>
        </w:rPr>
        <w:t>Наставни</w:t>
      </w:r>
      <w:proofErr w:type="spellEnd"/>
      <w:r w:rsidRPr="007D7458">
        <w:rPr>
          <w:rFonts w:ascii="Times New Roman" w:hAnsi="Times New Roman" w:cs="Times New Roman"/>
          <w:b/>
        </w:rPr>
        <w:t xml:space="preserve"> </w:t>
      </w:r>
      <w:proofErr w:type="spellStart"/>
      <w:r w:rsidRPr="007D7458">
        <w:rPr>
          <w:rFonts w:ascii="Times New Roman" w:hAnsi="Times New Roman" w:cs="Times New Roman"/>
          <w:b/>
        </w:rPr>
        <w:t>предмет</w:t>
      </w:r>
      <w:proofErr w:type="spellEnd"/>
      <w:r w:rsidRPr="007D7458">
        <w:rPr>
          <w:rFonts w:ascii="Times New Roman" w:hAnsi="Times New Roman" w:cs="Times New Roman"/>
          <w:b/>
        </w:rPr>
        <w:t>: __________</w:t>
      </w:r>
    </w:p>
    <w:p w:rsidR="005E26DD" w:rsidRPr="00131BFD" w:rsidRDefault="005E26DD" w:rsidP="00B2248C">
      <w:pPr>
        <w:shd w:val="clear" w:color="auto" w:fill="FFFF00"/>
        <w:rPr>
          <w:rFonts w:ascii="Times New Roman" w:hAnsi="Times New Roman" w:cs="Times New Roman"/>
          <w:b/>
        </w:rPr>
      </w:pPr>
      <w:r w:rsidRPr="007D7458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proofErr w:type="spellStart"/>
      <w:r w:rsidRPr="007D7458">
        <w:rPr>
          <w:rFonts w:ascii="Times New Roman" w:hAnsi="Times New Roman" w:cs="Times New Roman"/>
          <w:b/>
        </w:rPr>
        <w:t>Разред</w:t>
      </w:r>
      <w:proofErr w:type="spellEnd"/>
      <w:r w:rsidRPr="007D7458">
        <w:rPr>
          <w:rFonts w:ascii="Times New Roman" w:hAnsi="Times New Roman" w:cs="Times New Roman"/>
          <w:b/>
        </w:rPr>
        <w:t xml:space="preserve"> и </w:t>
      </w:r>
      <w:proofErr w:type="spellStart"/>
      <w:r w:rsidRPr="007D7458">
        <w:rPr>
          <w:rFonts w:ascii="Times New Roman" w:hAnsi="Times New Roman" w:cs="Times New Roman"/>
          <w:b/>
        </w:rPr>
        <w:t>одељење</w:t>
      </w:r>
      <w:proofErr w:type="spellEnd"/>
      <w:r w:rsidRPr="007D7458">
        <w:rPr>
          <w:rFonts w:ascii="Times New Roman" w:hAnsi="Times New Roman" w:cs="Times New Roman"/>
          <w:b/>
        </w:rPr>
        <w:t>: __________</w:t>
      </w:r>
      <w:r w:rsidR="00131BFD">
        <w:rPr>
          <w:rFonts w:ascii="Times New Roman" w:hAnsi="Times New Roman" w:cs="Times New Roman"/>
          <w:b/>
        </w:rPr>
        <w:t>_</w:t>
      </w:r>
    </w:p>
    <w:p w:rsidR="005E26DD" w:rsidRPr="007D7458" w:rsidRDefault="005E26DD" w:rsidP="00131BFD">
      <w:pPr>
        <w:shd w:val="clear" w:color="auto" w:fill="FFFF00"/>
        <w:rPr>
          <w:rFonts w:ascii="Times New Roman" w:hAnsi="Times New Roman" w:cs="Times New Roman"/>
          <w:b/>
        </w:rPr>
      </w:pPr>
      <w:proofErr w:type="spellStart"/>
      <w:r w:rsidRPr="007D7458">
        <w:rPr>
          <w:rFonts w:ascii="Times New Roman" w:hAnsi="Times New Roman" w:cs="Times New Roman"/>
        </w:rPr>
        <w:t>Месец</w:t>
      </w:r>
      <w:proofErr w:type="spellEnd"/>
      <w:r w:rsidR="005F3AD6" w:rsidRPr="007D7458">
        <w:rPr>
          <w:rFonts w:ascii="Times New Roman" w:hAnsi="Times New Roman" w:cs="Times New Roman"/>
          <w:b/>
        </w:rPr>
        <w:t xml:space="preserve">: </w:t>
      </w:r>
      <w:proofErr w:type="spellStart"/>
      <w:r w:rsidR="00131BFD">
        <w:rPr>
          <w:rFonts w:ascii="Times New Roman" w:hAnsi="Times New Roman" w:cs="Times New Roman"/>
          <w:b/>
        </w:rPr>
        <w:t>о</w:t>
      </w:r>
      <w:r w:rsidR="005F3AD6" w:rsidRPr="007D7458">
        <w:rPr>
          <w:rFonts w:ascii="Times New Roman" w:hAnsi="Times New Roman" w:cs="Times New Roman"/>
          <w:b/>
        </w:rPr>
        <w:t>ктобар</w:t>
      </w:r>
      <w:proofErr w:type="spellEnd"/>
      <w:r w:rsidRPr="007D7458">
        <w:rPr>
          <w:rFonts w:ascii="Times New Roman" w:hAnsi="Times New Roman" w:cs="Times New Roman"/>
          <w:b/>
        </w:rPr>
        <w:tab/>
      </w:r>
      <w:r w:rsidR="003750F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proofErr w:type="spellStart"/>
      <w:r w:rsidRPr="007D7458">
        <w:rPr>
          <w:rFonts w:ascii="Times New Roman" w:hAnsi="Times New Roman" w:cs="Times New Roman"/>
        </w:rPr>
        <w:t>Школска</w:t>
      </w:r>
      <w:proofErr w:type="spellEnd"/>
      <w:r w:rsidR="00B2248C">
        <w:rPr>
          <w:rFonts w:ascii="Times New Roman" w:hAnsi="Times New Roman" w:cs="Times New Roman"/>
          <w:b/>
        </w:rPr>
        <w:t>:  20</w:t>
      </w:r>
      <w:r w:rsidR="003750F5">
        <w:rPr>
          <w:rFonts w:ascii="Times New Roman" w:hAnsi="Times New Roman" w:cs="Times New Roman"/>
          <w:b/>
        </w:rPr>
        <w:t>22/2023</w:t>
      </w:r>
      <w:r w:rsidR="00B2248C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B2248C">
        <w:rPr>
          <w:rFonts w:ascii="Times New Roman" w:hAnsi="Times New Roman" w:cs="Times New Roman"/>
          <w:b/>
        </w:rPr>
        <w:t>година</w:t>
      </w:r>
      <w:proofErr w:type="spellEnd"/>
      <w:proofErr w:type="gramEnd"/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1559"/>
        <w:gridCol w:w="851"/>
        <w:gridCol w:w="1276"/>
        <w:gridCol w:w="850"/>
        <w:gridCol w:w="1559"/>
        <w:gridCol w:w="1701"/>
        <w:gridCol w:w="1349"/>
        <w:gridCol w:w="1770"/>
        <w:gridCol w:w="1597"/>
      </w:tblGrid>
      <w:tr w:rsidR="00131BFD" w:rsidRPr="001B3CF5" w:rsidTr="00131B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Област</w:t>
            </w:r>
            <w:proofErr w:type="spellEnd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="00131BF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proofErr w:type="spellEnd"/>
            <w:r w:rsidRPr="001B3CF5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ИСХОДИ:</w:t>
            </w:r>
          </w:p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Ученик</w:t>
            </w:r>
            <w:proofErr w:type="spellEnd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ће</w:t>
            </w:r>
            <w:proofErr w:type="spellEnd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бити</w:t>
            </w:r>
            <w:proofErr w:type="spellEnd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стању</w:t>
            </w:r>
            <w:proofErr w:type="spellEnd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131B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="005E26DD" w:rsidRPr="001B3C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ни</w:t>
            </w:r>
          </w:p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3C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бр.</w:t>
            </w:r>
          </w:p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3C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3C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proofErr w:type="spellEnd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Облици</w:t>
            </w:r>
            <w:proofErr w:type="spellEnd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3C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3C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3C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26DD" w:rsidRPr="001B3CF5" w:rsidRDefault="005E2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3C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131BFD" w:rsidRPr="001B3CF5" w:rsidTr="00131BFD">
        <w:trPr>
          <w:trHeight w:val="6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ИЗВОЂЕЊЕ МУЗИКЕ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3191" w:rsidRPr="001B3CF5" w:rsidRDefault="00131BFD" w:rsidP="004B31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пева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свира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песму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нотном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тексту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B3191" w:rsidRPr="001B3CF5" w:rsidRDefault="00131BFD" w:rsidP="004B31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изводи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музичку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игру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Изгубљено</w:t>
            </w:r>
            <w:proofErr w:type="spellEnd"/>
            <w:r w:rsidR="004B319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пиле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Зорислав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Васиљевић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191" w:rsidRPr="001B3CF5" w:rsidRDefault="00131BFD" w:rsidP="004B31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значење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прима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секунда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волте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нотном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тексту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7C67" w:rsidRPr="001B3CF5" w:rsidRDefault="00131BFD" w:rsidP="004B31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осмисли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запише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једноставну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ритмичку</w:t>
            </w:r>
            <w:proofErr w:type="spellEnd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3191" w:rsidRPr="001B3CF5">
              <w:rPr>
                <w:rFonts w:ascii="Times New Roman" w:hAnsi="Times New Roman" w:cs="Times New Roman"/>
                <w:sz w:val="20"/>
                <w:szCs w:val="20"/>
              </w:rPr>
              <w:t>пратњу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 w:rsidP="005F3A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 w:rsidP="004B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Прима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секунда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волта</w:t>
            </w:r>
            <w:proofErr w:type="spellEnd"/>
          </w:p>
          <w:p w:rsidR="004B3191" w:rsidRPr="001B3CF5" w:rsidRDefault="004B3191" w:rsidP="004B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7C67" w:rsidRPr="001B3CF5" w:rsidRDefault="004B3191" w:rsidP="004B31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Зорислава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Васиљевић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Изгубљено</w:t>
            </w:r>
            <w:proofErr w:type="spellEnd"/>
            <w:r w:rsidR="00507C67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07C67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пиле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507C67" w:rsidP="00C8100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131B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ронтални</w:t>
            </w:r>
            <w:proofErr w:type="spellEnd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групни</w:t>
            </w:r>
            <w:proofErr w:type="spellEnd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31BFD" w:rsidRDefault="00131BFD" w:rsidP="00131B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ијалошка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монолошка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илустративно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C67" w:rsidRPr="001B3CF5" w:rsidRDefault="00131BFD" w:rsidP="00131B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131BFD" w:rsidP="00131B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џбеник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ЦД,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  <w:p w:rsidR="00507C67" w:rsidRPr="001B3CF5" w:rsidRDefault="00507C67" w:rsidP="00131B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b/>
                <w:noProof/>
                <w:color w:val="538135" w:themeColor="accent6" w:themeShade="BF"/>
                <w:sz w:val="20"/>
                <w:szCs w:val="20"/>
              </w:rPr>
              <w:drawing>
                <wp:inline distT="0" distB="0" distL="0" distR="0">
                  <wp:extent cx="238125" cy="238125"/>
                  <wp:effectExtent l="19050" t="0" r="9525" b="0"/>
                  <wp:docPr id="7" name="Picture 7" descr="kissclipart-monitor-icon-png-clipart-computer-icons-computer-m-98d62a4030189c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sclipart-monitor-icon-png-clipart-computer-icons-computer-m-98d62a4030189c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Дигитално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издање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уџбеника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на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Мозаик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31BFD" w:rsidRDefault="00131BFD" w:rsidP="00131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  <w:proofErr w:type="spellEnd"/>
          </w:p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BFD" w:rsidRPr="001B3CF5" w:rsidTr="00131B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ИЗВОЂЕЊЕ МУЗИКЕ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74751" w:rsidRPr="001B3CF5" w:rsidRDefault="00131BFD" w:rsidP="009747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пева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свира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песму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Блистај</w:t>
            </w:r>
            <w:proofErr w:type="spellEnd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блистај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звездо</w:t>
            </w:r>
            <w:proofErr w:type="spellEnd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мала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Волфганга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Моцарта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51" w:rsidRPr="001B3CF5" w:rsidRDefault="00131BFD" w:rsidP="009747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шта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значи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крешендо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декрешендо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нотном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тексту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као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динамичка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ознака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фортисимо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51" w:rsidRPr="001B3CF5" w:rsidRDefault="00131BFD" w:rsidP="009747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како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пева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свира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када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нотном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тексту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налази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крешендо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декрешендо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фортисимо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7C67" w:rsidRPr="001B3CF5" w:rsidRDefault="00974751" w:rsidP="009747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кментарисању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свог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туђег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извођења</w:t>
            </w:r>
            <w:proofErr w:type="spellEnd"/>
            <w:r w:rsidR="00131B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 w:rsidP="005F3A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74751" w:rsidRPr="001B3CF5" w:rsidRDefault="00974751" w:rsidP="00974751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Крешендо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декрешендо</w:t>
            </w:r>
            <w:proofErr w:type="spellEnd"/>
          </w:p>
          <w:p w:rsidR="00507C67" w:rsidRPr="001B3CF5" w:rsidRDefault="00974751" w:rsidP="0097475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Волфганг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Амадеус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Моцарт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Блистај</w:t>
            </w:r>
            <w:proofErr w:type="spellEnd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блистај</w:t>
            </w:r>
            <w:proofErr w:type="spellEnd"/>
            <w:r w:rsidR="00131BF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звездо</w:t>
            </w:r>
            <w:proofErr w:type="spellEnd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мала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131B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ронтални</w:t>
            </w:r>
            <w:proofErr w:type="spellEnd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групни</w:t>
            </w:r>
            <w:proofErr w:type="spellEnd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31BFD" w:rsidRDefault="00131BFD" w:rsidP="00131B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ијалошка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монолошка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илустративно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C67" w:rsidRPr="001B3CF5" w:rsidRDefault="00131BFD" w:rsidP="00131B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131BFD" w:rsidP="00131B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џбеник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ЦД,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  <w:p w:rsidR="00507C67" w:rsidRPr="001B3CF5" w:rsidRDefault="00507C67" w:rsidP="00131B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b/>
                <w:noProof/>
                <w:color w:val="538135" w:themeColor="accent6" w:themeShade="BF"/>
                <w:sz w:val="20"/>
                <w:szCs w:val="20"/>
              </w:rPr>
              <w:drawing>
                <wp:inline distT="0" distB="0" distL="0" distR="0">
                  <wp:extent cx="238125" cy="238125"/>
                  <wp:effectExtent l="19050" t="0" r="9525" b="0"/>
                  <wp:docPr id="8" name="Picture 8" descr="kissclipart-monitor-icon-png-clipart-computer-icons-computer-m-98d62a4030189c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sclipart-monitor-icon-png-clipart-computer-icons-computer-m-98d62a4030189c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Дигитално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издање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уџбеника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на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Мозаик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31BFD" w:rsidRDefault="00131BFD" w:rsidP="00131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  <w:proofErr w:type="spellEnd"/>
          </w:p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BFD" w:rsidRPr="001B3CF5" w:rsidTr="00131B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ИЗВОЂЕЊЕ МУЗИКЕ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74751" w:rsidRPr="001B3CF5" w:rsidRDefault="00131BFD" w:rsidP="0097475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720088">
              <w:rPr>
                <w:rFonts w:ascii="Times New Roman" w:hAnsi="Times New Roman" w:cs="Times New Roman"/>
                <w:sz w:val="20"/>
                <w:szCs w:val="20"/>
              </w:rPr>
              <w:t>пева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песму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ливади</w:t>
            </w:r>
            <w:proofErr w:type="spellEnd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Милоја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Милојевића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7C67" w:rsidRPr="001B3CF5" w:rsidRDefault="00131BFD" w:rsidP="009747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шта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значи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нотном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тексту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 w:rsidP="005F3A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74751" w:rsidRPr="001B3CF5" w:rsidRDefault="00974751" w:rsidP="00974751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</w:p>
          <w:p w:rsidR="00974751" w:rsidRPr="001B3CF5" w:rsidRDefault="00974751" w:rsidP="00974751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Милоје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Милојевић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ливади</w:t>
            </w:r>
            <w:proofErr w:type="spellEnd"/>
          </w:p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974751" w:rsidP="00C8100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131BF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ронтални</w:t>
            </w:r>
            <w:proofErr w:type="spellEnd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групни</w:t>
            </w:r>
            <w:proofErr w:type="spellEnd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31BFD" w:rsidRDefault="00131BFD" w:rsidP="00131B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ијалошка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монолошка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илустративно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C67" w:rsidRPr="001B3CF5" w:rsidRDefault="00131BFD" w:rsidP="00131B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7C67" w:rsidRPr="001B3CF5" w:rsidRDefault="00131BFD" w:rsidP="00974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џбеник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ЦД,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  <w:p w:rsidR="00507C67" w:rsidRPr="001B3CF5" w:rsidRDefault="00507C67" w:rsidP="009747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b/>
                <w:noProof/>
                <w:color w:val="538135" w:themeColor="accent6" w:themeShade="BF"/>
                <w:sz w:val="20"/>
                <w:szCs w:val="20"/>
              </w:rPr>
              <w:drawing>
                <wp:inline distT="0" distB="0" distL="0" distR="0">
                  <wp:extent cx="238125" cy="238125"/>
                  <wp:effectExtent l="19050" t="0" r="9525" b="0"/>
                  <wp:docPr id="9" name="Picture 9" descr="kissclipart-monitor-icon-png-clipart-computer-icons-computer-m-98d62a4030189c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sclipart-monitor-icon-png-clipart-computer-icons-computer-m-98d62a4030189c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Дигитално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издање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уџбеника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на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Мозаик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31BFD" w:rsidRDefault="00131BFD" w:rsidP="00131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  <w:proofErr w:type="spellEnd"/>
          </w:p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BFD" w:rsidRPr="001B3CF5" w:rsidTr="00131B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ИЗВОЂЕЊЕ МУЗИКЕ</w:t>
            </w:r>
          </w:p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74751" w:rsidRPr="001B3CF5" w:rsidRDefault="00131BFD" w:rsidP="00974751">
            <w:pPr>
              <w:spacing w:line="240" w:lineRule="auto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пева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народну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песму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</w:t>
            </w:r>
            <w:proofErr w:type="spellStart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ливади</w:t>
            </w:r>
            <w:proofErr w:type="spellEnd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под</w:t>
            </w:r>
            <w:proofErr w:type="spellEnd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јасеном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51" w:rsidRPr="001B3CF5" w:rsidRDefault="00131BFD" w:rsidP="009747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шта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значи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нотном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тексту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7C67" w:rsidRPr="001B3CF5" w:rsidRDefault="00131BFD" w:rsidP="007D74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spellEnd"/>
            <w:proofErr w:type="gram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како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пева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када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нотном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тексту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нађу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07C67" w:rsidRDefault="00507C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DC" w:rsidRPr="001B3CF5" w:rsidRDefault="00BB4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74751" w:rsidRPr="001B3CF5" w:rsidRDefault="00974751" w:rsidP="00974751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Тачка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поред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ноте</w:t>
            </w:r>
            <w:proofErr w:type="spellEnd"/>
          </w:p>
          <w:p w:rsidR="00507C67" w:rsidRPr="001B3CF5" w:rsidRDefault="00974751" w:rsidP="009747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Народна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песма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r w:rsidR="00131B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proofErr w:type="spellEnd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ливади</w:t>
            </w:r>
            <w:proofErr w:type="spellEnd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под</w:t>
            </w:r>
            <w:proofErr w:type="spellEnd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јасеном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 w:rsidP="00F24FD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4751" w:rsidRPr="001B3CF5">
              <w:rPr>
                <w:rFonts w:ascii="Times New Roman" w:hAnsi="Times New Roman" w:cs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131BF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ронтални</w:t>
            </w:r>
            <w:proofErr w:type="spellEnd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групни</w:t>
            </w:r>
            <w:proofErr w:type="spellEnd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507C67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31BFD" w:rsidRDefault="00131BFD" w:rsidP="00131B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ијалошка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монолошка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илустративно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C67" w:rsidRPr="001B3CF5" w:rsidRDefault="00131BFD" w:rsidP="00131B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131BFD" w:rsidP="00974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1B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7C67" w:rsidRPr="00131BFD">
              <w:rPr>
                <w:rFonts w:ascii="Times New Roman" w:hAnsi="Times New Roman" w:cs="Times New Roman"/>
                <w:sz w:val="20"/>
                <w:szCs w:val="20"/>
              </w:rPr>
              <w:t>џ</w:t>
            </w:r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беник</w:t>
            </w:r>
            <w:proofErr w:type="spellEnd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, ЦД, </w:t>
            </w:r>
            <w:proofErr w:type="spellStart"/>
            <w:r w:rsidR="00507C67" w:rsidRPr="001B3CF5">
              <w:rPr>
                <w:rFonts w:ascii="Times New Roman" w:hAnsi="Times New Roman" w:cs="Times New Roman"/>
                <w:sz w:val="20"/>
                <w:szCs w:val="20"/>
              </w:rPr>
              <w:t>слике</w:t>
            </w:r>
            <w:proofErr w:type="spellEnd"/>
          </w:p>
          <w:p w:rsidR="00507C67" w:rsidRPr="001B3CF5" w:rsidRDefault="00507C67" w:rsidP="009747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b/>
                <w:noProof/>
                <w:color w:val="538135" w:themeColor="accent6" w:themeShade="BF"/>
                <w:sz w:val="20"/>
                <w:szCs w:val="20"/>
              </w:rPr>
              <w:drawing>
                <wp:inline distT="0" distB="0" distL="0" distR="0">
                  <wp:extent cx="238125" cy="238125"/>
                  <wp:effectExtent l="19050" t="0" r="9525" b="0"/>
                  <wp:docPr id="10" name="Picture 10" descr="kissclipart-monitor-icon-png-clipart-computer-icons-computer-m-98d62a4030189c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sclipart-monitor-icon-png-clipart-computer-icons-computer-m-98d62a4030189c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Дигитално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издање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уџбеника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на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Мозаик</w:t>
            </w:r>
            <w:proofErr w:type="spellEnd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31BFD" w:rsidRDefault="00131BFD" w:rsidP="00131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  <w:proofErr w:type="spellEnd"/>
          </w:p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C67" w:rsidRPr="001B3CF5" w:rsidRDefault="00507C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E26DD" w:rsidRPr="007D7458" w:rsidRDefault="001B3CF5" w:rsidP="005E26DD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457200" cy="467360"/>
            <wp:effectExtent l="0" t="0" r="0" b="889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6DD" w:rsidRPr="007D7458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539"/>
    <w:multiLevelType w:val="hybridMultilevel"/>
    <w:tmpl w:val="49489E72"/>
    <w:lvl w:ilvl="0" w:tplc="DDBC0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051"/>
    <w:multiLevelType w:val="hybridMultilevel"/>
    <w:tmpl w:val="E96A0624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EFA1F3A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03073"/>
    <w:multiLevelType w:val="hybridMultilevel"/>
    <w:tmpl w:val="F70E726E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72496"/>
    <w:multiLevelType w:val="hybridMultilevel"/>
    <w:tmpl w:val="8D50DCF6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204D7"/>
    <w:multiLevelType w:val="hybridMultilevel"/>
    <w:tmpl w:val="D9FA0A20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D3B02"/>
    <w:multiLevelType w:val="hybridMultilevel"/>
    <w:tmpl w:val="F0581D54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F2469"/>
    <w:multiLevelType w:val="hybridMultilevel"/>
    <w:tmpl w:val="07720AB4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61BB3"/>
    <w:multiLevelType w:val="hybridMultilevel"/>
    <w:tmpl w:val="9AEE21D6"/>
    <w:lvl w:ilvl="0" w:tplc="BEA0B7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20A1D"/>
    <w:rsid w:val="000F6B2E"/>
    <w:rsid w:val="00131BFD"/>
    <w:rsid w:val="001B3CF5"/>
    <w:rsid w:val="00246475"/>
    <w:rsid w:val="002F75BF"/>
    <w:rsid w:val="003750F5"/>
    <w:rsid w:val="003C6C4E"/>
    <w:rsid w:val="0046269A"/>
    <w:rsid w:val="004A20AD"/>
    <w:rsid w:val="004B3191"/>
    <w:rsid w:val="004D5455"/>
    <w:rsid w:val="00507C67"/>
    <w:rsid w:val="005E26DD"/>
    <w:rsid w:val="005F3AD6"/>
    <w:rsid w:val="005F670D"/>
    <w:rsid w:val="00720088"/>
    <w:rsid w:val="00720A1D"/>
    <w:rsid w:val="007440D6"/>
    <w:rsid w:val="007D7458"/>
    <w:rsid w:val="008C500A"/>
    <w:rsid w:val="00973CCD"/>
    <w:rsid w:val="00974751"/>
    <w:rsid w:val="00985EC5"/>
    <w:rsid w:val="00B2248C"/>
    <w:rsid w:val="00B63D0E"/>
    <w:rsid w:val="00BB4CDC"/>
    <w:rsid w:val="00C46F97"/>
    <w:rsid w:val="00C65E21"/>
    <w:rsid w:val="00C81005"/>
    <w:rsid w:val="00D97B7C"/>
    <w:rsid w:val="00F17530"/>
    <w:rsid w:val="00F17D33"/>
    <w:rsid w:val="00F24FDE"/>
    <w:rsid w:val="00FC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973CCD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973CCD"/>
    <w:rPr>
      <w:lang w:val="en-US"/>
    </w:rPr>
  </w:style>
  <w:style w:type="paragraph" w:styleId="NoSpacing">
    <w:name w:val="No Spacing"/>
    <w:uiPriority w:val="1"/>
    <w:qFormat/>
    <w:rsid w:val="00973CC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73CCD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58"/>
    <w:rPr>
      <w:rFonts w:ascii="Tahoma" w:hAnsi="Tahoma" w:cs="Tahoma"/>
      <w:sz w:val="16"/>
      <w:szCs w:val="16"/>
      <w:lang w:val="en-US"/>
    </w:rPr>
  </w:style>
  <w:style w:type="table" w:customStyle="1" w:styleId="GridTable1Light-Accent61">
    <w:name w:val="Grid Table 1 Light - Accent 61"/>
    <w:basedOn w:val="TableNormal"/>
    <w:uiPriority w:val="46"/>
    <w:rsid w:val="005F67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sonjaimina</dc:creator>
  <cp:lastModifiedBy>skola</cp:lastModifiedBy>
  <cp:revision>2</cp:revision>
  <dcterms:created xsi:type="dcterms:W3CDTF">2022-07-02T15:12:00Z</dcterms:created>
  <dcterms:modified xsi:type="dcterms:W3CDTF">2022-07-02T15:12:00Z</dcterms:modified>
</cp:coreProperties>
</file>