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  <w:lang/>
        </w:rPr>
      </w:pPr>
      <w:r w:rsidRPr="00964D10">
        <w:rPr>
          <w:b/>
          <w:sz w:val="28"/>
          <w:szCs w:val="28"/>
          <w:lang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Наставни предмет: </w:t>
      </w:r>
      <w:r w:rsidR="00556B43" w:rsidRPr="00556B43">
        <w:rPr>
          <w:b/>
          <w:bCs/>
          <w:sz w:val="28"/>
          <w:szCs w:val="28"/>
          <w:lang w:val="ru-RU"/>
        </w:rPr>
        <w:t>Физичко и здравствено васпитање</w:t>
      </w:r>
    </w:p>
    <w:p w:rsidR="004B071F" w:rsidRPr="004B071F" w:rsidRDefault="004B071F" w:rsidP="004B071F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                                                                            Разред и одељење: __________</w:t>
      </w:r>
    </w:p>
    <w:p w:rsidR="00F04786" w:rsidRDefault="00DB694D" w:rsidP="009A0930">
      <w:pPr>
        <w:rPr>
          <w:b/>
          <w:lang/>
        </w:rPr>
      </w:pPr>
      <w:r w:rsidRPr="00DB694D">
        <w:rPr>
          <w:lang/>
        </w:rPr>
        <w:t>Месец</w:t>
      </w:r>
      <w:r>
        <w:rPr>
          <w:b/>
          <w:lang/>
        </w:rPr>
        <w:t xml:space="preserve">: </w:t>
      </w:r>
      <w:r w:rsidR="004F2A21">
        <w:rPr>
          <w:b/>
          <w:lang/>
        </w:rPr>
        <w:t>Новембар</w:t>
      </w:r>
      <w:r w:rsidR="00F04786">
        <w:rPr>
          <w:b/>
          <w:lang/>
        </w:rPr>
        <w:tab/>
      </w:r>
      <w:bookmarkStart w:id="0" w:name="_GoBack"/>
      <w:bookmarkEnd w:id="0"/>
      <w:r w:rsidRPr="00DB694D">
        <w:rPr>
          <w:lang/>
        </w:rPr>
        <w:t>Школска</w:t>
      </w:r>
      <w:r w:rsidR="00567610">
        <w:rPr>
          <w:b/>
          <w:lang/>
        </w:rPr>
        <w:t>:  20</w:t>
      </w:r>
      <w:r w:rsidR="004F2A21">
        <w:rPr>
          <w:b/>
          <w:lang/>
        </w:rPr>
        <w:t>2</w:t>
      </w:r>
      <w:r w:rsidR="009A0930">
        <w:rPr>
          <w:b/>
          <w:lang/>
        </w:rPr>
        <w:t>2</w:t>
      </w:r>
      <w:r w:rsidR="00567610">
        <w:rPr>
          <w:b/>
          <w:lang/>
        </w:rPr>
        <w:t>/202</w:t>
      </w:r>
      <w:r w:rsidR="009A0930">
        <w:rPr>
          <w:b/>
          <w:lang/>
        </w:rPr>
        <w:t>3</w:t>
      </w:r>
      <w:r>
        <w:rPr>
          <w:b/>
          <w:lang/>
        </w:rPr>
        <w:t>. год.</w:t>
      </w:r>
    </w:p>
    <w:tbl>
      <w:tblPr>
        <w:tblStyle w:val="TableGrid"/>
        <w:tblW w:w="0" w:type="auto"/>
        <w:tblLook w:val="04A0"/>
      </w:tblPr>
      <w:tblGrid>
        <w:gridCol w:w="1311"/>
        <w:gridCol w:w="1606"/>
        <w:gridCol w:w="595"/>
        <w:gridCol w:w="1779"/>
        <w:gridCol w:w="595"/>
        <w:gridCol w:w="1486"/>
        <w:gridCol w:w="1650"/>
        <w:gridCol w:w="1424"/>
        <w:gridCol w:w="1685"/>
        <w:gridCol w:w="1539"/>
      </w:tblGrid>
      <w:tr w:rsidR="00F1166B" w:rsidRPr="00974F14" w:rsidTr="009A0930">
        <w:tc>
          <w:tcPr>
            <w:tcW w:w="1311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Област/ Тем</w:t>
            </w:r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 w:rsidRPr="00974F14">
              <w:rPr>
                <w:rFonts w:cstheme="minorHAnsi"/>
                <w:b/>
                <w:sz w:val="20"/>
                <w:szCs w:val="20"/>
                <w:lang/>
              </w:rPr>
              <w:t>Ученик ће бити у стању да: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77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Тип часа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 xml:space="preserve">Облици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/>
              </w:rPr>
            </w:pPr>
            <w:r>
              <w:rPr>
                <w:rFonts w:cstheme="minorHAnsi"/>
                <w:b/>
                <w:sz w:val="20"/>
                <w:szCs w:val="20"/>
                <w:lang/>
              </w:rPr>
              <w:t>рада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  <w:r w:rsidR="003D09CE">
              <w:rPr>
                <w:rFonts w:cstheme="minorHAnsi"/>
                <w:b/>
                <w:sz w:val="20"/>
                <w:szCs w:val="20"/>
                <w:lang w:val="ru-RU"/>
              </w:rPr>
              <w:t xml:space="preserve"> и помагала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39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9A0930" w:rsidRPr="00974F14" w:rsidTr="009A0930">
        <w:tc>
          <w:tcPr>
            <w:tcW w:w="1311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9A0930" w:rsidRDefault="009A0930" w:rsidP="009A0930">
            <w:pPr>
              <w:pStyle w:val="NoSpacing"/>
              <w:rPr>
                <w:rFonts w:cstheme="minorHAnsi"/>
                <w:sz w:val="20"/>
                <w:szCs w:val="20"/>
                <w:lang/>
              </w:rPr>
            </w:pPr>
            <w:r w:rsidRPr="00A646FD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</w:p>
        </w:tc>
        <w:tc>
          <w:tcPr>
            <w:tcW w:w="1606" w:type="dxa"/>
            <w:shd w:val="clear" w:color="auto" w:fill="FFFFFF" w:themeFill="background1"/>
          </w:tcPr>
          <w:p w:rsidR="009A0930" w:rsidRPr="00C46015" w:rsidRDefault="009A0930" w:rsidP="009A0930">
            <w:pPr>
              <w:rPr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- Пењу се и изводе разне висове на објектима у природи и школском дворишту;</w:t>
            </w:r>
          </w:p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26</w:t>
            </w:r>
          </w:p>
        </w:tc>
        <w:tc>
          <w:tcPr>
            <w:tcW w:w="1779" w:type="dxa"/>
            <w:shd w:val="clear" w:color="auto" w:fill="FFFFFF" w:themeFill="background1"/>
          </w:tcPr>
          <w:p w:rsid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Пењање и разни висови на објектима у природи и школском дворишту</w:t>
            </w:r>
          </w:p>
          <w:p w:rsid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595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  <w:r>
              <w:rPr>
                <w:rFonts w:cstheme="minorHAnsi"/>
                <w:sz w:val="20"/>
                <w:szCs w:val="20"/>
                <w:lang/>
              </w:rPr>
              <w:t>Ув</w:t>
            </w:r>
          </w:p>
        </w:tc>
        <w:tc>
          <w:tcPr>
            <w:tcW w:w="1486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/>
              </w:rPr>
            </w:pPr>
            <w:r w:rsidRPr="00C46015">
              <w:rPr>
                <w:rFonts w:cstheme="minorHAnsi"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објекти</w:t>
            </w:r>
          </w:p>
        </w:tc>
        <w:tc>
          <w:tcPr>
            <w:tcW w:w="1685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  <w:shd w:val="clear" w:color="auto" w:fill="FFFFFF" w:themeFill="background1"/>
          </w:tcPr>
          <w:p w:rsidR="009A0930" w:rsidRPr="009A0930" w:rsidRDefault="009A0930" w:rsidP="009A0930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</w:tr>
      <w:tr w:rsidR="00F82F0F" w:rsidRPr="000632B9" w:rsidTr="009A0930">
        <w:trPr>
          <w:trHeight w:val="20"/>
        </w:trPr>
        <w:tc>
          <w:tcPr>
            <w:tcW w:w="1311" w:type="dxa"/>
          </w:tcPr>
          <w:p w:rsidR="00F82F0F" w:rsidRPr="00F82F0F" w:rsidRDefault="00F82F0F" w:rsidP="00F82F0F">
            <w:pPr>
              <w:rPr>
                <w:sz w:val="20"/>
                <w:szCs w:val="20"/>
                <w:lang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-Провлачи се кроз оквире и окна право и вијугаво;</w:t>
            </w:r>
          </w:p>
          <w:p w:rsidR="00F82F0F" w:rsidRPr="00F1166B" w:rsidRDefault="00F1166B" w:rsidP="00F1166B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27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Пр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o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влачење кроз окна и оквире у кретању правом и вијугавом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О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Лопте,справе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4F2A21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 w:val="sr-Cyrl-CS"/>
              </w:rPr>
              <w:t>- Пењу се и изводе разне висове на објектима у природи и школском дворишту;</w:t>
            </w:r>
          </w:p>
          <w:p w:rsidR="00F82F0F" w:rsidRPr="00F1166B" w:rsidRDefault="00F1166B" w:rsidP="00F1166B">
            <w:pPr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28</w:t>
            </w:r>
          </w:p>
        </w:tc>
        <w:tc>
          <w:tcPr>
            <w:tcW w:w="1779" w:type="dxa"/>
          </w:tcPr>
          <w:p w:rsidR="00F82F0F" w:rsidRPr="00F86F93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ru-RU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Пењање и разни висови на објектима у природи и школском дворишту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 w:val="ru-RU"/>
              </w:rPr>
            </w:pPr>
            <w:r w:rsidRPr="00F1166B">
              <w:rPr>
                <w:bCs/>
                <w:sz w:val="20"/>
                <w:szCs w:val="20"/>
                <w:lang w:val="ru-RU"/>
              </w:rPr>
              <w:t>Ув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објекти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4F2A21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 xml:space="preserve">Mоторичке </w:t>
            </w:r>
            <w:r w:rsidRPr="00F82F0F">
              <w:rPr>
                <w:rFonts w:cstheme="minorHAnsi"/>
                <w:sz w:val="20"/>
                <w:szCs w:val="20"/>
                <w:lang/>
              </w:rPr>
              <w:lastRenderedPageBreak/>
              <w:t>вештине спорт и спортске дисциплине; Физичке способности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lastRenderedPageBreak/>
              <w:t xml:space="preserve">Изводи </w:t>
            </w: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lastRenderedPageBreak/>
              <w:t>елементарне игре са скоком у дубину;</w:t>
            </w:r>
          </w:p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штафетне игре;</w:t>
            </w:r>
          </w:p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  <w:p w:rsidR="00F82F0F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са скоком у дубину са висине 1 метар;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lastRenderedPageBreak/>
              <w:t>29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 xml:space="preserve">Скокови у дубину 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са висине 1 m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lastRenderedPageBreak/>
              <w:t>О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 xml:space="preserve">фронтални, 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 xml:space="preserve">дијалошка, 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лопта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 xml:space="preserve">Српски језик - 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lastRenderedPageBreak/>
              <w:t>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4F2A21" w:rsidTr="009A0930">
        <w:trPr>
          <w:trHeight w:val="20"/>
        </w:trPr>
        <w:tc>
          <w:tcPr>
            <w:tcW w:w="1311" w:type="dxa"/>
            <w:vAlign w:val="center"/>
          </w:tcPr>
          <w:p w:rsidR="00F82F0F" w:rsidRDefault="00F82F0F" w:rsidP="00F82F0F">
            <w:pPr>
              <w:rPr>
                <w:rFonts w:cstheme="minorHAnsi"/>
                <w:sz w:val="20"/>
                <w:szCs w:val="20"/>
                <w:lang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lastRenderedPageBreak/>
              <w:t>Mоторичке вештине спорт и спортске дисциплине; Физичке способности</w:t>
            </w:r>
          </w:p>
          <w:p w:rsidR="00F86F93" w:rsidRDefault="00F86F93" w:rsidP="00F82F0F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F86F93" w:rsidRDefault="00F86F93" w:rsidP="00F82F0F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F86F93" w:rsidRDefault="00F86F93" w:rsidP="00F82F0F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F86F93" w:rsidRDefault="00F86F93" w:rsidP="00F82F0F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F86F93" w:rsidRDefault="00F86F93" w:rsidP="00F82F0F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F86F93" w:rsidRDefault="00F86F93" w:rsidP="00F82F0F">
            <w:pPr>
              <w:rPr>
                <w:rFonts w:cstheme="minorHAnsi"/>
                <w:sz w:val="20"/>
                <w:szCs w:val="20"/>
                <w:lang/>
              </w:rPr>
            </w:pPr>
          </w:p>
          <w:p w:rsidR="00F86F93" w:rsidRPr="00F86F93" w:rsidRDefault="00F86F93" w:rsidP="00F82F0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606" w:type="dxa"/>
          </w:tcPr>
          <w:p w:rsidR="00F1166B" w:rsidRPr="00F1166B" w:rsidRDefault="00F1166B" w:rsidP="00F1166B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 w:val="sr-Cyrl-CS"/>
              </w:rPr>
              <w:t>Прескаче преко различитих препрека, објеката и справа;</w:t>
            </w:r>
          </w:p>
          <w:p w:rsidR="00F1166B" w:rsidRPr="00F1166B" w:rsidRDefault="00F1166B" w:rsidP="00F1166B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 w:val="sr-Cyrl-CS"/>
              </w:rPr>
              <w:t>Изводи различите облике кретања при прескакању препрека, објеката и справа;</w:t>
            </w:r>
          </w:p>
          <w:p w:rsidR="00F82F0F" w:rsidRPr="00F1166B" w:rsidRDefault="00F1166B" w:rsidP="00F1166B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30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Пр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e</w:t>
            </w: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лажење са справе на справу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Ув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справе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AC57E9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дисциплине; Физичке способности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елементарне игре са скоком у дубину;</w:t>
            </w:r>
          </w:p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штафетне игре;</w:t>
            </w:r>
          </w:p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  <w:p w:rsidR="00F82F0F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са скоком у дубину са висине 1 метар;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31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Скокови у дубину са меким доскоком са висине 1 метар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Ув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лопта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AC57E9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елементарне игре са бацањем лоптице у покретне циљеве;</w:t>
            </w:r>
          </w:p>
          <w:p w:rsidR="00F1166B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штафетне игре;</w:t>
            </w:r>
          </w:p>
          <w:p w:rsidR="00F82F0F" w:rsidRPr="00F1166B" w:rsidRDefault="00F1166B" w:rsidP="00F1166B">
            <w:pPr>
              <w:pStyle w:val="NoSpacing"/>
              <w:rPr>
                <w:rFonts w:eastAsia="Times New Roman"/>
                <w:bCs/>
                <w:sz w:val="20"/>
                <w:szCs w:val="20"/>
                <w:lang w:val="ru-RU"/>
              </w:rPr>
            </w:pPr>
            <w:r w:rsidRPr="00F1166B">
              <w:rPr>
                <w:rFonts w:eastAsia="Times New Roman"/>
                <w:bCs/>
                <w:sz w:val="20"/>
                <w:szCs w:val="20"/>
                <w:lang w:val="ru-RU"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32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Бацање лоптице у покретни циљ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О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лоптице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0F2C41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F1166B">
              <w:rPr>
                <w:bCs/>
                <w:sz w:val="20"/>
                <w:szCs w:val="20"/>
                <w:lang w:val="sr-Cyrl-CS"/>
              </w:rPr>
              <w:t>Изводи елементарне игре са одбијањем лопте;</w:t>
            </w:r>
          </w:p>
          <w:p w:rsidR="00F1166B" w:rsidRPr="00F1166B" w:rsidRDefault="00F1166B" w:rsidP="00F1166B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F1166B">
              <w:rPr>
                <w:bCs/>
                <w:sz w:val="20"/>
                <w:szCs w:val="20"/>
                <w:lang w:val="sr-Cyrl-CS"/>
              </w:rPr>
              <w:t>Изводи штафетне игре;</w:t>
            </w:r>
          </w:p>
          <w:p w:rsidR="00F82F0F" w:rsidRPr="00F1166B" w:rsidRDefault="00F1166B" w:rsidP="00F1166B">
            <w:pPr>
              <w:pStyle w:val="NoSpacing"/>
              <w:rPr>
                <w:bCs/>
                <w:sz w:val="20"/>
                <w:szCs w:val="20"/>
                <w:lang w:val="sr-Cyrl-CS"/>
              </w:rPr>
            </w:pPr>
            <w:r w:rsidRPr="00F1166B">
              <w:rPr>
                <w:bCs/>
                <w:sz w:val="20"/>
                <w:szCs w:val="20"/>
                <w:lang w:val="sr-Cyrl-CS"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33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Одбијање лопте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О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4F2A21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елементарне игре са одбијањем лопте одбојкашки у кругу;</w:t>
            </w:r>
          </w:p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штафетне игре;</w:t>
            </w:r>
          </w:p>
          <w:p w:rsidR="00F82F0F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34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Одбијање лоптеодбојкашки у кругу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У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лопте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352D61" w:rsidRDefault="00F82F0F" w:rsidP="00F82F0F">
            <w:pPr>
              <w:pStyle w:val="NoSpacing"/>
              <w:rPr>
                <w:rFonts w:cstheme="minorHAnsi"/>
                <w:b/>
                <w:sz w:val="20"/>
                <w:lang/>
              </w:rPr>
            </w:pPr>
          </w:p>
        </w:tc>
      </w:tr>
      <w:tr w:rsidR="00F82F0F" w:rsidRPr="004F2A21" w:rsidTr="009A0930">
        <w:trPr>
          <w:trHeight w:val="20"/>
        </w:trPr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елементарне игре са бацањем лоптице у покретне циљеве;</w:t>
            </w:r>
          </w:p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штафетне игре;</w:t>
            </w:r>
          </w:p>
          <w:p w:rsidR="00F82F0F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35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Бацање лоптице у покретни циљ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О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rPr>
                <w:bCs/>
                <w:sz w:val="20"/>
                <w:szCs w:val="20"/>
                <w:lang w:val="ru-RU"/>
              </w:rPr>
            </w:pPr>
            <w:r w:rsidRPr="00F1166B">
              <w:rPr>
                <w:bCs/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лоптице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AC57E9" w:rsidTr="009A0930">
        <w:trPr>
          <w:trHeight w:val="20"/>
        </w:trPr>
        <w:tc>
          <w:tcPr>
            <w:tcW w:w="1311" w:type="dxa"/>
            <w:vAlign w:val="center"/>
          </w:tcPr>
          <w:p w:rsidR="00F82F0F" w:rsidRPr="00F82F0F" w:rsidRDefault="00F82F0F" w:rsidP="00F82F0F">
            <w:pPr>
              <w:rPr>
                <w:sz w:val="20"/>
                <w:szCs w:val="20"/>
                <w:lang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дизање и ношење трећег на палици;</w:t>
            </w:r>
          </w:p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штафетне игре;</w:t>
            </w:r>
          </w:p>
          <w:p w:rsidR="00F82F0F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36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Дизање и ношење трећег на палици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О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rPr>
                <w:bCs/>
                <w:sz w:val="20"/>
                <w:szCs w:val="20"/>
                <w:lang w:val="ru-RU"/>
              </w:rPr>
            </w:pPr>
            <w:r w:rsidRPr="00F1166B">
              <w:rPr>
                <w:bCs/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палице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  <w:tr w:rsidR="00F82F0F" w:rsidRPr="004F2A21" w:rsidTr="009A0930">
        <w:tc>
          <w:tcPr>
            <w:tcW w:w="1311" w:type="dxa"/>
          </w:tcPr>
          <w:p w:rsidR="00F82F0F" w:rsidRPr="00F86F93" w:rsidRDefault="00F82F0F" w:rsidP="00F82F0F">
            <w:pPr>
              <w:rPr>
                <w:sz w:val="20"/>
                <w:szCs w:val="20"/>
                <w:lang w:val="ru-RU"/>
              </w:rPr>
            </w:pPr>
            <w:r w:rsidRPr="00F82F0F">
              <w:rPr>
                <w:rFonts w:cstheme="minorHAnsi"/>
                <w:sz w:val="20"/>
                <w:szCs w:val="20"/>
                <w:lang/>
              </w:rPr>
              <w:t>Mоторичке вештине спорт и спортске дисциплине</w:t>
            </w:r>
          </w:p>
        </w:tc>
        <w:tc>
          <w:tcPr>
            <w:tcW w:w="1606" w:type="dxa"/>
          </w:tcPr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дизање и ношење трећег на палици;</w:t>
            </w:r>
          </w:p>
          <w:p w:rsidR="00F1166B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штафетне игре;</w:t>
            </w:r>
          </w:p>
          <w:p w:rsidR="00F82F0F" w:rsidRPr="00F1166B" w:rsidRDefault="00F1166B" w:rsidP="00F1166B">
            <w:pPr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Изводи вежбе обликовања;</w:t>
            </w:r>
          </w:p>
        </w:tc>
        <w:tc>
          <w:tcPr>
            <w:tcW w:w="595" w:type="dxa"/>
          </w:tcPr>
          <w:p w:rsidR="00F82F0F" w:rsidRPr="00F1166B" w:rsidRDefault="00F82F0F" w:rsidP="00F82F0F">
            <w:pPr>
              <w:pStyle w:val="NoSpacing"/>
              <w:rPr>
                <w:bCs/>
                <w:sz w:val="20"/>
                <w:szCs w:val="20"/>
                <w:lang/>
              </w:rPr>
            </w:pPr>
            <w:r w:rsidRPr="00F1166B">
              <w:rPr>
                <w:bCs/>
                <w:sz w:val="20"/>
                <w:szCs w:val="20"/>
                <w:lang/>
              </w:rPr>
              <w:t>37</w:t>
            </w:r>
          </w:p>
        </w:tc>
        <w:tc>
          <w:tcPr>
            <w:tcW w:w="1779" w:type="dxa"/>
          </w:tcPr>
          <w:p w:rsidR="00F82F0F" w:rsidRPr="00F1166B" w:rsidRDefault="00F82F0F" w:rsidP="00F82F0F">
            <w:pPr>
              <w:pStyle w:val="NoSpacing"/>
              <w:rPr>
                <w:rFonts w:cstheme="minorHAnsi"/>
                <w:bCs/>
                <w:sz w:val="20"/>
                <w:szCs w:val="20"/>
                <w:lang w:val="sr-Cyrl-CS"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Дизање и ношење трећег на палици</w:t>
            </w:r>
          </w:p>
        </w:tc>
        <w:tc>
          <w:tcPr>
            <w:tcW w:w="595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Ув</w:t>
            </w:r>
          </w:p>
        </w:tc>
        <w:tc>
          <w:tcPr>
            <w:tcW w:w="1486" w:type="dxa"/>
          </w:tcPr>
          <w:p w:rsidR="00F82F0F" w:rsidRPr="00F1166B" w:rsidRDefault="006B0C31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фронтални, индивидуални</w:t>
            </w:r>
          </w:p>
        </w:tc>
        <w:tc>
          <w:tcPr>
            <w:tcW w:w="1650" w:type="dxa"/>
          </w:tcPr>
          <w:p w:rsidR="00F82F0F" w:rsidRPr="00F1166B" w:rsidRDefault="006B0C31" w:rsidP="00F82F0F">
            <w:pPr>
              <w:rPr>
                <w:bCs/>
                <w:sz w:val="20"/>
                <w:szCs w:val="20"/>
                <w:lang w:val="ru-RU"/>
              </w:rPr>
            </w:pPr>
            <w:r w:rsidRPr="00F1166B">
              <w:rPr>
                <w:bCs/>
                <w:sz w:val="20"/>
                <w:szCs w:val="20"/>
                <w:lang w:val="ru-RU"/>
              </w:rPr>
              <w:t>дијалошка, демонстративна</w:t>
            </w:r>
          </w:p>
        </w:tc>
        <w:tc>
          <w:tcPr>
            <w:tcW w:w="1424" w:type="dxa"/>
          </w:tcPr>
          <w:p w:rsidR="00F82F0F" w:rsidRPr="00F1166B" w:rsidRDefault="00F1166B" w:rsidP="00F82F0F">
            <w:pPr>
              <w:pStyle w:val="NoSpacing"/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палице</w:t>
            </w:r>
          </w:p>
        </w:tc>
        <w:tc>
          <w:tcPr>
            <w:tcW w:w="1685" w:type="dxa"/>
          </w:tcPr>
          <w:p w:rsidR="00F82F0F" w:rsidRPr="00F1166B" w:rsidRDefault="00F1166B" w:rsidP="00F82F0F">
            <w:pPr>
              <w:rPr>
                <w:rFonts w:cstheme="minorHAnsi"/>
                <w:bCs/>
                <w:sz w:val="20"/>
                <w:szCs w:val="20"/>
                <w:lang/>
              </w:rPr>
            </w:pPr>
            <w:r w:rsidRPr="00F1166B">
              <w:rPr>
                <w:rFonts w:cstheme="minorHAnsi"/>
                <w:bCs/>
                <w:sz w:val="20"/>
                <w:szCs w:val="20"/>
                <w:lang/>
              </w:rPr>
              <w:t>Српски језик - разговор</w:t>
            </w:r>
          </w:p>
        </w:tc>
        <w:tc>
          <w:tcPr>
            <w:tcW w:w="1539" w:type="dxa"/>
          </w:tcPr>
          <w:p w:rsidR="00F82F0F" w:rsidRPr="00974F14" w:rsidRDefault="00F82F0F" w:rsidP="00F82F0F">
            <w:pPr>
              <w:rPr>
                <w:rFonts w:cstheme="minorHAnsi"/>
                <w:b/>
                <w:sz w:val="20"/>
                <w:szCs w:val="20"/>
                <w:lang/>
              </w:rPr>
            </w:pPr>
          </w:p>
        </w:tc>
      </w:tr>
    </w:tbl>
    <w:p w:rsidR="00964D10" w:rsidRDefault="00964D10">
      <w:pPr>
        <w:rPr>
          <w:b/>
          <w:sz w:val="24"/>
          <w:szCs w:val="24"/>
          <w:lang/>
        </w:rPr>
      </w:pPr>
    </w:p>
    <w:p w:rsidR="002A1A51" w:rsidRDefault="002A1A51">
      <w:pPr>
        <w:rPr>
          <w:sz w:val="24"/>
          <w:szCs w:val="24"/>
          <w:lang/>
        </w:rPr>
      </w:pPr>
      <w:r w:rsidRPr="0052121C">
        <w:rPr>
          <w:sz w:val="24"/>
          <w:szCs w:val="24"/>
          <w:lang/>
        </w:rPr>
        <w:t xml:space="preserve">ТИП ЧАСА: </w:t>
      </w:r>
      <w:r w:rsidR="0052121C" w:rsidRPr="0052121C">
        <w:rPr>
          <w:sz w:val="24"/>
          <w:szCs w:val="24"/>
          <w:lang/>
        </w:rPr>
        <w:t>О – обрада, У – утр</w:t>
      </w:r>
      <w:r w:rsidR="00E75FD7">
        <w:rPr>
          <w:sz w:val="24"/>
          <w:szCs w:val="24"/>
          <w:lang/>
        </w:rPr>
        <w:t>в</w:t>
      </w:r>
      <w:r w:rsidR="0052121C" w:rsidRPr="0052121C">
        <w:rPr>
          <w:sz w:val="24"/>
          <w:szCs w:val="24"/>
          <w:lang/>
        </w:rPr>
        <w:t xml:space="preserve">ђивање, </w:t>
      </w:r>
      <w:r w:rsidR="00352D61">
        <w:rPr>
          <w:sz w:val="24"/>
          <w:szCs w:val="24"/>
          <w:lang/>
        </w:rPr>
        <w:t xml:space="preserve">Ув – увежбавања, </w:t>
      </w:r>
      <w:r w:rsidR="0052121C" w:rsidRPr="0052121C">
        <w:rPr>
          <w:sz w:val="24"/>
          <w:szCs w:val="24"/>
          <w:lang/>
        </w:rPr>
        <w:t>С – сист</w:t>
      </w:r>
      <w:r w:rsidR="0052121C">
        <w:rPr>
          <w:sz w:val="24"/>
          <w:szCs w:val="24"/>
          <w:lang/>
        </w:rPr>
        <w:t>е</w:t>
      </w:r>
      <w:r w:rsidR="00E75FD7">
        <w:rPr>
          <w:sz w:val="24"/>
          <w:szCs w:val="24"/>
          <w:lang/>
        </w:rPr>
        <w:t xml:space="preserve">матизација, Пр </w:t>
      </w:r>
      <w:r w:rsidR="00E75FD7" w:rsidRPr="0052121C">
        <w:rPr>
          <w:sz w:val="24"/>
          <w:szCs w:val="24"/>
          <w:lang/>
        </w:rPr>
        <w:t>–</w:t>
      </w:r>
      <w:r w:rsidR="00E75FD7">
        <w:rPr>
          <w:sz w:val="24"/>
          <w:szCs w:val="24"/>
          <w:lang/>
        </w:rPr>
        <w:t>п</w:t>
      </w:r>
      <w:r w:rsidR="0052121C" w:rsidRPr="0052121C">
        <w:rPr>
          <w:sz w:val="24"/>
          <w:szCs w:val="24"/>
          <w:lang/>
        </w:rPr>
        <w:t>ровера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Оцена остварености плана:</w:t>
      </w:r>
    </w:p>
    <w:p w:rsidR="0052121C" w:rsidRDefault="0052121C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  <w:lang/>
        </w:rPr>
      </w:pPr>
      <w:r>
        <w:rPr>
          <w:b/>
          <w:lang/>
        </w:rPr>
        <w:t xml:space="preserve">                                                                                                                                                                         Наставник____________________________________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632B9"/>
    <w:rsid w:val="00074393"/>
    <w:rsid w:val="000908CA"/>
    <w:rsid w:val="000B6051"/>
    <w:rsid w:val="000C0F01"/>
    <w:rsid w:val="000D35FA"/>
    <w:rsid w:val="000F2C41"/>
    <w:rsid w:val="00195D08"/>
    <w:rsid w:val="001B5E4F"/>
    <w:rsid w:val="001F1EAB"/>
    <w:rsid w:val="00210E04"/>
    <w:rsid w:val="00245A80"/>
    <w:rsid w:val="002A1A51"/>
    <w:rsid w:val="002B244E"/>
    <w:rsid w:val="002E6CDD"/>
    <w:rsid w:val="002F132D"/>
    <w:rsid w:val="00305B0A"/>
    <w:rsid w:val="0033719D"/>
    <w:rsid w:val="00352D61"/>
    <w:rsid w:val="003661F9"/>
    <w:rsid w:val="003D09CE"/>
    <w:rsid w:val="003D1752"/>
    <w:rsid w:val="003D48D9"/>
    <w:rsid w:val="003D7603"/>
    <w:rsid w:val="00415623"/>
    <w:rsid w:val="00417036"/>
    <w:rsid w:val="0042287C"/>
    <w:rsid w:val="00463880"/>
    <w:rsid w:val="004671C2"/>
    <w:rsid w:val="004B071F"/>
    <w:rsid w:val="004D294F"/>
    <w:rsid w:val="004F2A21"/>
    <w:rsid w:val="0052121C"/>
    <w:rsid w:val="00526EBF"/>
    <w:rsid w:val="00556B43"/>
    <w:rsid w:val="00567610"/>
    <w:rsid w:val="00606FEC"/>
    <w:rsid w:val="00607CDF"/>
    <w:rsid w:val="006A34F8"/>
    <w:rsid w:val="006B0C31"/>
    <w:rsid w:val="006C00F8"/>
    <w:rsid w:val="007069E0"/>
    <w:rsid w:val="00712F00"/>
    <w:rsid w:val="0071358D"/>
    <w:rsid w:val="0072129A"/>
    <w:rsid w:val="00750F3C"/>
    <w:rsid w:val="007D342A"/>
    <w:rsid w:val="007D41B0"/>
    <w:rsid w:val="007F4834"/>
    <w:rsid w:val="00814F5B"/>
    <w:rsid w:val="0088668B"/>
    <w:rsid w:val="00886757"/>
    <w:rsid w:val="00907248"/>
    <w:rsid w:val="009419EC"/>
    <w:rsid w:val="0094652F"/>
    <w:rsid w:val="00964D10"/>
    <w:rsid w:val="00974F14"/>
    <w:rsid w:val="00985A04"/>
    <w:rsid w:val="009A0930"/>
    <w:rsid w:val="00A3667F"/>
    <w:rsid w:val="00A47554"/>
    <w:rsid w:val="00A6297C"/>
    <w:rsid w:val="00A81FDE"/>
    <w:rsid w:val="00A92F45"/>
    <w:rsid w:val="00AB66F5"/>
    <w:rsid w:val="00AC57E9"/>
    <w:rsid w:val="00AD75CC"/>
    <w:rsid w:val="00AF54EF"/>
    <w:rsid w:val="00B132D1"/>
    <w:rsid w:val="00B34990"/>
    <w:rsid w:val="00B50B6C"/>
    <w:rsid w:val="00B85F6D"/>
    <w:rsid w:val="00B96E48"/>
    <w:rsid w:val="00BF1239"/>
    <w:rsid w:val="00C24823"/>
    <w:rsid w:val="00C40F49"/>
    <w:rsid w:val="00C60424"/>
    <w:rsid w:val="00C606B7"/>
    <w:rsid w:val="00C635E9"/>
    <w:rsid w:val="00CA5B6F"/>
    <w:rsid w:val="00D12FE3"/>
    <w:rsid w:val="00D30AF1"/>
    <w:rsid w:val="00D50BB9"/>
    <w:rsid w:val="00DB5A71"/>
    <w:rsid w:val="00DB694D"/>
    <w:rsid w:val="00DF0DCC"/>
    <w:rsid w:val="00E75FD7"/>
    <w:rsid w:val="00E81888"/>
    <w:rsid w:val="00EC6F84"/>
    <w:rsid w:val="00ED53EA"/>
    <w:rsid w:val="00EF7066"/>
    <w:rsid w:val="00EF7749"/>
    <w:rsid w:val="00F04786"/>
    <w:rsid w:val="00F1166B"/>
    <w:rsid w:val="00F622FE"/>
    <w:rsid w:val="00F635A3"/>
    <w:rsid w:val="00F715AC"/>
    <w:rsid w:val="00F82F0F"/>
    <w:rsid w:val="00F86F93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B5D9-A509-47B1-8071-919B6167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2022-07-15T16:14:00Z</dcterms:created>
  <dcterms:modified xsi:type="dcterms:W3CDTF">2022-07-15T16:14:00Z</dcterms:modified>
</cp:coreProperties>
</file>