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</w:rPr>
      </w:pPr>
      <w:r w:rsidRPr="00964D10">
        <w:rPr>
          <w:b/>
          <w:sz w:val="28"/>
          <w:szCs w:val="28"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Наставни предмет: Математика</w:t>
      </w:r>
    </w:p>
    <w:p w:rsidR="004B071F" w:rsidRP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F04786" w:rsidRDefault="00DB694D" w:rsidP="0052121C">
      <w:pPr>
        <w:jc w:val="center"/>
        <w:rPr>
          <w:b/>
        </w:rPr>
      </w:pPr>
      <w:r w:rsidRPr="00DB694D">
        <w:t>Месец</w:t>
      </w:r>
      <w:r>
        <w:rPr>
          <w:b/>
        </w:rPr>
        <w:t xml:space="preserve">: </w:t>
      </w:r>
      <w:proofErr w:type="spellStart"/>
      <w:r w:rsidR="00F25FAD">
        <w:rPr>
          <w:b/>
        </w:rPr>
        <w:t>Децембар</w:t>
      </w:r>
      <w:proofErr w:type="spellEnd"/>
      <w:r w:rsidR="00F04786">
        <w:rPr>
          <w:b/>
        </w:rPr>
        <w:tab/>
      </w:r>
      <w:proofErr w:type="spellStart"/>
      <w:r w:rsidRPr="00DB694D">
        <w:t>Школска</w:t>
      </w:r>
      <w:proofErr w:type="spellEnd"/>
      <w:r w:rsidR="00AB2CDF">
        <w:rPr>
          <w:b/>
        </w:rPr>
        <w:t>:</w:t>
      </w:r>
      <w:r w:rsidR="008B589E">
        <w:rPr>
          <w:b/>
        </w:rPr>
        <w:t xml:space="preserve">  202</w:t>
      </w:r>
      <w:r w:rsidR="008B589E">
        <w:rPr>
          <w:b/>
          <w:lang/>
        </w:rPr>
        <w:t>2</w:t>
      </w:r>
      <w:r w:rsidR="00F25FAD">
        <w:rPr>
          <w:b/>
        </w:rPr>
        <w:t>/202</w:t>
      </w:r>
      <w:r w:rsidR="008B589E">
        <w:rPr>
          <w:b/>
          <w:lang/>
        </w:rPr>
        <w:t>3</w:t>
      </w:r>
      <w:r>
        <w:rPr>
          <w:b/>
        </w:rPr>
        <w:t>. год.</w:t>
      </w:r>
    </w:p>
    <w:tbl>
      <w:tblPr>
        <w:tblStyle w:val="TableGrid"/>
        <w:tblW w:w="0" w:type="auto"/>
        <w:tblLook w:val="04A0"/>
      </w:tblPr>
      <w:tblGrid>
        <w:gridCol w:w="1094"/>
        <w:gridCol w:w="3311"/>
        <w:gridCol w:w="630"/>
        <w:gridCol w:w="1620"/>
        <w:gridCol w:w="630"/>
        <w:gridCol w:w="900"/>
        <w:gridCol w:w="1013"/>
        <w:gridCol w:w="1386"/>
        <w:gridCol w:w="1683"/>
        <w:gridCol w:w="1523"/>
      </w:tblGrid>
      <w:tr w:rsidR="00556942" w:rsidRPr="00974F14" w:rsidTr="00C42547">
        <w:tc>
          <w:tcPr>
            <w:tcW w:w="1094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311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Тип часа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1030E7" w:rsidRPr="00A335A6" w:rsidTr="00C42547">
        <w:trPr>
          <w:trHeight w:val="1970"/>
        </w:trPr>
        <w:tc>
          <w:tcPr>
            <w:tcW w:w="1094" w:type="dxa"/>
          </w:tcPr>
          <w:p w:rsidR="001030E7" w:rsidRPr="001030E7" w:rsidRDefault="001030E7" w:rsidP="001030E7">
            <w:pPr>
              <w:rPr>
                <w:lang w:val="ru-RU"/>
              </w:rPr>
            </w:pPr>
            <w:r w:rsidRPr="001030E7">
              <w:rPr>
                <w:sz w:val="20"/>
                <w:lang w:val="ru-RU"/>
              </w:rPr>
              <w:t>Мерење и мере</w:t>
            </w:r>
          </w:p>
        </w:tc>
        <w:tc>
          <w:tcPr>
            <w:tcW w:w="3311" w:type="dxa"/>
          </w:tcPr>
          <w:p w:rsidR="0064708A" w:rsidRPr="0064708A" w:rsidRDefault="0064708A" w:rsidP="0064708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64708A">
              <w:rPr>
                <w:rFonts w:eastAsia="TimesNewRomanPSMT" w:cs="TimesNewRomanPSMT"/>
                <w:sz w:val="20"/>
                <w:szCs w:val="20"/>
                <w:lang w:val="sr-Cyrl-CS"/>
              </w:rPr>
              <w:t>– боји површгеометријске фигуре;</w:t>
            </w:r>
          </w:p>
          <w:p w:rsidR="0064708A" w:rsidRPr="0064708A" w:rsidRDefault="0064708A" w:rsidP="0064708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64708A">
              <w:rPr>
                <w:rFonts w:eastAsia="TimesNewRomanPSMT" w:cs="TimesNewRomanPSMT"/>
                <w:sz w:val="20"/>
                <w:szCs w:val="20"/>
                <w:lang w:val="sr-Cyrl-CS"/>
              </w:rPr>
              <w:t>– упоређује површи повеличини;</w:t>
            </w:r>
          </w:p>
          <w:p w:rsidR="0064708A" w:rsidRPr="0064708A" w:rsidRDefault="0064708A" w:rsidP="0064708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64708A">
              <w:rPr>
                <w:rFonts w:eastAsia="TimesNewRomanPSMT" w:cs="TimesNewRomanPSMT"/>
                <w:sz w:val="20"/>
                <w:szCs w:val="20"/>
                <w:lang w:val="sr-Cyrl-CS"/>
              </w:rPr>
              <w:t>– пребројавањем задатејединице мере измериповршину фигуре;</w:t>
            </w:r>
          </w:p>
          <w:p w:rsidR="0064708A" w:rsidRPr="0064708A" w:rsidRDefault="0064708A" w:rsidP="0064708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64708A">
              <w:rPr>
                <w:rFonts w:eastAsia="TimesNewRomanPSMT" w:cs="TimesNewRomanPSMT"/>
                <w:sz w:val="20"/>
                <w:szCs w:val="20"/>
                <w:lang w:val="sr-Cyrl-CS"/>
              </w:rPr>
              <w:t>– резултат мерењазапише мерним бројем;</w:t>
            </w:r>
          </w:p>
          <w:p w:rsidR="001030E7" w:rsidRPr="0064708A" w:rsidRDefault="0064708A" w:rsidP="0064708A">
            <w:pPr>
              <w:autoSpaceDE w:val="0"/>
              <w:autoSpaceDN w:val="0"/>
              <w:adjustRightInd w:val="0"/>
              <w:rPr>
                <w:rFonts w:eastAsia="TimesNewRomanPSMT" w:cs="TimesNewRomanPSMT"/>
                <w:sz w:val="20"/>
                <w:szCs w:val="20"/>
                <w:lang w:val="sr-Cyrl-CS"/>
              </w:rPr>
            </w:pPr>
            <w:r w:rsidRPr="0064708A">
              <w:rPr>
                <w:rFonts w:eastAsia="TimesNewRomanPSMT" w:cs="TimesNewRomanPSMT"/>
                <w:sz w:val="20"/>
                <w:szCs w:val="20"/>
                <w:lang w:val="sr-Cyrl-CS"/>
              </w:rPr>
              <w:t>– решава сложенијепроблемске задатке.</w:t>
            </w:r>
          </w:p>
        </w:tc>
        <w:tc>
          <w:tcPr>
            <w:tcW w:w="630" w:type="dxa"/>
          </w:tcPr>
          <w:p w:rsidR="001030E7" w:rsidRPr="00352D61" w:rsidRDefault="001030E7" w:rsidP="001030E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620" w:type="dxa"/>
            <w:vAlign w:val="center"/>
          </w:tcPr>
          <w:p w:rsidR="001030E7" w:rsidRDefault="001030E7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Мерење површине геометријских фигура задатом мером</w:t>
            </w:r>
          </w:p>
          <w:p w:rsidR="003D4131" w:rsidRDefault="003D4131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D4131" w:rsidRDefault="003D4131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030E7" w:rsidRPr="00D855E1" w:rsidRDefault="001030E7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1030E7" w:rsidRPr="00352D61" w:rsidRDefault="001030E7" w:rsidP="001030E7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О</w:t>
            </w:r>
          </w:p>
        </w:tc>
        <w:tc>
          <w:tcPr>
            <w:tcW w:w="900" w:type="dxa"/>
          </w:tcPr>
          <w:p w:rsidR="001030E7" w:rsidRPr="00AF54EF" w:rsidRDefault="001030E7" w:rsidP="001030E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5E51CF">
              <w:rPr>
                <w:rFonts w:cs="Times New Loman"/>
                <w:sz w:val="20"/>
                <w:szCs w:val="20"/>
                <w:lang w:val="sr-Cyrl-CS"/>
              </w:rPr>
              <w:t>, П</w:t>
            </w:r>
          </w:p>
        </w:tc>
        <w:tc>
          <w:tcPr>
            <w:tcW w:w="1013" w:type="dxa"/>
          </w:tcPr>
          <w:p w:rsidR="001030E7" w:rsidRDefault="001030E7" w:rsidP="001030E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1030E7" w:rsidRPr="0033719D" w:rsidRDefault="001030E7" w:rsidP="001030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386" w:type="dxa"/>
          </w:tcPr>
          <w:p w:rsidR="001030E7" w:rsidRPr="0076612A" w:rsidRDefault="001030E7" w:rsidP="00103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5E51CF">
              <w:rPr>
                <w:color w:val="000000" w:themeColor="text1"/>
                <w:sz w:val="20"/>
                <w:szCs w:val="20"/>
                <w:lang w:val="ru-RU"/>
              </w:rPr>
              <w:t>, слагалица</w:t>
            </w:r>
          </w:p>
        </w:tc>
        <w:tc>
          <w:tcPr>
            <w:tcW w:w="1683" w:type="dxa"/>
          </w:tcPr>
          <w:p w:rsidR="0064708A" w:rsidRPr="0064708A" w:rsidRDefault="0064708A" w:rsidP="0064708A">
            <w:pPr>
              <w:rPr>
                <w:b/>
                <w:color w:val="000000" w:themeColor="text1"/>
                <w:sz w:val="20"/>
                <w:szCs w:val="20"/>
              </w:rPr>
            </w:pPr>
            <w:r w:rsidRPr="0064708A">
              <w:rPr>
                <w:b/>
                <w:color w:val="000000" w:themeColor="text1"/>
                <w:sz w:val="20"/>
                <w:szCs w:val="20"/>
              </w:rPr>
              <w:t>Српски језик –</w:t>
            </w:r>
            <w:r w:rsidRPr="0064708A">
              <w:rPr>
                <w:color w:val="000000" w:themeColor="text1"/>
                <w:sz w:val="20"/>
                <w:szCs w:val="20"/>
              </w:rPr>
              <w:t>језичка култура</w:t>
            </w:r>
          </w:p>
          <w:p w:rsidR="001030E7" w:rsidRPr="0076612A" w:rsidRDefault="0064708A" w:rsidP="0064708A">
            <w:pPr>
              <w:rPr>
                <w:rFonts w:cstheme="minorHAnsi"/>
                <w:b/>
                <w:sz w:val="20"/>
                <w:szCs w:val="20"/>
              </w:rPr>
            </w:pPr>
            <w:r w:rsidRPr="0064708A">
              <w:rPr>
                <w:b/>
                <w:color w:val="000000" w:themeColor="text1"/>
                <w:sz w:val="20"/>
                <w:szCs w:val="20"/>
              </w:rPr>
              <w:t xml:space="preserve">Ликовна култура – </w:t>
            </w:r>
            <w:r w:rsidRPr="0064708A">
              <w:rPr>
                <w:color w:val="000000" w:themeColor="text1"/>
                <w:sz w:val="20"/>
                <w:szCs w:val="20"/>
              </w:rPr>
              <w:t>колаж</w:t>
            </w:r>
          </w:p>
        </w:tc>
        <w:tc>
          <w:tcPr>
            <w:tcW w:w="1523" w:type="dxa"/>
          </w:tcPr>
          <w:p w:rsidR="001030E7" w:rsidRPr="00974F14" w:rsidRDefault="001030E7" w:rsidP="00103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30E7" w:rsidRPr="00193AB3" w:rsidTr="00C42547">
        <w:trPr>
          <w:trHeight w:val="20"/>
        </w:trPr>
        <w:tc>
          <w:tcPr>
            <w:tcW w:w="1094" w:type="dxa"/>
          </w:tcPr>
          <w:p w:rsidR="001030E7" w:rsidRDefault="001030E7" w:rsidP="001030E7">
            <w:proofErr w:type="spellStart"/>
            <w:r w:rsidRPr="007056B6">
              <w:rPr>
                <w:sz w:val="20"/>
              </w:rPr>
              <w:t>Мерењеи</w:t>
            </w:r>
            <w:proofErr w:type="spellEnd"/>
            <w:r w:rsidRPr="007056B6">
              <w:rPr>
                <w:sz w:val="20"/>
              </w:rPr>
              <w:t xml:space="preserve"> </w:t>
            </w:r>
            <w:proofErr w:type="spellStart"/>
            <w:r w:rsidRPr="007056B6">
              <w:rPr>
                <w:sz w:val="20"/>
              </w:rPr>
              <w:t>мере</w:t>
            </w:r>
            <w:proofErr w:type="spellEnd"/>
          </w:p>
        </w:tc>
        <w:tc>
          <w:tcPr>
            <w:tcW w:w="3311" w:type="dxa"/>
          </w:tcPr>
          <w:p w:rsidR="005E51CF" w:rsidRPr="005E51CF" w:rsidRDefault="005E51CF" w:rsidP="005E51CF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5E51CF">
              <w:rPr>
                <w:rFonts w:eastAsia="Times New Roman"/>
                <w:sz w:val="20"/>
                <w:szCs w:val="20"/>
                <w:lang w:val="sr-Cyrl-CS"/>
              </w:rPr>
              <w:t>– боји површгеометријске фигуре;</w:t>
            </w:r>
          </w:p>
          <w:p w:rsidR="005E51CF" w:rsidRPr="005E51CF" w:rsidRDefault="005E51CF" w:rsidP="005E51CF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5E51CF">
              <w:rPr>
                <w:rFonts w:eastAsia="Times New Roman"/>
                <w:sz w:val="20"/>
                <w:szCs w:val="20"/>
                <w:lang w:val="sr-Cyrl-CS"/>
              </w:rPr>
              <w:t>– упоређује површи повеличини;</w:t>
            </w:r>
          </w:p>
          <w:p w:rsidR="005E51CF" w:rsidRPr="005E51CF" w:rsidRDefault="005E51CF" w:rsidP="005E51CF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5E51CF">
              <w:rPr>
                <w:rFonts w:eastAsia="Times New Roman"/>
                <w:sz w:val="20"/>
                <w:szCs w:val="20"/>
                <w:lang w:val="sr-Cyrl-CS"/>
              </w:rPr>
              <w:t>– пребројавањем задатејединице мере измериповршину фигуре;</w:t>
            </w:r>
          </w:p>
          <w:p w:rsidR="005E51CF" w:rsidRPr="005E51CF" w:rsidRDefault="005E51CF" w:rsidP="005E51CF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5E51CF">
              <w:rPr>
                <w:rFonts w:eastAsia="Times New Roman"/>
                <w:sz w:val="20"/>
                <w:szCs w:val="20"/>
                <w:lang w:val="sr-Cyrl-CS"/>
              </w:rPr>
              <w:t>– резултат мерењазапише мерним бројем;</w:t>
            </w:r>
          </w:p>
          <w:p w:rsidR="001030E7" w:rsidRPr="005E51CF" w:rsidRDefault="005E51CF" w:rsidP="005E51CF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5E51CF">
              <w:rPr>
                <w:rFonts w:eastAsia="Times New Roman"/>
                <w:sz w:val="20"/>
                <w:szCs w:val="20"/>
                <w:lang w:val="sr-Cyrl-CS"/>
              </w:rPr>
              <w:t>– решава сложенијепроблемске задатке.</w:t>
            </w:r>
          </w:p>
        </w:tc>
        <w:tc>
          <w:tcPr>
            <w:tcW w:w="630" w:type="dxa"/>
          </w:tcPr>
          <w:p w:rsidR="001030E7" w:rsidRPr="00352D61" w:rsidRDefault="001030E7" w:rsidP="001030E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620" w:type="dxa"/>
            <w:vAlign w:val="center"/>
          </w:tcPr>
          <w:p w:rsidR="001030E7" w:rsidRDefault="001030E7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Мерење површине геометријских фигура задатом мером</w:t>
            </w:r>
          </w:p>
          <w:p w:rsidR="001030E7" w:rsidRPr="00D855E1" w:rsidRDefault="001030E7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1030E7" w:rsidRPr="00352D61" w:rsidRDefault="001030E7" w:rsidP="001030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1030E7" w:rsidRPr="00AF54EF" w:rsidRDefault="001030E7" w:rsidP="001030E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013" w:type="dxa"/>
          </w:tcPr>
          <w:p w:rsidR="001030E7" w:rsidRDefault="001030E7" w:rsidP="001030E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1030E7" w:rsidRPr="0033719D" w:rsidRDefault="001030E7" w:rsidP="001030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386" w:type="dxa"/>
          </w:tcPr>
          <w:p w:rsidR="001030E7" w:rsidRPr="0076612A" w:rsidRDefault="001030E7" w:rsidP="00103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5E51CF">
              <w:rPr>
                <w:color w:val="000000" w:themeColor="text1"/>
                <w:sz w:val="20"/>
                <w:szCs w:val="20"/>
                <w:lang w:val="ru-RU"/>
              </w:rPr>
              <w:t>, Мудрица, листић са сликама или ППТ слајд</w:t>
            </w:r>
          </w:p>
        </w:tc>
        <w:tc>
          <w:tcPr>
            <w:tcW w:w="1683" w:type="dxa"/>
          </w:tcPr>
          <w:p w:rsidR="005E51CF" w:rsidRPr="005E51CF" w:rsidRDefault="005E51CF" w:rsidP="005E51CF">
            <w:pPr>
              <w:rPr>
                <w:b/>
                <w:color w:val="000000" w:themeColor="text1"/>
                <w:sz w:val="20"/>
                <w:szCs w:val="20"/>
              </w:rPr>
            </w:pPr>
            <w:r w:rsidRPr="005E51CF">
              <w:rPr>
                <w:b/>
                <w:color w:val="000000" w:themeColor="text1"/>
                <w:sz w:val="20"/>
                <w:szCs w:val="20"/>
              </w:rPr>
              <w:t xml:space="preserve">Српски језик – </w:t>
            </w:r>
            <w:r w:rsidRPr="005E51CF">
              <w:rPr>
                <w:color w:val="000000" w:themeColor="text1"/>
                <w:sz w:val="20"/>
                <w:szCs w:val="20"/>
              </w:rPr>
              <w:t>језичка култура</w:t>
            </w:r>
          </w:p>
          <w:p w:rsidR="001030E7" w:rsidRPr="0076612A" w:rsidRDefault="005E51CF" w:rsidP="005E51CF">
            <w:pPr>
              <w:rPr>
                <w:rFonts w:cstheme="minorHAnsi"/>
                <w:b/>
                <w:sz w:val="20"/>
                <w:szCs w:val="20"/>
              </w:rPr>
            </w:pPr>
            <w:r w:rsidRPr="005E51CF">
              <w:rPr>
                <w:b/>
                <w:color w:val="000000" w:themeColor="text1"/>
                <w:sz w:val="20"/>
                <w:szCs w:val="20"/>
              </w:rPr>
              <w:t xml:space="preserve">Ликовна култура – </w:t>
            </w:r>
            <w:r w:rsidRPr="005E51CF">
              <w:rPr>
                <w:color w:val="000000" w:themeColor="text1"/>
                <w:sz w:val="20"/>
                <w:szCs w:val="20"/>
              </w:rPr>
              <w:t>цртање оловкама у боји, ликовни материјали и технике</w:t>
            </w:r>
          </w:p>
        </w:tc>
        <w:tc>
          <w:tcPr>
            <w:tcW w:w="1523" w:type="dxa"/>
          </w:tcPr>
          <w:p w:rsidR="001030E7" w:rsidRPr="00974F14" w:rsidRDefault="001030E7" w:rsidP="00103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030E7" w:rsidRPr="00A335A6" w:rsidTr="00C42547">
        <w:trPr>
          <w:trHeight w:val="20"/>
        </w:trPr>
        <w:tc>
          <w:tcPr>
            <w:tcW w:w="1094" w:type="dxa"/>
          </w:tcPr>
          <w:p w:rsidR="001030E7" w:rsidRDefault="001030E7" w:rsidP="001030E7">
            <w:proofErr w:type="spellStart"/>
            <w:r w:rsidRPr="007056B6">
              <w:rPr>
                <w:sz w:val="20"/>
              </w:rPr>
              <w:t>Мерење</w:t>
            </w:r>
            <w:proofErr w:type="spellEnd"/>
            <w:r w:rsidRPr="007056B6">
              <w:rPr>
                <w:sz w:val="20"/>
              </w:rPr>
              <w:t xml:space="preserve"> и </w:t>
            </w:r>
            <w:proofErr w:type="spellStart"/>
            <w:r w:rsidRPr="007056B6">
              <w:rPr>
                <w:sz w:val="20"/>
              </w:rPr>
              <w:t>мере</w:t>
            </w:r>
            <w:proofErr w:type="spellEnd"/>
          </w:p>
        </w:tc>
        <w:tc>
          <w:tcPr>
            <w:tcW w:w="3311" w:type="dxa"/>
          </w:tcPr>
          <w:p w:rsidR="005E51CF" w:rsidRPr="005E51CF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користи јединице мере;</w:t>
            </w:r>
          </w:p>
          <w:p w:rsidR="005E51CF" w:rsidRPr="005E51CF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упоређује јединицемере;</w:t>
            </w:r>
          </w:p>
          <w:p w:rsidR="005E51CF" w:rsidRPr="005E51CF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допуни израз до задатевредности;</w:t>
            </w:r>
          </w:p>
          <w:p w:rsidR="005E51CF" w:rsidRPr="005E51CF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чита време сачасовника;</w:t>
            </w:r>
          </w:p>
          <w:p w:rsidR="005E51CF" w:rsidRPr="005E51CF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одреди површинузадате фигуре и запишедобијени мерни број;</w:t>
            </w:r>
          </w:p>
          <w:p w:rsidR="001030E7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решава проблемскезадатке.</w:t>
            </w:r>
          </w:p>
          <w:p w:rsidR="008B589E" w:rsidRPr="005E51CF" w:rsidRDefault="008B589E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1030E7" w:rsidRPr="00352D61" w:rsidRDefault="001030E7" w:rsidP="001030E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620" w:type="dxa"/>
            <w:vAlign w:val="center"/>
          </w:tcPr>
          <w:p w:rsidR="001030E7" w:rsidRDefault="001030E7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Мерење и мере</w:t>
            </w:r>
          </w:p>
          <w:p w:rsidR="001030E7" w:rsidRDefault="001030E7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030E7" w:rsidRDefault="001030E7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030E7" w:rsidRDefault="001030E7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030E7" w:rsidRDefault="001030E7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1030E7" w:rsidRPr="00D855E1" w:rsidRDefault="001030E7" w:rsidP="001030E7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1030E7" w:rsidRPr="00352D61" w:rsidRDefault="001030E7" w:rsidP="001030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900" w:type="dxa"/>
          </w:tcPr>
          <w:p w:rsidR="001030E7" w:rsidRPr="00AF54EF" w:rsidRDefault="001030E7" w:rsidP="001030E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013" w:type="dxa"/>
          </w:tcPr>
          <w:p w:rsidR="001030E7" w:rsidRDefault="001030E7" w:rsidP="001030E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1030E7" w:rsidRPr="0033719D" w:rsidRDefault="001030E7" w:rsidP="001030E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386" w:type="dxa"/>
          </w:tcPr>
          <w:p w:rsidR="001030E7" w:rsidRDefault="001030E7" w:rsidP="001030E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5E51CF">
              <w:rPr>
                <w:color w:val="000000" w:themeColor="text1"/>
                <w:sz w:val="20"/>
                <w:szCs w:val="20"/>
                <w:lang w:val="ru-RU"/>
              </w:rPr>
              <w:t>, осмосмерка, интерактивна игрица</w:t>
            </w:r>
          </w:p>
        </w:tc>
        <w:tc>
          <w:tcPr>
            <w:tcW w:w="1683" w:type="dxa"/>
          </w:tcPr>
          <w:p w:rsidR="001030E7" w:rsidRPr="007F0891" w:rsidRDefault="005E51CF" w:rsidP="001030E7">
            <w:pPr>
              <w:rPr>
                <w:rFonts w:cstheme="minorHAnsi"/>
                <w:sz w:val="20"/>
                <w:szCs w:val="20"/>
              </w:rPr>
            </w:pPr>
            <w:r w:rsidRPr="005E51CF">
              <w:rPr>
                <w:rFonts w:cstheme="minorHAnsi"/>
                <w:b/>
                <w:sz w:val="20"/>
                <w:szCs w:val="20"/>
              </w:rPr>
              <w:t xml:space="preserve">Српски језик – </w:t>
            </w:r>
            <w:r w:rsidRPr="005E51CF">
              <w:rPr>
                <w:rFonts w:cstheme="minorHAnsi"/>
                <w:sz w:val="20"/>
                <w:szCs w:val="20"/>
              </w:rPr>
              <w:t>говорна култура</w:t>
            </w:r>
          </w:p>
        </w:tc>
        <w:tc>
          <w:tcPr>
            <w:tcW w:w="1523" w:type="dxa"/>
          </w:tcPr>
          <w:p w:rsidR="001030E7" w:rsidRPr="00974F14" w:rsidRDefault="001030E7" w:rsidP="001030E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56942" w:rsidRPr="00A335A6" w:rsidTr="00C42547">
        <w:trPr>
          <w:trHeight w:val="20"/>
        </w:trPr>
        <w:tc>
          <w:tcPr>
            <w:tcW w:w="1094" w:type="dxa"/>
            <w:shd w:val="clear" w:color="auto" w:fill="F2F2F2" w:themeFill="background1" w:themeFillShade="F2"/>
          </w:tcPr>
          <w:p w:rsidR="00B41ED9" w:rsidRPr="001030E7" w:rsidRDefault="00B41ED9" w:rsidP="00B41ED9">
            <w:pPr>
              <w:rPr>
                <w:lang w:val="ru-RU"/>
              </w:rPr>
            </w:pPr>
            <w:r w:rsidRPr="001030E7">
              <w:rPr>
                <w:sz w:val="20"/>
                <w:lang w:val="ru-RU"/>
              </w:rPr>
              <w:lastRenderedPageBreak/>
              <w:t>Мерење и мере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:rsidR="005E51CF" w:rsidRPr="005E51CF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користи јединице мере;</w:t>
            </w:r>
          </w:p>
          <w:p w:rsidR="005E51CF" w:rsidRPr="005E51CF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упоређује јединицемере;</w:t>
            </w:r>
          </w:p>
          <w:p w:rsidR="005E51CF" w:rsidRPr="005E51CF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допуни израз до задатевредности;</w:t>
            </w:r>
          </w:p>
          <w:p w:rsidR="005E51CF" w:rsidRPr="005E51CF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чита време сачасовника;</w:t>
            </w:r>
          </w:p>
          <w:p w:rsidR="005E51CF" w:rsidRPr="005E51CF" w:rsidRDefault="005E51CF" w:rsidP="005E51CF">
            <w:pP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одреди површинузадате фигуре и запишедобијени мерни број;</w:t>
            </w:r>
          </w:p>
          <w:p w:rsidR="00B41ED9" w:rsidRPr="0064708A" w:rsidRDefault="005E51CF" w:rsidP="005E51CF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5E51CF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– решава проблемскезадатке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41ED9" w:rsidRPr="00352D61" w:rsidRDefault="00B41ED9" w:rsidP="00B41ED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B41ED9" w:rsidRDefault="00B41ED9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D855E1"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  <w:t>Мерење и мере</w:t>
            </w:r>
          </w:p>
          <w:p w:rsidR="003D4131" w:rsidRDefault="003D4131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Pr="00D855E1" w:rsidRDefault="00B41ED9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41ED9" w:rsidRPr="00A71A4D" w:rsidRDefault="00B41ED9" w:rsidP="00B41ED9">
            <w:pPr>
              <w:pStyle w:val="NoSpacing"/>
              <w:rPr>
                <w:b/>
                <w:sz w:val="20"/>
                <w:szCs w:val="20"/>
              </w:rPr>
            </w:pPr>
            <w:r w:rsidRPr="00A71A4D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5E51CF" w:rsidRPr="006C00F8" w:rsidRDefault="005E51CF" w:rsidP="005E51CF">
            <w:pPr>
              <w:pStyle w:val="NoSpacing"/>
              <w:rPr>
                <w:rFonts w:cstheme="minorHAnsi"/>
                <w:b/>
                <w:sz w:val="20"/>
              </w:rPr>
            </w:pPr>
            <w:r>
              <w:rPr>
                <w:color w:val="000000" w:themeColor="text1"/>
                <w:sz w:val="20"/>
                <w:lang w:val="ru-RU"/>
              </w:rPr>
              <w:t>Контролни задатак</w:t>
            </w:r>
          </w:p>
          <w:p w:rsidR="00B41ED9" w:rsidRPr="006C00F8" w:rsidRDefault="00B41ED9" w:rsidP="00B41ED9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  <w:tc>
          <w:tcPr>
            <w:tcW w:w="1683" w:type="dxa"/>
            <w:shd w:val="clear" w:color="auto" w:fill="F2F2F2" w:themeFill="background1" w:themeFillShade="F2"/>
          </w:tcPr>
          <w:p w:rsidR="00B41ED9" w:rsidRPr="006C00F8" w:rsidRDefault="00B41ED9" w:rsidP="00B41ED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ED9" w:rsidRPr="00E84CFB" w:rsidTr="00C42547">
        <w:trPr>
          <w:trHeight w:val="20"/>
        </w:trPr>
        <w:tc>
          <w:tcPr>
            <w:tcW w:w="1094" w:type="dxa"/>
          </w:tcPr>
          <w:p w:rsidR="00B41ED9" w:rsidRPr="00352D61" w:rsidRDefault="00B41ED9" w:rsidP="00B41ED9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3311" w:type="dxa"/>
          </w:tcPr>
          <w:p w:rsidR="00AE0C73" w:rsidRPr="00AE0C73" w:rsidRDefault="00AE0C73" w:rsidP="00AE0C73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AE0C73">
              <w:rPr>
                <w:rFonts w:eastAsia="Times New Roman"/>
                <w:sz w:val="20"/>
                <w:szCs w:val="20"/>
                <w:lang w:val="sr-Cyrl-CS"/>
              </w:rPr>
              <w:t>-рачуна вредност бројевног израза са највише две операције сабирања и одузимања у оквиру прве хиљаде</w:t>
            </w:r>
          </w:p>
          <w:p w:rsidR="00AE0C73" w:rsidRPr="00AE0C73" w:rsidRDefault="00AE0C73" w:rsidP="00AE0C73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AE0C73">
              <w:rPr>
                <w:rFonts w:eastAsia="Times New Roman"/>
                <w:sz w:val="20"/>
                <w:szCs w:val="20"/>
                <w:lang w:val="sr-Cyrl-CS"/>
              </w:rPr>
              <w:t>-уме да изрази одређену суму новца преко различитих апоена и рачуна са новцем у једноставним ситуацијама</w:t>
            </w:r>
          </w:p>
          <w:p w:rsidR="00B41ED9" w:rsidRPr="0064708A" w:rsidRDefault="00AE0C73" w:rsidP="00AE0C73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AE0C73">
              <w:rPr>
                <w:rFonts w:eastAsia="Times New Roman"/>
                <w:sz w:val="20"/>
                <w:szCs w:val="20"/>
                <w:lang w:val="sr-Cyrl-CS"/>
              </w:rPr>
              <w:t xml:space="preserve">-зна својства операције сабирања и уме да их примени                                </w:t>
            </w: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620" w:type="dxa"/>
            <w:vAlign w:val="center"/>
          </w:tcPr>
          <w:p w:rsidR="00B41ED9" w:rsidRDefault="005E51CF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>Зависност збира од сабирака. Сталност збира</w:t>
            </w: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Pr="00D855E1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AE0C73">
              <w:rPr>
                <w:rFonts w:cs="Times New Loman"/>
                <w:sz w:val="20"/>
                <w:szCs w:val="20"/>
                <w:lang w:val="sr-Cyrl-CS"/>
              </w:rPr>
              <w:t>, Г</w:t>
            </w:r>
          </w:p>
        </w:tc>
        <w:tc>
          <w:tcPr>
            <w:tcW w:w="1013" w:type="dxa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B41ED9" w:rsidRPr="006C00F8" w:rsidRDefault="00B41ED9" w:rsidP="00B41ED9">
            <w:pPr>
              <w:pStyle w:val="NoSpacing"/>
              <w:rPr>
                <w:rFonts w:cstheme="minorHAnsi"/>
                <w:b/>
                <w:sz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83" w:type="dxa"/>
          </w:tcPr>
          <w:p w:rsidR="00AE0C73" w:rsidRPr="00AE0C73" w:rsidRDefault="00AE0C73" w:rsidP="00AE0C73">
            <w:pPr>
              <w:rPr>
                <w:rFonts w:cstheme="minorHAnsi"/>
                <w:b/>
                <w:sz w:val="20"/>
                <w:szCs w:val="20"/>
              </w:rPr>
            </w:pPr>
            <w:r w:rsidRPr="00AE0C73">
              <w:rPr>
                <w:rFonts w:cstheme="minorHAnsi"/>
                <w:b/>
                <w:sz w:val="20"/>
                <w:szCs w:val="20"/>
              </w:rPr>
              <w:t xml:space="preserve">Српски језик – </w:t>
            </w:r>
            <w:r w:rsidRPr="00AE0C73">
              <w:rPr>
                <w:rFonts w:cstheme="minorHAnsi"/>
                <w:sz w:val="20"/>
                <w:szCs w:val="20"/>
              </w:rPr>
              <w:t>језичка култура</w:t>
            </w:r>
          </w:p>
          <w:p w:rsidR="00B41ED9" w:rsidRPr="006C00F8" w:rsidRDefault="00AE0C73" w:rsidP="00AE0C73">
            <w:pPr>
              <w:rPr>
                <w:rFonts w:cstheme="minorHAnsi"/>
                <w:b/>
                <w:sz w:val="20"/>
                <w:szCs w:val="20"/>
              </w:rPr>
            </w:pPr>
            <w:r w:rsidRPr="00AE0C73">
              <w:rPr>
                <w:rFonts w:cstheme="minorHAnsi"/>
                <w:b/>
                <w:sz w:val="20"/>
                <w:szCs w:val="20"/>
              </w:rPr>
              <w:t xml:space="preserve">Фиричко и здравствено васпитање – </w:t>
            </w:r>
            <w:r w:rsidRPr="00AE0C73">
              <w:rPr>
                <w:rFonts w:cstheme="minorHAnsi"/>
                <w:sz w:val="20"/>
                <w:szCs w:val="20"/>
              </w:rPr>
              <w:t>елементарне игре за развој снаге</w:t>
            </w:r>
          </w:p>
        </w:tc>
        <w:tc>
          <w:tcPr>
            <w:tcW w:w="1523" w:type="dxa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ED9" w:rsidRPr="00E84CFB" w:rsidTr="00C42547">
        <w:trPr>
          <w:trHeight w:val="20"/>
        </w:trPr>
        <w:tc>
          <w:tcPr>
            <w:tcW w:w="1094" w:type="dxa"/>
          </w:tcPr>
          <w:p w:rsidR="00B41ED9" w:rsidRPr="00352D61" w:rsidRDefault="00B41ED9" w:rsidP="00B41ED9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3311" w:type="dxa"/>
          </w:tcPr>
          <w:p w:rsidR="00AE0C73" w:rsidRPr="00AE0C73" w:rsidRDefault="00AE0C73" w:rsidP="00AE0C73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AE0C73">
              <w:rPr>
                <w:rFonts w:eastAsia="Times New Roman"/>
                <w:sz w:val="20"/>
                <w:szCs w:val="20"/>
                <w:lang w:val="sr-Cyrl-CS"/>
              </w:rPr>
              <w:t>-рачуна вредност бројевног израза са највише две операције сабирања и одузимања у оквиру прве хиљаде</w:t>
            </w:r>
          </w:p>
          <w:p w:rsidR="00AE0C73" w:rsidRPr="00AE0C73" w:rsidRDefault="00AE0C73" w:rsidP="00AE0C73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AE0C73">
              <w:rPr>
                <w:rFonts w:eastAsia="Times New Roman"/>
                <w:sz w:val="20"/>
                <w:szCs w:val="20"/>
                <w:lang w:val="sr-Cyrl-CS"/>
              </w:rPr>
              <w:t>-уме да изрази одређену суму новца преко различитих апоена и рачуна са новцем у једноставним ситуацијама</w:t>
            </w:r>
          </w:p>
          <w:p w:rsidR="00B41ED9" w:rsidRPr="0064708A" w:rsidRDefault="00AE0C73" w:rsidP="00AE0C73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AE0C73">
              <w:rPr>
                <w:rFonts w:eastAsia="Times New Roman"/>
                <w:sz w:val="20"/>
                <w:szCs w:val="20"/>
                <w:lang w:val="sr-Cyrl-CS"/>
              </w:rPr>
              <w:t xml:space="preserve">-зна својства операције сабирања и уме да их примени                                </w:t>
            </w: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620" w:type="dxa"/>
            <w:vAlign w:val="center"/>
          </w:tcPr>
          <w:p w:rsidR="00AE0C73" w:rsidRDefault="00AE0C73" w:rsidP="00AE0C7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5E51CF">
              <w:rPr>
                <w:rFonts w:cstheme="minorHAnsi"/>
                <w:color w:val="000000" w:themeColor="text1"/>
                <w:sz w:val="20"/>
                <w:szCs w:val="20"/>
              </w:rPr>
              <w:t>Зависност збира од сабирака. Сталност збира</w:t>
            </w:r>
          </w:p>
          <w:p w:rsidR="003D4131" w:rsidRDefault="003D4131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D4131" w:rsidRDefault="003D4131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D4131" w:rsidRDefault="003D4131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3D4131" w:rsidRDefault="003D4131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Pr="00D855E1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013" w:type="dxa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B41ED9" w:rsidRPr="0076612A" w:rsidRDefault="00B41ED9" w:rsidP="00B41ED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AE0C73">
              <w:rPr>
                <w:color w:val="000000" w:themeColor="text1"/>
                <w:sz w:val="20"/>
                <w:szCs w:val="20"/>
                <w:lang w:val="ru-RU"/>
              </w:rPr>
              <w:t>, слагалице</w:t>
            </w:r>
          </w:p>
        </w:tc>
        <w:tc>
          <w:tcPr>
            <w:tcW w:w="1683" w:type="dxa"/>
          </w:tcPr>
          <w:p w:rsidR="00B41ED9" w:rsidRPr="0076612A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  <w:r w:rsidRPr="00B41ED9">
              <w:rPr>
                <w:b/>
                <w:color w:val="000000" w:themeColor="text1"/>
                <w:sz w:val="20"/>
                <w:szCs w:val="20"/>
              </w:rPr>
              <w:t>Српски језик</w:t>
            </w:r>
            <w:r w:rsidRPr="0076612A">
              <w:rPr>
                <w:color w:val="000000" w:themeColor="text1"/>
                <w:sz w:val="20"/>
                <w:szCs w:val="20"/>
              </w:rPr>
              <w:t xml:space="preserve"> (језичка култура)</w:t>
            </w:r>
          </w:p>
        </w:tc>
        <w:tc>
          <w:tcPr>
            <w:tcW w:w="1523" w:type="dxa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ED9" w:rsidRPr="00A335A6" w:rsidTr="00C42547">
        <w:trPr>
          <w:trHeight w:val="20"/>
        </w:trPr>
        <w:tc>
          <w:tcPr>
            <w:tcW w:w="1094" w:type="dxa"/>
          </w:tcPr>
          <w:p w:rsidR="00B41ED9" w:rsidRPr="00352D61" w:rsidRDefault="00B41ED9" w:rsidP="00B41ED9">
            <w:pPr>
              <w:pStyle w:val="NoSpacing"/>
              <w:rPr>
                <w:sz w:val="20"/>
              </w:rPr>
            </w:pPr>
            <w:r w:rsidRPr="00352D61">
              <w:rPr>
                <w:sz w:val="20"/>
              </w:rPr>
              <w:t>Бројеви</w:t>
            </w:r>
          </w:p>
        </w:tc>
        <w:tc>
          <w:tcPr>
            <w:tcW w:w="3311" w:type="dxa"/>
          </w:tcPr>
          <w:p w:rsidR="00AE0C73" w:rsidRPr="00AE0C73" w:rsidRDefault="00AE0C73" w:rsidP="00AE0C73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AE0C73">
              <w:rPr>
                <w:color w:val="000000" w:themeColor="text1"/>
                <w:sz w:val="20"/>
                <w:szCs w:val="20"/>
                <w:lang w:val="sr-Cyrl-CS"/>
              </w:rPr>
              <w:t>-рачуна вредност бројевног израза са највише две операције сабирања и одузимања у оквиру прве хиљаде</w:t>
            </w:r>
          </w:p>
          <w:p w:rsidR="00AE0C73" w:rsidRPr="00AE0C73" w:rsidRDefault="00AE0C73" w:rsidP="00AE0C73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AE0C73">
              <w:rPr>
                <w:color w:val="000000" w:themeColor="text1"/>
                <w:sz w:val="20"/>
                <w:szCs w:val="20"/>
                <w:lang w:val="sr-Cyrl-CS"/>
              </w:rPr>
              <w:t>-уме да изрази одређену суму новца преко различитих апоена и рачуна са новцем у једноставним ситуацијама</w:t>
            </w:r>
          </w:p>
          <w:p w:rsidR="00B41ED9" w:rsidRPr="0064708A" w:rsidRDefault="00AE0C73" w:rsidP="00AE0C7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AE0C73">
              <w:rPr>
                <w:color w:val="000000" w:themeColor="text1"/>
                <w:sz w:val="20"/>
                <w:szCs w:val="20"/>
                <w:lang w:val="sr-Cyrl-CS"/>
              </w:rPr>
              <w:t xml:space="preserve">-зна својства операције сабирања и уме да их примени                                </w:t>
            </w: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71</w:t>
            </w:r>
          </w:p>
        </w:tc>
        <w:tc>
          <w:tcPr>
            <w:tcW w:w="1620" w:type="dxa"/>
            <w:vAlign w:val="center"/>
          </w:tcPr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Зависност разлике од умањеника и умањиоца; Сталност разлике</w:t>
            </w: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Pr="00D855E1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B41ED9" w:rsidRPr="00F82FC5" w:rsidRDefault="00B41ED9" w:rsidP="00B41ED9">
            <w:pPr>
              <w:pStyle w:val="NoSpacing"/>
              <w:rPr>
                <w:sz w:val="20"/>
              </w:rPr>
            </w:pPr>
            <w:r w:rsidRPr="00F82FC5">
              <w:rPr>
                <w:sz w:val="20"/>
              </w:rPr>
              <w:t>О</w:t>
            </w:r>
          </w:p>
        </w:tc>
        <w:tc>
          <w:tcPr>
            <w:tcW w:w="900" w:type="dxa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013" w:type="dxa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B41ED9" w:rsidRPr="006C00F8" w:rsidRDefault="00B41ED9" w:rsidP="00B41ED9">
            <w:pPr>
              <w:pStyle w:val="NoSpacing"/>
              <w:rPr>
                <w:rFonts w:cstheme="minorHAnsi"/>
                <w:b/>
                <w:sz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AE0C73">
              <w:rPr>
                <w:color w:val="000000" w:themeColor="text1"/>
                <w:sz w:val="20"/>
                <w:szCs w:val="20"/>
                <w:lang w:val="ru-RU"/>
              </w:rPr>
              <w:t>, наставни листић</w:t>
            </w:r>
          </w:p>
        </w:tc>
        <w:tc>
          <w:tcPr>
            <w:tcW w:w="1683" w:type="dxa"/>
          </w:tcPr>
          <w:p w:rsidR="00AE0C73" w:rsidRPr="00AE0C73" w:rsidRDefault="00AE0C73" w:rsidP="00AE0C73">
            <w:pPr>
              <w:pStyle w:val="NoSpacing"/>
              <w:rPr>
                <w:rFonts w:cstheme="minorHAnsi"/>
                <w:b/>
                <w:sz w:val="20"/>
              </w:rPr>
            </w:pPr>
            <w:r w:rsidRPr="00AE0C73">
              <w:rPr>
                <w:rFonts w:cstheme="minorHAnsi"/>
                <w:b/>
                <w:sz w:val="20"/>
              </w:rPr>
              <w:t>Српски језик –</w:t>
            </w:r>
            <w:r w:rsidRPr="00AE0C73">
              <w:rPr>
                <w:rFonts w:cstheme="minorHAnsi"/>
                <w:sz w:val="20"/>
              </w:rPr>
              <w:t>језичка култура</w:t>
            </w:r>
          </w:p>
          <w:p w:rsidR="00B41ED9" w:rsidRPr="00916EE3" w:rsidRDefault="00AE0C73" w:rsidP="00AE0C73">
            <w:pPr>
              <w:pStyle w:val="NoSpacing"/>
              <w:rPr>
                <w:rFonts w:cstheme="minorHAnsi"/>
                <w:sz w:val="16"/>
              </w:rPr>
            </w:pPr>
            <w:r w:rsidRPr="00AE0C73">
              <w:rPr>
                <w:rFonts w:cstheme="minorHAnsi"/>
                <w:b/>
                <w:sz w:val="20"/>
              </w:rPr>
              <w:t xml:space="preserve">Физичко и здравствено васпитање – </w:t>
            </w:r>
            <w:r w:rsidRPr="00AE0C73">
              <w:rPr>
                <w:rFonts w:cstheme="minorHAnsi"/>
                <w:sz w:val="20"/>
              </w:rPr>
              <w:t>елементарне игре за развој снаге</w:t>
            </w:r>
          </w:p>
        </w:tc>
        <w:tc>
          <w:tcPr>
            <w:tcW w:w="1523" w:type="dxa"/>
          </w:tcPr>
          <w:p w:rsidR="00B41ED9" w:rsidRPr="00352D61" w:rsidRDefault="00B41ED9" w:rsidP="00B41ED9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B41ED9" w:rsidRPr="00E84CFB" w:rsidTr="00C42547">
        <w:trPr>
          <w:trHeight w:val="20"/>
        </w:trPr>
        <w:tc>
          <w:tcPr>
            <w:tcW w:w="1094" w:type="dxa"/>
          </w:tcPr>
          <w:p w:rsidR="00B41ED9" w:rsidRPr="00352D61" w:rsidRDefault="00B41ED9" w:rsidP="00B41ED9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3311" w:type="dxa"/>
          </w:tcPr>
          <w:p w:rsidR="00AE0C73" w:rsidRPr="00AE0C73" w:rsidRDefault="00AE0C73" w:rsidP="00AE0C73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AE0C73">
              <w:rPr>
                <w:color w:val="000000" w:themeColor="text1"/>
                <w:sz w:val="20"/>
                <w:szCs w:val="20"/>
                <w:lang w:val="sr-Cyrl-CS"/>
              </w:rPr>
              <w:t>-рачуна вредност бројевног израза са највише две операције сабирања и одузимања у оквиру прве хиљаде</w:t>
            </w:r>
          </w:p>
          <w:p w:rsidR="00AE0C73" w:rsidRPr="00AE0C73" w:rsidRDefault="00AE0C73" w:rsidP="00AE0C73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AE0C73">
              <w:rPr>
                <w:color w:val="000000" w:themeColor="text1"/>
                <w:sz w:val="20"/>
                <w:szCs w:val="20"/>
                <w:lang w:val="sr-Cyrl-CS"/>
              </w:rPr>
              <w:t>-уме да изрази одређену суму новца преко различитих апоена и рачуна са новцем у једноставним ситуацијама</w:t>
            </w:r>
          </w:p>
          <w:p w:rsidR="00B41ED9" w:rsidRPr="0064708A" w:rsidRDefault="00AE0C73" w:rsidP="00AE0C73">
            <w:pPr>
              <w:pStyle w:val="NoSpacing"/>
              <w:rPr>
                <w:sz w:val="20"/>
                <w:szCs w:val="20"/>
              </w:rPr>
            </w:pPr>
            <w:r w:rsidRPr="00AE0C73">
              <w:rPr>
                <w:color w:val="000000" w:themeColor="text1"/>
                <w:sz w:val="20"/>
                <w:szCs w:val="20"/>
                <w:lang w:val="sr-Cyrl-CS"/>
              </w:rPr>
              <w:t xml:space="preserve">-зна својства операције сабирања и уме да их примени                                </w:t>
            </w: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620" w:type="dxa"/>
            <w:vAlign w:val="center"/>
          </w:tcPr>
          <w:p w:rsidR="00AE0C73" w:rsidRDefault="00AE0C73" w:rsidP="00AE0C73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Зависност разлике од умањеника и умањиоца; Сталност разлике</w:t>
            </w:r>
          </w:p>
          <w:p w:rsidR="007F29E9" w:rsidRDefault="007F29E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B41ED9" w:rsidRPr="00D855E1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AE0C73">
              <w:rPr>
                <w:rFonts w:cs="Times New Loman"/>
                <w:sz w:val="20"/>
                <w:szCs w:val="20"/>
                <w:lang w:val="sr-Cyrl-CS"/>
              </w:rPr>
              <w:t>, П</w:t>
            </w:r>
          </w:p>
        </w:tc>
        <w:tc>
          <w:tcPr>
            <w:tcW w:w="1013" w:type="dxa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B41ED9" w:rsidRPr="0076612A" w:rsidRDefault="00B41ED9" w:rsidP="00B41ED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AE0C73">
              <w:rPr>
                <w:color w:val="000000" w:themeColor="text1"/>
                <w:sz w:val="20"/>
                <w:szCs w:val="20"/>
                <w:lang w:val="ru-RU"/>
              </w:rPr>
              <w:t>, наставни листић, игра меморије</w:t>
            </w:r>
          </w:p>
        </w:tc>
        <w:tc>
          <w:tcPr>
            <w:tcW w:w="1683" w:type="dxa"/>
          </w:tcPr>
          <w:p w:rsidR="00B41ED9" w:rsidRPr="0076612A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  <w:r w:rsidRPr="00B41ED9">
              <w:rPr>
                <w:b/>
                <w:color w:val="000000" w:themeColor="text1"/>
                <w:sz w:val="20"/>
                <w:szCs w:val="20"/>
              </w:rPr>
              <w:t>Српски језик</w:t>
            </w:r>
            <w:r w:rsidRPr="0076612A">
              <w:rPr>
                <w:color w:val="000000" w:themeColor="text1"/>
                <w:sz w:val="20"/>
                <w:szCs w:val="20"/>
              </w:rPr>
              <w:t xml:space="preserve"> (језичка култура)</w:t>
            </w:r>
          </w:p>
        </w:tc>
        <w:tc>
          <w:tcPr>
            <w:tcW w:w="1523" w:type="dxa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56942" w:rsidRPr="00E84CFB" w:rsidTr="00C42547">
        <w:tc>
          <w:tcPr>
            <w:tcW w:w="1094" w:type="dxa"/>
            <w:shd w:val="clear" w:color="auto" w:fill="F2F2F2" w:themeFill="background1" w:themeFillShade="F2"/>
          </w:tcPr>
          <w:p w:rsidR="00B41ED9" w:rsidRPr="00352D61" w:rsidRDefault="00B41ED9" w:rsidP="00B41ED9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:rsidR="00C42547" w:rsidRPr="00AE0C73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AE0C73">
              <w:rPr>
                <w:color w:val="000000" w:themeColor="text1"/>
                <w:sz w:val="20"/>
                <w:szCs w:val="20"/>
                <w:lang w:val="sr-Cyrl-CS"/>
              </w:rPr>
              <w:t>-рачуна вредност бројевног израза са највише две операције сабирања и одузимања у оквиру прве хиљаде</w:t>
            </w:r>
          </w:p>
          <w:p w:rsidR="00C42547" w:rsidRPr="00AE0C73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AE0C73">
              <w:rPr>
                <w:color w:val="000000" w:themeColor="text1"/>
                <w:sz w:val="20"/>
                <w:szCs w:val="20"/>
                <w:lang w:val="sr-Cyrl-CS"/>
              </w:rPr>
              <w:t>-уме да изрази одређену суму новца преко различитих апоена и рачуна са новцем у једноставним ситуацијама</w:t>
            </w:r>
          </w:p>
          <w:p w:rsidR="00B41ED9" w:rsidRPr="0064708A" w:rsidRDefault="00C42547" w:rsidP="00C42547">
            <w:pPr>
              <w:pStyle w:val="NoSpacing"/>
              <w:rPr>
                <w:sz w:val="20"/>
                <w:szCs w:val="20"/>
              </w:rPr>
            </w:pPr>
            <w:r w:rsidRPr="00AE0C73">
              <w:rPr>
                <w:color w:val="000000" w:themeColor="text1"/>
                <w:sz w:val="20"/>
                <w:szCs w:val="20"/>
                <w:lang w:val="sr-Cyrl-CS"/>
              </w:rPr>
              <w:t xml:space="preserve">-зна својства операције сабирања и уме да их примени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41ED9" w:rsidRPr="00352D61" w:rsidRDefault="00B41ED9" w:rsidP="00C4254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C42547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B41ED9" w:rsidRDefault="00B41ED9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D855E1"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  <w:t>Зависност и сталност збира и разлике</w:t>
            </w:r>
          </w:p>
          <w:p w:rsidR="00C60E96" w:rsidRDefault="00C60E96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C60E96" w:rsidRDefault="00C60E96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C60E96" w:rsidRDefault="00C60E96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C60E96" w:rsidRDefault="00C60E96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B41ED9" w:rsidRPr="00D855E1" w:rsidRDefault="00B41ED9" w:rsidP="00B41ED9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41ED9" w:rsidRPr="00A71A4D" w:rsidRDefault="00B41ED9" w:rsidP="00B41ED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71A4D">
              <w:rPr>
                <w:rFonts w:cstheme="minorHAnsi"/>
                <w:b/>
                <w:sz w:val="20"/>
                <w:szCs w:val="20"/>
              </w:rPr>
              <w:t>Пр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П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B41ED9" w:rsidRPr="0076612A" w:rsidRDefault="00B41ED9" w:rsidP="00C4254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211AA0">
              <w:rPr>
                <w:color w:val="000000" w:themeColor="text1"/>
                <w:sz w:val="20"/>
                <w:lang w:val="ru-RU"/>
              </w:rPr>
              <w:t>Контролн</w:t>
            </w:r>
            <w:r w:rsidR="00C42547">
              <w:rPr>
                <w:color w:val="000000" w:themeColor="text1"/>
                <w:sz w:val="20"/>
                <w:lang w:val="ru-RU"/>
              </w:rPr>
              <w:t>и задатак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B41ED9" w:rsidRPr="0076612A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  <w:r w:rsidRPr="00B41ED9">
              <w:rPr>
                <w:b/>
                <w:color w:val="000000" w:themeColor="text1"/>
                <w:sz w:val="20"/>
                <w:szCs w:val="20"/>
              </w:rPr>
              <w:t>Српски језик</w:t>
            </w:r>
            <w:r w:rsidRPr="0076612A">
              <w:rPr>
                <w:color w:val="000000" w:themeColor="text1"/>
                <w:sz w:val="20"/>
                <w:szCs w:val="20"/>
              </w:rPr>
              <w:t xml:space="preserve"> (језичка култура)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ED9" w:rsidRPr="00330C78" w:rsidTr="00C42547">
        <w:tc>
          <w:tcPr>
            <w:tcW w:w="1094" w:type="dxa"/>
          </w:tcPr>
          <w:p w:rsidR="00B41ED9" w:rsidRPr="00352D61" w:rsidRDefault="00B41ED9" w:rsidP="00B41ED9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3311" w:type="dxa"/>
          </w:tcPr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− одреди непознати сабирак у једначини са једном аритметичком операцијом – сабирањем;</w:t>
            </w:r>
          </w:p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− уочи правило како се израчунава непознати сабирак;</w:t>
            </w:r>
          </w:p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– усмено сабира и одузима бројеве до 1000;</w:t>
            </w:r>
          </w:p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– користи слово као ознаку за непознати број;</w:t>
            </w:r>
          </w:p>
          <w:p w:rsidR="00B41ED9" w:rsidRPr="0064708A" w:rsidRDefault="00C42547" w:rsidP="00C42547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– користи везу сабирања и одузимања при решавању задатака.</w:t>
            </w:r>
          </w:p>
        </w:tc>
        <w:tc>
          <w:tcPr>
            <w:tcW w:w="630" w:type="dxa"/>
          </w:tcPr>
          <w:p w:rsidR="00B41ED9" w:rsidRPr="00352D61" w:rsidRDefault="00B41ED9" w:rsidP="00C4254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C4254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Изрази са променљивом; Једначине - израчунавамо непознати сабирак</w:t>
            </w: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5A6" w:rsidRPr="00D855E1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C42547">
              <w:rPr>
                <w:rFonts w:cs="Times New Loman"/>
                <w:sz w:val="20"/>
                <w:szCs w:val="20"/>
                <w:lang w:val="sr-Cyrl-CS"/>
              </w:rPr>
              <w:t>. П</w:t>
            </w:r>
          </w:p>
        </w:tc>
        <w:tc>
          <w:tcPr>
            <w:tcW w:w="1013" w:type="dxa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B41ED9" w:rsidRPr="0076612A" w:rsidRDefault="00B41ED9" w:rsidP="00B41ED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83" w:type="dxa"/>
          </w:tcPr>
          <w:p w:rsidR="00B41ED9" w:rsidRPr="00C42547" w:rsidRDefault="00C42547" w:rsidP="00B41ED9">
            <w:pPr>
              <w:rPr>
                <w:rFonts w:cstheme="minorHAnsi"/>
                <w:b/>
                <w:sz w:val="20"/>
                <w:szCs w:val="20"/>
              </w:rPr>
            </w:pPr>
            <w:r w:rsidRPr="00C42547">
              <w:rPr>
                <w:b/>
                <w:sz w:val="20"/>
                <w:szCs w:val="20"/>
              </w:rPr>
              <w:t>Српски језик</w:t>
            </w:r>
            <w:r w:rsidRPr="00C42547">
              <w:rPr>
                <w:sz w:val="20"/>
                <w:szCs w:val="20"/>
              </w:rPr>
              <w:t xml:space="preserve"> – комуникативне ситуације, упућивање поруке</w:t>
            </w:r>
          </w:p>
        </w:tc>
        <w:tc>
          <w:tcPr>
            <w:tcW w:w="1523" w:type="dxa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ED9" w:rsidRPr="00E84CFB" w:rsidTr="00C42547">
        <w:tc>
          <w:tcPr>
            <w:tcW w:w="1094" w:type="dxa"/>
          </w:tcPr>
          <w:p w:rsidR="00B41ED9" w:rsidRPr="00352D61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52D61">
              <w:rPr>
                <w:rFonts w:cstheme="minorHAnsi"/>
                <w:sz w:val="20"/>
                <w:szCs w:val="20"/>
              </w:rPr>
              <w:t>Бројеви</w:t>
            </w:r>
          </w:p>
        </w:tc>
        <w:tc>
          <w:tcPr>
            <w:tcW w:w="3311" w:type="dxa"/>
          </w:tcPr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− одреди непознати сабирак у једначини са једном аритметичком операцијом – сабирањем;</w:t>
            </w:r>
          </w:p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− уочи правило како се израчунава непознати сабирак;</w:t>
            </w:r>
          </w:p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– усмено сабира и одузима бројеве до 1000;</w:t>
            </w:r>
          </w:p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– користи слово као ознаку за непознати број;</w:t>
            </w:r>
          </w:p>
          <w:p w:rsidR="00B41ED9" w:rsidRPr="0064708A" w:rsidRDefault="00C42547" w:rsidP="00C42547">
            <w:pPr>
              <w:rPr>
                <w:color w:val="000000" w:themeColor="text1"/>
                <w:sz w:val="20"/>
                <w:szCs w:val="20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– користи везу сабирања и одузимања при решавању задатака.</w:t>
            </w:r>
          </w:p>
        </w:tc>
        <w:tc>
          <w:tcPr>
            <w:tcW w:w="630" w:type="dxa"/>
          </w:tcPr>
          <w:p w:rsidR="00B41ED9" w:rsidRPr="00352D61" w:rsidRDefault="00C42547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620" w:type="dxa"/>
            <w:vAlign w:val="center"/>
          </w:tcPr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Једначине - израчунавамо непознати сабирак</w:t>
            </w: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B41ED9" w:rsidRPr="00D855E1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B41ED9" w:rsidRPr="00A70C2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C42547">
              <w:rPr>
                <w:rFonts w:cs="Times New Loman"/>
                <w:sz w:val="20"/>
                <w:szCs w:val="20"/>
                <w:lang w:val="sr-Cyrl-CS"/>
              </w:rPr>
              <w:t>, Г</w:t>
            </w:r>
          </w:p>
        </w:tc>
        <w:tc>
          <w:tcPr>
            <w:tcW w:w="1013" w:type="dxa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B41ED9" w:rsidRPr="0076612A" w:rsidRDefault="00B41ED9" w:rsidP="00B41ED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C42547">
              <w:rPr>
                <w:color w:val="000000" w:themeColor="text1"/>
                <w:sz w:val="20"/>
                <w:szCs w:val="20"/>
                <w:lang w:val="ru-RU"/>
              </w:rPr>
              <w:t>, наставни листићи</w:t>
            </w:r>
          </w:p>
        </w:tc>
        <w:tc>
          <w:tcPr>
            <w:tcW w:w="1683" w:type="dxa"/>
          </w:tcPr>
          <w:p w:rsidR="00B41ED9" w:rsidRPr="0076612A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  <w:r w:rsidRPr="00B41ED9">
              <w:rPr>
                <w:b/>
                <w:color w:val="000000" w:themeColor="text1"/>
                <w:sz w:val="20"/>
                <w:szCs w:val="20"/>
              </w:rPr>
              <w:t>Српски језик</w:t>
            </w:r>
            <w:r w:rsidRPr="0076612A">
              <w:rPr>
                <w:color w:val="000000" w:themeColor="text1"/>
                <w:sz w:val="20"/>
                <w:szCs w:val="20"/>
              </w:rPr>
              <w:t xml:space="preserve"> (језичка култура)</w:t>
            </w:r>
          </w:p>
        </w:tc>
        <w:tc>
          <w:tcPr>
            <w:tcW w:w="1523" w:type="dxa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ED9" w:rsidRPr="00A335A6" w:rsidTr="00C42547">
        <w:tc>
          <w:tcPr>
            <w:tcW w:w="1094" w:type="dxa"/>
          </w:tcPr>
          <w:p w:rsidR="00B41ED9" w:rsidRPr="00352D61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352D61">
              <w:rPr>
                <w:rFonts w:cstheme="minorHAnsi"/>
                <w:sz w:val="20"/>
                <w:szCs w:val="20"/>
              </w:rPr>
              <w:t>Бројеви</w:t>
            </w:r>
          </w:p>
        </w:tc>
        <w:tc>
          <w:tcPr>
            <w:tcW w:w="3311" w:type="dxa"/>
          </w:tcPr>
          <w:p w:rsidR="00C42547" w:rsidRPr="00C42547" w:rsidRDefault="00C42547" w:rsidP="00C4254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42547">
              <w:rPr>
                <w:sz w:val="20"/>
                <w:szCs w:val="20"/>
                <w:lang w:val="sr-Cyrl-CS"/>
              </w:rPr>
              <w:t xml:space="preserve">− одреди непознати умањеник и умањилац у једначини са једном аритметичком операцијом </w:t>
            </w:r>
          </w:p>
          <w:p w:rsidR="00C42547" w:rsidRPr="00C42547" w:rsidRDefault="00C42547" w:rsidP="00C4254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42547">
              <w:rPr>
                <w:sz w:val="20"/>
                <w:szCs w:val="20"/>
                <w:lang w:val="sr-Cyrl-CS"/>
              </w:rPr>
              <w:t>− уочи правило како се израчунава непознати умањеник и умањилац;</w:t>
            </w:r>
          </w:p>
          <w:p w:rsidR="00C42547" w:rsidRPr="00C42547" w:rsidRDefault="00C42547" w:rsidP="00C4254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42547">
              <w:rPr>
                <w:sz w:val="20"/>
                <w:szCs w:val="20"/>
                <w:lang w:val="sr-Cyrl-CS"/>
              </w:rPr>
              <w:t>– усмено сабира и одузима бројеве до 1000;</w:t>
            </w:r>
          </w:p>
          <w:p w:rsidR="00C42547" w:rsidRPr="00C42547" w:rsidRDefault="00C42547" w:rsidP="00C4254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42547">
              <w:rPr>
                <w:sz w:val="20"/>
                <w:szCs w:val="20"/>
                <w:lang w:val="sr-Cyrl-CS"/>
              </w:rPr>
              <w:t>– користи слово као ознаку за непознати број;</w:t>
            </w:r>
          </w:p>
          <w:p w:rsidR="00C42547" w:rsidRPr="00C42547" w:rsidRDefault="00C42547" w:rsidP="00C4254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C42547">
              <w:rPr>
                <w:sz w:val="20"/>
                <w:szCs w:val="20"/>
                <w:lang w:val="sr-Cyrl-CS"/>
              </w:rPr>
              <w:t>– користи везу сабирања и одузимања при решавању задатака</w:t>
            </w:r>
          </w:p>
          <w:p w:rsidR="00B41ED9" w:rsidRPr="0064708A" w:rsidRDefault="00B41ED9" w:rsidP="0055694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B41ED9" w:rsidRPr="00352D61" w:rsidRDefault="00C42547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620" w:type="dxa"/>
            <w:vAlign w:val="center"/>
          </w:tcPr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Једначине - израчунавамо непознати умањеник</w:t>
            </w: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  <w:t xml:space="preserve">  и умањилац</w:t>
            </w: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B41ED9" w:rsidRPr="00D855E1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013" w:type="dxa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B41ED9" w:rsidRPr="0076612A" w:rsidRDefault="00B41ED9" w:rsidP="00B41ED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C42547">
              <w:rPr>
                <w:color w:val="000000" w:themeColor="text1"/>
                <w:sz w:val="20"/>
                <w:szCs w:val="20"/>
                <w:lang w:val="ru-RU"/>
              </w:rPr>
              <w:t>, Мудрица</w:t>
            </w:r>
          </w:p>
        </w:tc>
        <w:tc>
          <w:tcPr>
            <w:tcW w:w="1683" w:type="dxa"/>
          </w:tcPr>
          <w:p w:rsidR="00B41ED9" w:rsidRPr="00A3667F" w:rsidRDefault="00B41ED9" w:rsidP="00C42547">
            <w:pPr>
              <w:rPr>
                <w:rFonts w:cstheme="minorHAnsi"/>
                <w:b/>
                <w:sz w:val="18"/>
                <w:szCs w:val="18"/>
              </w:rPr>
            </w:pPr>
            <w:r w:rsidRPr="00B41ED9">
              <w:rPr>
                <w:b/>
                <w:color w:val="000000" w:themeColor="text1"/>
                <w:sz w:val="20"/>
              </w:rPr>
              <w:t>Српски језик</w:t>
            </w:r>
            <w:r w:rsidR="00C42547">
              <w:rPr>
                <w:color w:val="000000" w:themeColor="text1"/>
                <w:sz w:val="20"/>
              </w:rPr>
              <w:t xml:space="preserve"> (језичка култура)</w:t>
            </w:r>
          </w:p>
        </w:tc>
        <w:tc>
          <w:tcPr>
            <w:tcW w:w="1523" w:type="dxa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ED9" w:rsidRPr="00330C78" w:rsidTr="00C42547">
        <w:tc>
          <w:tcPr>
            <w:tcW w:w="1094" w:type="dxa"/>
          </w:tcPr>
          <w:p w:rsidR="00B41ED9" w:rsidRPr="00352D61" w:rsidRDefault="00B41ED9" w:rsidP="00B41ED9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rFonts w:cstheme="minorHAnsi"/>
                <w:sz w:val="20"/>
                <w:szCs w:val="20"/>
              </w:rPr>
              <w:t>Бројеви</w:t>
            </w:r>
          </w:p>
        </w:tc>
        <w:tc>
          <w:tcPr>
            <w:tcW w:w="3311" w:type="dxa"/>
          </w:tcPr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 xml:space="preserve">− одреди непознати умањеник и умањилац у једначини са једном аритметичком операцијом </w:t>
            </w:r>
          </w:p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− уочи правило како се израчунава непознати умањеник и умањилац;</w:t>
            </w:r>
          </w:p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– усмено сабира и одузима бројеве до 1000;</w:t>
            </w:r>
          </w:p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– користи слово као ознаку за непознати број;</w:t>
            </w:r>
          </w:p>
          <w:p w:rsidR="00C42547" w:rsidRPr="00C42547" w:rsidRDefault="00C42547" w:rsidP="00C4254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– користи везу сабирања и одузимања при решавању задатака</w:t>
            </w:r>
          </w:p>
          <w:p w:rsidR="00A33898" w:rsidRPr="008B589E" w:rsidRDefault="00C42547" w:rsidP="00C42547">
            <w:pPr>
              <w:pStyle w:val="NoSpacing"/>
              <w:rPr>
                <w:color w:val="000000" w:themeColor="text1"/>
                <w:sz w:val="20"/>
                <w:szCs w:val="20"/>
                <w:lang w:val="sr-Cyrl-CS"/>
              </w:rPr>
            </w:pPr>
            <w:r w:rsidRPr="00C42547">
              <w:rPr>
                <w:color w:val="000000" w:themeColor="text1"/>
                <w:sz w:val="20"/>
                <w:szCs w:val="20"/>
                <w:lang w:val="sr-Cyrl-CS"/>
              </w:rPr>
              <w:t>– уме да на основу једначине осмисли текст задатка или реалну ситуацију</w:t>
            </w:r>
          </w:p>
        </w:tc>
        <w:tc>
          <w:tcPr>
            <w:tcW w:w="630" w:type="dxa"/>
          </w:tcPr>
          <w:p w:rsidR="00B41ED9" w:rsidRPr="00352D61" w:rsidRDefault="00C42547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620" w:type="dxa"/>
            <w:vAlign w:val="center"/>
          </w:tcPr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Једначине - израчунавамо непознати умањеник</w:t>
            </w: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  <w:t xml:space="preserve">  и умањилац</w:t>
            </w: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ru-RU"/>
              </w:rPr>
            </w:pPr>
          </w:p>
          <w:p w:rsidR="00B41ED9" w:rsidRPr="00D855E1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П</w:t>
            </w:r>
          </w:p>
        </w:tc>
        <w:tc>
          <w:tcPr>
            <w:tcW w:w="1013" w:type="dxa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B41ED9" w:rsidRPr="0076612A" w:rsidRDefault="00B41ED9" w:rsidP="00B41ED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C42547">
              <w:rPr>
                <w:color w:val="000000" w:themeColor="text1"/>
                <w:sz w:val="20"/>
                <w:szCs w:val="20"/>
                <w:lang w:val="ru-RU"/>
              </w:rPr>
              <w:t>, укрштеница</w:t>
            </w:r>
          </w:p>
        </w:tc>
        <w:tc>
          <w:tcPr>
            <w:tcW w:w="1683" w:type="dxa"/>
          </w:tcPr>
          <w:p w:rsidR="00B41ED9" w:rsidRPr="0076612A" w:rsidRDefault="00C42547" w:rsidP="00B41ED9">
            <w:pPr>
              <w:rPr>
                <w:rFonts w:cstheme="minorHAnsi"/>
                <w:b/>
                <w:sz w:val="20"/>
                <w:szCs w:val="20"/>
              </w:rPr>
            </w:pPr>
            <w:r w:rsidRPr="00C42547">
              <w:rPr>
                <w:b/>
                <w:color w:val="000000" w:themeColor="text1"/>
                <w:sz w:val="20"/>
                <w:szCs w:val="20"/>
              </w:rPr>
              <w:t xml:space="preserve">Српски језик – </w:t>
            </w:r>
            <w:r w:rsidRPr="00C42547">
              <w:rPr>
                <w:color w:val="000000" w:themeColor="text1"/>
                <w:sz w:val="20"/>
                <w:szCs w:val="20"/>
              </w:rPr>
              <w:t>језичка култура, сасатављање текстуалних задатака</w:t>
            </w:r>
          </w:p>
        </w:tc>
        <w:tc>
          <w:tcPr>
            <w:tcW w:w="1523" w:type="dxa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ED9" w:rsidRPr="00A335A6" w:rsidTr="00C42547">
        <w:tc>
          <w:tcPr>
            <w:tcW w:w="1094" w:type="dxa"/>
          </w:tcPr>
          <w:p w:rsidR="00B41ED9" w:rsidRPr="00352D61" w:rsidRDefault="00B41ED9" w:rsidP="00B41ED9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rFonts w:cstheme="minorHAnsi"/>
                <w:sz w:val="20"/>
                <w:szCs w:val="20"/>
              </w:rPr>
              <w:t>Бројеви</w:t>
            </w:r>
          </w:p>
        </w:tc>
        <w:tc>
          <w:tcPr>
            <w:tcW w:w="3311" w:type="dxa"/>
          </w:tcPr>
          <w:p w:rsidR="00A33898" w:rsidRPr="00A33898" w:rsidRDefault="00A33898" w:rsidP="00A33898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A33898">
              <w:rPr>
                <w:color w:val="000000" w:themeColor="text1"/>
                <w:sz w:val="20"/>
                <w:szCs w:val="20"/>
                <w:lang w:val="sr-Cyrl-CS"/>
              </w:rPr>
              <w:t xml:space="preserve">− одреди непознати број у једначини са једном аритметичком операцијом </w:t>
            </w:r>
          </w:p>
          <w:p w:rsidR="00A33898" w:rsidRPr="00A33898" w:rsidRDefault="00A33898" w:rsidP="00A33898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A33898">
              <w:rPr>
                <w:color w:val="000000" w:themeColor="text1"/>
                <w:sz w:val="20"/>
                <w:szCs w:val="20"/>
                <w:lang w:val="sr-Cyrl-CS"/>
              </w:rPr>
              <w:t>− уочи правило како се израчунава непознати број;</w:t>
            </w:r>
          </w:p>
          <w:p w:rsidR="00A33898" w:rsidRPr="00A33898" w:rsidRDefault="00A33898" w:rsidP="00A33898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A33898">
              <w:rPr>
                <w:color w:val="000000" w:themeColor="text1"/>
                <w:sz w:val="20"/>
                <w:szCs w:val="20"/>
                <w:lang w:val="sr-Cyrl-CS"/>
              </w:rPr>
              <w:t>– усмено сабира и одузима бројеве до 1000;</w:t>
            </w:r>
          </w:p>
          <w:p w:rsidR="00A33898" w:rsidRPr="00A33898" w:rsidRDefault="00A33898" w:rsidP="00A33898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A33898">
              <w:rPr>
                <w:color w:val="000000" w:themeColor="text1"/>
                <w:sz w:val="20"/>
                <w:szCs w:val="20"/>
                <w:lang w:val="sr-Cyrl-CS"/>
              </w:rPr>
              <w:t>– користи слово као ознаку за непознати број;</w:t>
            </w:r>
          </w:p>
          <w:p w:rsidR="00B41ED9" w:rsidRPr="0064708A" w:rsidRDefault="00A33898" w:rsidP="00A33898">
            <w:pPr>
              <w:rPr>
                <w:color w:val="000000" w:themeColor="text1"/>
                <w:sz w:val="20"/>
                <w:szCs w:val="20"/>
              </w:rPr>
            </w:pPr>
            <w:r w:rsidRPr="00A33898">
              <w:rPr>
                <w:color w:val="000000" w:themeColor="text1"/>
                <w:sz w:val="20"/>
                <w:szCs w:val="20"/>
                <w:lang w:val="sr-Cyrl-CS"/>
              </w:rPr>
              <w:t>– користи везу сабирања и одузимања при решавању задатака.</w:t>
            </w:r>
          </w:p>
        </w:tc>
        <w:tc>
          <w:tcPr>
            <w:tcW w:w="630" w:type="dxa"/>
          </w:tcPr>
          <w:p w:rsidR="00B41ED9" w:rsidRPr="00352D61" w:rsidRDefault="00A33898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620" w:type="dxa"/>
          </w:tcPr>
          <w:p w:rsidR="00B41ED9" w:rsidRPr="00D855E1" w:rsidRDefault="00B41ED9" w:rsidP="00B41ED9">
            <w:pPr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Једначине са сабирањем и одузимањем</w:t>
            </w: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Г</w:t>
            </w:r>
          </w:p>
        </w:tc>
        <w:tc>
          <w:tcPr>
            <w:tcW w:w="1013" w:type="dxa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B41ED9" w:rsidRPr="0076612A" w:rsidRDefault="00B41ED9" w:rsidP="00B41ED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A33898">
              <w:rPr>
                <w:color w:val="000000" w:themeColor="text1"/>
                <w:sz w:val="20"/>
                <w:szCs w:val="20"/>
                <w:lang w:val="ru-RU"/>
              </w:rPr>
              <w:t>, откривалица, ППТ презентација</w:t>
            </w:r>
          </w:p>
        </w:tc>
        <w:tc>
          <w:tcPr>
            <w:tcW w:w="1683" w:type="dxa"/>
          </w:tcPr>
          <w:p w:rsidR="00A33898" w:rsidRPr="00A33898" w:rsidRDefault="00A33898" w:rsidP="00A33898">
            <w:pPr>
              <w:rPr>
                <w:sz w:val="20"/>
                <w:szCs w:val="20"/>
              </w:rPr>
            </w:pPr>
            <w:r w:rsidRPr="00A33898">
              <w:rPr>
                <w:b/>
                <w:sz w:val="20"/>
                <w:szCs w:val="20"/>
              </w:rPr>
              <w:t>Српски језик</w:t>
            </w:r>
            <w:r w:rsidRPr="00A33898">
              <w:rPr>
                <w:sz w:val="20"/>
                <w:szCs w:val="20"/>
              </w:rPr>
              <w:t xml:space="preserve"> – језичка култура, говорна култура, бајке</w:t>
            </w:r>
          </w:p>
          <w:p w:rsidR="00A33898" w:rsidRPr="00A33898" w:rsidRDefault="00A33898" w:rsidP="00A33898">
            <w:pPr>
              <w:rPr>
                <w:sz w:val="20"/>
                <w:szCs w:val="20"/>
              </w:rPr>
            </w:pPr>
            <w:r w:rsidRPr="00A33898">
              <w:rPr>
                <w:b/>
                <w:sz w:val="20"/>
                <w:szCs w:val="20"/>
              </w:rPr>
              <w:t>Природа и друштво</w:t>
            </w:r>
            <w:r w:rsidRPr="00A33898">
              <w:rPr>
                <w:sz w:val="20"/>
                <w:szCs w:val="20"/>
              </w:rPr>
              <w:t xml:space="preserve"> – животне заједнице</w:t>
            </w:r>
          </w:p>
          <w:p w:rsidR="00556942" w:rsidRPr="00A33898" w:rsidRDefault="00A33898" w:rsidP="00A33898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A33898">
              <w:rPr>
                <w:b/>
                <w:sz w:val="20"/>
                <w:szCs w:val="20"/>
              </w:rPr>
              <w:t>Музичка култура</w:t>
            </w:r>
            <w:r w:rsidRPr="00A33898">
              <w:rPr>
                <w:sz w:val="20"/>
                <w:szCs w:val="20"/>
              </w:rPr>
              <w:t xml:space="preserve"> – ноте</w:t>
            </w:r>
          </w:p>
        </w:tc>
        <w:tc>
          <w:tcPr>
            <w:tcW w:w="1523" w:type="dxa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41ED9" w:rsidRPr="00330C78" w:rsidTr="00C42547">
        <w:tc>
          <w:tcPr>
            <w:tcW w:w="1094" w:type="dxa"/>
          </w:tcPr>
          <w:p w:rsidR="00B41ED9" w:rsidRPr="00352D61" w:rsidRDefault="00B41ED9" w:rsidP="00B41ED9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rFonts w:cstheme="minorHAnsi"/>
                <w:sz w:val="20"/>
                <w:szCs w:val="20"/>
              </w:rPr>
              <w:t>Бројеви</w:t>
            </w:r>
          </w:p>
        </w:tc>
        <w:tc>
          <w:tcPr>
            <w:tcW w:w="3311" w:type="dxa"/>
          </w:tcPr>
          <w:p w:rsidR="00A33898" w:rsidRPr="00A33898" w:rsidRDefault="00A33898" w:rsidP="00A33898">
            <w:pPr>
              <w:rPr>
                <w:sz w:val="20"/>
                <w:szCs w:val="20"/>
                <w:lang w:val="sr-Cyrl-CS"/>
              </w:rPr>
            </w:pPr>
            <w:r w:rsidRPr="00A33898">
              <w:rPr>
                <w:sz w:val="20"/>
                <w:szCs w:val="20"/>
                <w:lang w:val="sr-Cyrl-CS"/>
              </w:rPr>
              <w:t>− уочи правило како се одређује скуп решења;</w:t>
            </w:r>
          </w:p>
          <w:p w:rsidR="00A33898" w:rsidRPr="00A33898" w:rsidRDefault="00A33898" w:rsidP="00A33898">
            <w:pPr>
              <w:rPr>
                <w:sz w:val="20"/>
                <w:szCs w:val="20"/>
                <w:lang w:val="sr-Cyrl-CS"/>
              </w:rPr>
            </w:pPr>
            <w:r w:rsidRPr="00A33898">
              <w:rPr>
                <w:sz w:val="20"/>
                <w:szCs w:val="20"/>
                <w:lang w:val="sr-Cyrl-CS"/>
              </w:rPr>
              <w:t xml:space="preserve">− одреди скуп решења у неједначини </w:t>
            </w:r>
          </w:p>
          <w:p w:rsidR="00A33898" w:rsidRPr="00A33898" w:rsidRDefault="00A33898" w:rsidP="00A33898">
            <w:pPr>
              <w:rPr>
                <w:sz w:val="20"/>
                <w:szCs w:val="20"/>
                <w:lang w:val="sr-Cyrl-CS"/>
              </w:rPr>
            </w:pPr>
            <w:r w:rsidRPr="00A33898">
              <w:rPr>
                <w:sz w:val="20"/>
                <w:szCs w:val="20"/>
                <w:lang w:val="sr-Cyrl-CS"/>
              </w:rPr>
              <w:t>– усмено сабира и одузима бројеве до 1000;</w:t>
            </w:r>
          </w:p>
          <w:p w:rsidR="00A33898" w:rsidRPr="00A33898" w:rsidRDefault="00A33898" w:rsidP="00A33898">
            <w:pPr>
              <w:rPr>
                <w:sz w:val="20"/>
                <w:szCs w:val="20"/>
                <w:lang w:val="sr-Cyrl-CS"/>
              </w:rPr>
            </w:pPr>
            <w:r w:rsidRPr="00A33898">
              <w:rPr>
                <w:sz w:val="20"/>
                <w:szCs w:val="20"/>
                <w:lang w:val="sr-Cyrl-CS"/>
              </w:rPr>
              <w:t>– користи слово као ознаку за непознати број;</w:t>
            </w:r>
          </w:p>
          <w:p w:rsidR="00B41ED9" w:rsidRPr="0064708A" w:rsidRDefault="00A33898" w:rsidP="00A33898">
            <w:pPr>
              <w:rPr>
                <w:sz w:val="20"/>
                <w:szCs w:val="20"/>
                <w:lang w:val="sr-Cyrl-CS"/>
              </w:rPr>
            </w:pPr>
            <w:r w:rsidRPr="00A33898">
              <w:rPr>
                <w:sz w:val="20"/>
                <w:szCs w:val="20"/>
                <w:lang w:val="sr-Cyrl-CS"/>
              </w:rPr>
              <w:t>– користи везу сабирања и одузимања при решавању задатака.</w:t>
            </w:r>
          </w:p>
        </w:tc>
        <w:tc>
          <w:tcPr>
            <w:tcW w:w="630" w:type="dxa"/>
          </w:tcPr>
          <w:p w:rsidR="00B41ED9" w:rsidRPr="00352D61" w:rsidRDefault="00A33898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620" w:type="dxa"/>
            <w:vAlign w:val="center"/>
          </w:tcPr>
          <w:p w:rsidR="00B41ED9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Неједначине; Неједначине са сабирањем и одузимањем</w:t>
            </w: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556942" w:rsidRDefault="00556942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B41ED9" w:rsidRPr="00D855E1" w:rsidRDefault="00B41ED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B41ED9" w:rsidRPr="00352D61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B41ED9" w:rsidRPr="00AF54EF" w:rsidRDefault="00B41ED9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013" w:type="dxa"/>
          </w:tcPr>
          <w:p w:rsidR="00B41ED9" w:rsidRDefault="00B41ED9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41ED9" w:rsidRPr="0033719D" w:rsidRDefault="00B41ED9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B41ED9" w:rsidRPr="0076612A" w:rsidRDefault="00B41ED9" w:rsidP="00B41ED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A33898">
              <w:rPr>
                <w:color w:val="000000" w:themeColor="text1"/>
                <w:sz w:val="20"/>
                <w:szCs w:val="20"/>
                <w:lang w:val="ru-RU"/>
              </w:rPr>
              <w:t>, ребуси, ППТ презентација</w:t>
            </w:r>
          </w:p>
        </w:tc>
        <w:tc>
          <w:tcPr>
            <w:tcW w:w="1683" w:type="dxa"/>
          </w:tcPr>
          <w:p w:rsidR="00B41ED9" w:rsidRPr="0076612A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  <w:r w:rsidRPr="00B41ED9">
              <w:rPr>
                <w:b/>
                <w:color w:val="000000" w:themeColor="text1"/>
                <w:sz w:val="20"/>
                <w:szCs w:val="20"/>
              </w:rPr>
              <w:t>Српски језик</w:t>
            </w:r>
            <w:r w:rsidRPr="0076612A">
              <w:rPr>
                <w:color w:val="000000" w:themeColor="text1"/>
                <w:sz w:val="20"/>
                <w:szCs w:val="20"/>
              </w:rPr>
              <w:t xml:space="preserve"> (језичка култура)</w:t>
            </w:r>
          </w:p>
        </w:tc>
        <w:tc>
          <w:tcPr>
            <w:tcW w:w="1523" w:type="dxa"/>
          </w:tcPr>
          <w:p w:rsidR="00B41ED9" w:rsidRPr="00974F14" w:rsidRDefault="00B41ED9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35A6" w:rsidRPr="00330C78" w:rsidTr="00A33898">
        <w:trPr>
          <w:trHeight w:val="2600"/>
        </w:trPr>
        <w:tc>
          <w:tcPr>
            <w:tcW w:w="1094" w:type="dxa"/>
          </w:tcPr>
          <w:p w:rsidR="00A335A6" w:rsidRPr="00352D61" w:rsidRDefault="00A335A6" w:rsidP="00B41ED9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3311" w:type="dxa"/>
          </w:tcPr>
          <w:p w:rsidR="00A33898" w:rsidRPr="00A33898" w:rsidRDefault="00A33898" w:rsidP="00A33898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A33898">
              <w:rPr>
                <w:rFonts w:cstheme="minorHAnsi"/>
                <w:sz w:val="20"/>
                <w:szCs w:val="20"/>
                <w:lang w:val="sr-Cyrl-CS"/>
              </w:rPr>
              <w:t>− уочи правило како се одређује скуп решења;</w:t>
            </w:r>
          </w:p>
          <w:p w:rsidR="00A33898" w:rsidRPr="00A33898" w:rsidRDefault="00A33898" w:rsidP="00A33898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A33898">
              <w:rPr>
                <w:rFonts w:cstheme="minorHAnsi"/>
                <w:sz w:val="20"/>
                <w:szCs w:val="20"/>
                <w:lang w:val="sr-Cyrl-CS"/>
              </w:rPr>
              <w:t xml:space="preserve">− одреди скуп решења у неједначини </w:t>
            </w:r>
          </w:p>
          <w:p w:rsidR="00A33898" w:rsidRPr="00A33898" w:rsidRDefault="00A33898" w:rsidP="00A33898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A33898">
              <w:rPr>
                <w:rFonts w:cstheme="minorHAnsi"/>
                <w:sz w:val="20"/>
                <w:szCs w:val="20"/>
                <w:lang w:val="sr-Cyrl-CS"/>
              </w:rPr>
              <w:t>– усмено сабира и одузима бројеве до 1000;</w:t>
            </w:r>
          </w:p>
          <w:p w:rsidR="00A33898" w:rsidRPr="00A33898" w:rsidRDefault="00A33898" w:rsidP="00A33898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A33898">
              <w:rPr>
                <w:rFonts w:cstheme="minorHAnsi"/>
                <w:sz w:val="20"/>
                <w:szCs w:val="20"/>
                <w:lang w:val="sr-Cyrl-CS"/>
              </w:rPr>
              <w:t>– користи слово као ознаку за непознати број;</w:t>
            </w:r>
          </w:p>
          <w:p w:rsidR="00A335A6" w:rsidRPr="008B589E" w:rsidRDefault="00A33898" w:rsidP="00556942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A33898">
              <w:rPr>
                <w:rFonts w:cstheme="minorHAnsi"/>
                <w:sz w:val="20"/>
                <w:szCs w:val="20"/>
                <w:lang w:val="sr-Cyrl-CS"/>
              </w:rPr>
              <w:t>– користи везу сабирања и одузимања при решавању задатака</w:t>
            </w:r>
          </w:p>
        </w:tc>
        <w:tc>
          <w:tcPr>
            <w:tcW w:w="630" w:type="dxa"/>
          </w:tcPr>
          <w:p w:rsidR="00A335A6" w:rsidRPr="00352D61" w:rsidRDefault="00A33898" w:rsidP="00B41ED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620" w:type="dxa"/>
            <w:vAlign w:val="center"/>
          </w:tcPr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Неједначине са сабирањем и одузимањем</w:t>
            </w:r>
          </w:p>
          <w:p w:rsidR="007F29E9" w:rsidRDefault="007F29E9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5A6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5A6" w:rsidRPr="00D855E1" w:rsidRDefault="00A335A6" w:rsidP="00B41ED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A335A6" w:rsidRPr="00352D61" w:rsidRDefault="00A335A6" w:rsidP="00B41ED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A335A6" w:rsidRPr="00AF54EF" w:rsidRDefault="00A335A6" w:rsidP="00B41ED9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A33898">
              <w:rPr>
                <w:rFonts w:cs="Times New Loman"/>
                <w:sz w:val="20"/>
                <w:szCs w:val="20"/>
                <w:lang w:val="sr-Cyrl-CS"/>
              </w:rPr>
              <w:t>, Г</w:t>
            </w:r>
          </w:p>
        </w:tc>
        <w:tc>
          <w:tcPr>
            <w:tcW w:w="1013" w:type="dxa"/>
          </w:tcPr>
          <w:p w:rsidR="00A335A6" w:rsidRDefault="00A335A6" w:rsidP="00B41ED9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35A6" w:rsidRPr="0033719D" w:rsidRDefault="00A335A6" w:rsidP="00B41ED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A335A6" w:rsidRPr="0076612A" w:rsidRDefault="00A335A6" w:rsidP="00B41ED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A33898">
              <w:rPr>
                <w:color w:val="000000" w:themeColor="text1"/>
                <w:sz w:val="20"/>
                <w:szCs w:val="20"/>
                <w:lang w:val="ru-RU"/>
              </w:rPr>
              <w:t>, Мудрица</w:t>
            </w:r>
          </w:p>
        </w:tc>
        <w:tc>
          <w:tcPr>
            <w:tcW w:w="1683" w:type="dxa"/>
          </w:tcPr>
          <w:p w:rsidR="00A335A6" w:rsidRPr="0076612A" w:rsidRDefault="00A335A6" w:rsidP="00B41ED9">
            <w:pPr>
              <w:rPr>
                <w:rFonts w:cstheme="minorHAnsi"/>
                <w:b/>
                <w:sz w:val="20"/>
                <w:szCs w:val="20"/>
              </w:rPr>
            </w:pPr>
            <w:r w:rsidRPr="00B41ED9">
              <w:rPr>
                <w:b/>
                <w:color w:val="000000" w:themeColor="text1"/>
                <w:sz w:val="20"/>
                <w:szCs w:val="20"/>
              </w:rPr>
              <w:t>Српски језик</w:t>
            </w:r>
            <w:r w:rsidRPr="0076612A">
              <w:rPr>
                <w:color w:val="000000" w:themeColor="text1"/>
                <w:sz w:val="20"/>
                <w:szCs w:val="20"/>
              </w:rPr>
              <w:t xml:space="preserve"> (језичка култура)</w:t>
            </w:r>
          </w:p>
        </w:tc>
        <w:tc>
          <w:tcPr>
            <w:tcW w:w="1523" w:type="dxa"/>
          </w:tcPr>
          <w:p w:rsidR="00A335A6" w:rsidRPr="00974F14" w:rsidRDefault="00A335A6" w:rsidP="00B41ED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3898" w:rsidRPr="00330C78" w:rsidTr="00C42547">
        <w:trPr>
          <w:trHeight w:val="3076"/>
        </w:trPr>
        <w:tc>
          <w:tcPr>
            <w:tcW w:w="1094" w:type="dxa"/>
          </w:tcPr>
          <w:p w:rsidR="00A33898" w:rsidRPr="00352D61" w:rsidRDefault="00A33898" w:rsidP="00913307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3311" w:type="dxa"/>
          </w:tcPr>
          <w:p w:rsidR="00DB5FD1" w:rsidRPr="00DB5FD1" w:rsidRDefault="00DB5FD1" w:rsidP="00DB5FD1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>− уочи правило како се одређује непознати број;</w:t>
            </w:r>
          </w:p>
          <w:p w:rsidR="00DB5FD1" w:rsidRPr="00DB5FD1" w:rsidRDefault="00DB5FD1" w:rsidP="00DB5FD1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 xml:space="preserve">− одреди скуп решења у неједначини </w:t>
            </w:r>
          </w:p>
          <w:p w:rsidR="00DB5FD1" w:rsidRPr="00DB5FD1" w:rsidRDefault="00DB5FD1" w:rsidP="00DB5FD1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>– усмено сабира и одузима бројеве до 1000;</w:t>
            </w:r>
          </w:p>
          <w:p w:rsidR="00DB5FD1" w:rsidRPr="00DB5FD1" w:rsidRDefault="00DB5FD1" w:rsidP="00DB5FD1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>– користи слово као ознаку за непознати број;</w:t>
            </w:r>
          </w:p>
          <w:p w:rsidR="00A33898" w:rsidRPr="00DB5FD1" w:rsidRDefault="00DB5FD1" w:rsidP="00DB5FD1">
            <w:pPr>
              <w:rPr>
                <w:color w:val="000000" w:themeColor="text1"/>
                <w:sz w:val="20"/>
                <w:szCs w:val="20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>– користи везу сабирања и одузимања при решавању задатака.</w:t>
            </w:r>
          </w:p>
        </w:tc>
        <w:tc>
          <w:tcPr>
            <w:tcW w:w="630" w:type="dxa"/>
          </w:tcPr>
          <w:p w:rsidR="00A33898" w:rsidRPr="00352D61" w:rsidRDefault="00A33898" w:rsidP="0091330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620" w:type="dxa"/>
            <w:vAlign w:val="center"/>
          </w:tcPr>
          <w:p w:rsidR="00A33898" w:rsidRDefault="00A3389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Једначине и неједначине са сабирањем и одузимањем</w:t>
            </w:r>
          </w:p>
          <w:p w:rsidR="00A33898" w:rsidRDefault="00A3389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898" w:rsidRDefault="00A3389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898" w:rsidRDefault="00A3389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898" w:rsidRDefault="00A3389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898" w:rsidRDefault="00A3389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A33898" w:rsidRDefault="00A33898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8B589E" w:rsidRDefault="008B589E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8B589E" w:rsidRPr="00D855E1" w:rsidRDefault="008B589E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A33898" w:rsidRPr="00352D61" w:rsidRDefault="00A33898" w:rsidP="009133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900" w:type="dxa"/>
          </w:tcPr>
          <w:p w:rsidR="00A33898" w:rsidRPr="00AF54EF" w:rsidRDefault="00A33898" w:rsidP="0091330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013" w:type="dxa"/>
          </w:tcPr>
          <w:p w:rsidR="00A33898" w:rsidRDefault="00A33898" w:rsidP="0091330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33898" w:rsidRPr="0033719D" w:rsidRDefault="00A33898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A33898" w:rsidRPr="0076612A" w:rsidRDefault="00A33898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DB5FD1">
              <w:rPr>
                <w:color w:val="000000" w:themeColor="text1"/>
                <w:sz w:val="20"/>
                <w:szCs w:val="20"/>
                <w:lang w:val="ru-RU"/>
              </w:rPr>
              <w:t>, квиз, Мудрица</w:t>
            </w:r>
          </w:p>
        </w:tc>
        <w:tc>
          <w:tcPr>
            <w:tcW w:w="1683" w:type="dxa"/>
          </w:tcPr>
          <w:p w:rsidR="00A33898" w:rsidRPr="00A33898" w:rsidRDefault="00A33898" w:rsidP="00A33898">
            <w:pPr>
              <w:rPr>
                <w:b/>
                <w:color w:val="000000" w:themeColor="text1"/>
                <w:sz w:val="20"/>
                <w:szCs w:val="20"/>
              </w:rPr>
            </w:pPr>
            <w:r w:rsidRPr="00A33898">
              <w:rPr>
                <w:b/>
                <w:color w:val="000000" w:themeColor="text1"/>
                <w:sz w:val="20"/>
                <w:szCs w:val="20"/>
              </w:rPr>
              <w:t xml:space="preserve">Српски језик – </w:t>
            </w:r>
            <w:r w:rsidRPr="00A33898">
              <w:rPr>
                <w:color w:val="000000" w:themeColor="text1"/>
                <w:sz w:val="20"/>
                <w:szCs w:val="20"/>
              </w:rPr>
              <w:t>језичка култура</w:t>
            </w:r>
          </w:p>
          <w:p w:rsidR="00A33898" w:rsidRPr="0076612A" w:rsidRDefault="00A33898" w:rsidP="00A33898">
            <w:pPr>
              <w:rPr>
                <w:rFonts w:cstheme="minorHAnsi"/>
                <w:b/>
                <w:sz w:val="20"/>
                <w:szCs w:val="20"/>
              </w:rPr>
            </w:pPr>
            <w:r w:rsidRPr="00A33898">
              <w:rPr>
                <w:b/>
                <w:color w:val="000000" w:themeColor="text1"/>
                <w:sz w:val="20"/>
                <w:szCs w:val="20"/>
              </w:rPr>
              <w:t xml:space="preserve">Ликовна култура – </w:t>
            </w:r>
            <w:r w:rsidRPr="00A33898">
              <w:rPr>
                <w:color w:val="000000" w:themeColor="text1"/>
                <w:sz w:val="20"/>
                <w:szCs w:val="20"/>
              </w:rPr>
              <w:t>ликовне технике и материјали</w:t>
            </w:r>
          </w:p>
        </w:tc>
        <w:tc>
          <w:tcPr>
            <w:tcW w:w="1523" w:type="dxa"/>
          </w:tcPr>
          <w:p w:rsidR="00A33898" w:rsidRPr="00974F14" w:rsidRDefault="00A33898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B5FD1" w:rsidRPr="00330C78" w:rsidTr="008B589E">
        <w:trPr>
          <w:trHeight w:val="2826"/>
        </w:trPr>
        <w:tc>
          <w:tcPr>
            <w:tcW w:w="1094" w:type="dxa"/>
            <w:shd w:val="clear" w:color="auto" w:fill="F2F2F2" w:themeFill="background1" w:themeFillShade="F2"/>
          </w:tcPr>
          <w:p w:rsidR="00DB5FD1" w:rsidRPr="00DB5FD1" w:rsidRDefault="00DB5FD1" w:rsidP="00913307">
            <w:pPr>
              <w:pStyle w:val="NoSpacing"/>
              <w:rPr>
                <w:sz w:val="20"/>
                <w:szCs w:val="20"/>
              </w:rPr>
            </w:pPr>
            <w:r w:rsidRPr="00DB5FD1">
              <w:rPr>
                <w:sz w:val="20"/>
                <w:szCs w:val="20"/>
              </w:rPr>
              <w:t>Бројеви</w:t>
            </w:r>
          </w:p>
        </w:tc>
        <w:tc>
          <w:tcPr>
            <w:tcW w:w="3311" w:type="dxa"/>
            <w:shd w:val="clear" w:color="auto" w:fill="F2F2F2" w:themeFill="background1" w:themeFillShade="F2"/>
          </w:tcPr>
          <w:p w:rsidR="00DB5FD1" w:rsidRPr="00DB5FD1" w:rsidRDefault="00DB5FD1" w:rsidP="0091330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>− уочи правило како се одређује непознати број;</w:t>
            </w:r>
          </w:p>
          <w:p w:rsidR="00DB5FD1" w:rsidRPr="00DB5FD1" w:rsidRDefault="00DB5FD1" w:rsidP="0091330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 xml:space="preserve">− одреди скуп решења у неједначини </w:t>
            </w:r>
          </w:p>
          <w:p w:rsidR="00DB5FD1" w:rsidRPr="00DB5FD1" w:rsidRDefault="00DB5FD1" w:rsidP="0091330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>– усмено сабира и одузима бројеве до 1000;</w:t>
            </w:r>
          </w:p>
          <w:p w:rsidR="00DB5FD1" w:rsidRPr="00DB5FD1" w:rsidRDefault="00DB5FD1" w:rsidP="00913307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>– користи слово као ознаку за непознати број;</w:t>
            </w:r>
          </w:p>
          <w:p w:rsidR="00DB5FD1" w:rsidRPr="00DB5FD1" w:rsidRDefault="00DB5FD1" w:rsidP="00913307">
            <w:pPr>
              <w:rPr>
                <w:color w:val="000000" w:themeColor="text1"/>
                <w:sz w:val="20"/>
                <w:szCs w:val="20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>– користи везу сабирања и одузимања при решавању задатака.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DB5FD1" w:rsidRPr="00DB5FD1" w:rsidRDefault="00DB5FD1" w:rsidP="00913307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DB5FD1">
              <w:rPr>
                <w:b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DB5FD1" w:rsidRPr="00DB5FD1" w:rsidRDefault="00DB5FD1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DB5FD1"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  <w:t>Једначине и неједначине са сабирањем и одузимањем</w:t>
            </w:r>
          </w:p>
          <w:p w:rsidR="00DB5FD1" w:rsidRPr="00DB5FD1" w:rsidRDefault="00DB5FD1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DB5FD1" w:rsidRPr="00DB5FD1" w:rsidRDefault="00DB5FD1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DB5FD1" w:rsidRPr="00DB5FD1" w:rsidRDefault="00DB5FD1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DB5FD1" w:rsidRPr="00DB5FD1" w:rsidRDefault="00DB5FD1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DB5FD1" w:rsidRPr="00DB5FD1" w:rsidRDefault="00DB5FD1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DB5FD1" w:rsidRDefault="00DB5FD1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8B589E" w:rsidRDefault="008B589E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8B589E" w:rsidRPr="00DB5FD1" w:rsidRDefault="008B589E" w:rsidP="00913307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B5FD1" w:rsidRPr="00DB5FD1" w:rsidRDefault="00DB5FD1" w:rsidP="00913307">
            <w:pPr>
              <w:pStyle w:val="NoSpacing"/>
              <w:rPr>
                <w:b/>
                <w:sz w:val="20"/>
                <w:szCs w:val="20"/>
              </w:rPr>
            </w:pPr>
            <w:r w:rsidRPr="00DB5FD1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DB5FD1" w:rsidRPr="00DB5FD1" w:rsidRDefault="00DB5FD1" w:rsidP="0091330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B5FD1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013" w:type="dxa"/>
            <w:shd w:val="clear" w:color="auto" w:fill="F2F2F2" w:themeFill="background1" w:themeFillShade="F2"/>
          </w:tcPr>
          <w:p w:rsidR="00DB5FD1" w:rsidRPr="00DB5FD1" w:rsidRDefault="00DB5FD1" w:rsidP="00913307">
            <w:pPr>
              <w:rPr>
                <w:color w:val="000000" w:themeColor="text1"/>
                <w:sz w:val="20"/>
                <w:szCs w:val="20"/>
              </w:rPr>
            </w:pPr>
            <w:r w:rsidRPr="00DB5FD1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DB5FD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B5FD1" w:rsidRPr="00DB5FD1" w:rsidRDefault="00DB5FD1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B5FD1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  <w:shd w:val="clear" w:color="auto" w:fill="F2F2F2" w:themeFill="background1" w:themeFillShade="F2"/>
          </w:tcPr>
          <w:p w:rsidR="00DB5FD1" w:rsidRPr="00DB5FD1" w:rsidRDefault="00DB5FD1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Контролни задатак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:rsidR="00DB5FD1" w:rsidRPr="00DB5FD1" w:rsidRDefault="00DB5FD1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2F2F2" w:themeFill="background1" w:themeFillShade="F2"/>
          </w:tcPr>
          <w:p w:rsidR="00DB5FD1" w:rsidRPr="00DB5FD1" w:rsidRDefault="00DB5FD1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B5FD1" w:rsidRPr="00330C78" w:rsidTr="00DB5FD1">
        <w:trPr>
          <w:trHeight w:val="1070"/>
        </w:trPr>
        <w:tc>
          <w:tcPr>
            <w:tcW w:w="1094" w:type="dxa"/>
          </w:tcPr>
          <w:p w:rsidR="00DB5FD1" w:rsidRPr="00352D61" w:rsidRDefault="00DB5FD1" w:rsidP="00913307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3311" w:type="dxa"/>
          </w:tcPr>
          <w:p w:rsidR="00DB5FD1" w:rsidRPr="00DB5FD1" w:rsidRDefault="00DB5FD1" w:rsidP="00DB5FD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DB5FD1">
              <w:rPr>
                <w:rFonts w:cstheme="minorHAnsi"/>
                <w:sz w:val="20"/>
                <w:szCs w:val="20"/>
                <w:lang w:val="sr-Cyrl-CS"/>
              </w:rPr>
              <w:t>– користи терминемножење, чиниоци,производ, као и дељење,</w:t>
            </w:r>
          </w:p>
          <w:p w:rsidR="00DB5FD1" w:rsidRPr="00DB5FD1" w:rsidRDefault="00DB5FD1" w:rsidP="00DB5FD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DB5FD1">
              <w:rPr>
                <w:rFonts w:cstheme="minorHAnsi"/>
                <w:sz w:val="20"/>
                <w:szCs w:val="20"/>
                <w:lang w:val="sr-Cyrl-CS"/>
              </w:rPr>
              <w:t>дељеник, делилац,количник;</w:t>
            </w:r>
          </w:p>
          <w:p w:rsidR="00DB5FD1" w:rsidRPr="00DB5FD1" w:rsidRDefault="00DB5FD1" w:rsidP="00DB5FD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DB5FD1">
              <w:rPr>
                <w:rFonts w:cstheme="minorHAnsi"/>
                <w:sz w:val="20"/>
                <w:szCs w:val="20"/>
                <w:lang w:val="sr-Cyrl-CS"/>
              </w:rPr>
              <w:t>– израчуна производ/количник бројева;</w:t>
            </w:r>
          </w:p>
          <w:p w:rsidR="00DB5FD1" w:rsidRPr="00DB5FD1" w:rsidRDefault="00DB5FD1" w:rsidP="00DB5FD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DB5FD1">
              <w:rPr>
                <w:rFonts w:cstheme="minorHAnsi"/>
                <w:sz w:val="20"/>
                <w:szCs w:val="20"/>
                <w:lang w:val="sr-Cyrl-CS"/>
              </w:rPr>
              <w:t>–одреди број који је затолико пута већи/ затолико пута мањи од</w:t>
            </w:r>
          </w:p>
          <w:p w:rsidR="00DB5FD1" w:rsidRPr="00DB5FD1" w:rsidRDefault="00DB5FD1" w:rsidP="00DB5FD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DB5FD1">
              <w:rPr>
                <w:rFonts w:cstheme="minorHAnsi"/>
                <w:sz w:val="20"/>
                <w:szCs w:val="20"/>
                <w:lang w:val="sr-Cyrl-CS"/>
              </w:rPr>
              <w:t>задатог броја;</w:t>
            </w:r>
          </w:p>
          <w:p w:rsidR="00DB5FD1" w:rsidRPr="00DB5FD1" w:rsidRDefault="00DB5FD1" w:rsidP="00DB5FD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DB5FD1">
              <w:rPr>
                <w:rFonts w:cstheme="minorHAnsi"/>
                <w:sz w:val="20"/>
                <w:szCs w:val="20"/>
                <w:lang w:val="sr-Cyrl-CS"/>
              </w:rPr>
              <w:t>–попуни табеле позадатим критеријумима;</w:t>
            </w:r>
          </w:p>
          <w:p w:rsidR="00DB5FD1" w:rsidRPr="00DB5FD1" w:rsidRDefault="00DB5FD1" w:rsidP="00DB5FD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DB5FD1">
              <w:rPr>
                <w:rFonts w:cstheme="minorHAnsi"/>
                <w:sz w:val="20"/>
                <w:szCs w:val="20"/>
                <w:lang w:val="sr-Cyrl-CS"/>
              </w:rPr>
              <w:t>– постави израз самножењем/дељењемиз</w:t>
            </w:r>
          </w:p>
          <w:p w:rsidR="00DB5FD1" w:rsidRPr="00DB5FD1" w:rsidRDefault="00DB5FD1" w:rsidP="00DB5FD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DB5FD1">
              <w:rPr>
                <w:rFonts w:cstheme="minorHAnsi"/>
                <w:sz w:val="20"/>
                <w:szCs w:val="20"/>
                <w:lang w:val="sr-Cyrl-CS"/>
              </w:rPr>
              <w:t>текста и израчуна његовувредност;</w:t>
            </w:r>
          </w:p>
          <w:p w:rsidR="00DB5FD1" w:rsidRDefault="00DB5FD1" w:rsidP="00DB5FD1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DB5FD1">
              <w:rPr>
                <w:rFonts w:cstheme="minorHAnsi"/>
                <w:sz w:val="20"/>
                <w:szCs w:val="20"/>
                <w:lang w:val="sr-Cyrl-CS"/>
              </w:rPr>
              <w:t>– решава сложенијепроблемске задатке.</w:t>
            </w:r>
          </w:p>
          <w:p w:rsidR="00DB5FD1" w:rsidRPr="00DB5FD1" w:rsidRDefault="00DB5FD1" w:rsidP="00DB5FD1">
            <w:pPr>
              <w:rPr>
                <w:lang w:val="sr-Cyrl-CS"/>
              </w:rPr>
            </w:pPr>
          </w:p>
        </w:tc>
        <w:tc>
          <w:tcPr>
            <w:tcW w:w="630" w:type="dxa"/>
          </w:tcPr>
          <w:p w:rsidR="00DB5FD1" w:rsidRPr="00352D61" w:rsidRDefault="00DB5FD1" w:rsidP="0091330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620" w:type="dxa"/>
            <w:vAlign w:val="center"/>
          </w:tcPr>
          <w:p w:rsidR="00DB5FD1" w:rsidRDefault="00DB5FD1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Множење и дељење до 100</w:t>
            </w:r>
          </w:p>
          <w:p w:rsidR="00DB5FD1" w:rsidRDefault="00DB5FD1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DB5FD1" w:rsidRDefault="00DB5FD1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DB5FD1" w:rsidRDefault="00DB5FD1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8B589E" w:rsidRDefault="008B589E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8B589E" w:rsidRDefault="008B589E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8B589E" w:rsidRDefault="008B589E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8B589E" w:rsidRDefault="008B589E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8B589E" w:rsidRDefault="008B589E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8B589E" w:rsidRDefault="008B589E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8B589E" w:rsidRDefault="008B589E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DB5FD1" w:rsidRDefault="00DB5FD1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DB5FD1" w:rsidRDefault="00DB5FD1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DB5FD1" w:rsidRDefault="00DB5FD1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DB5FD1" w:rsidRPr="00D855E1" w:rsidRDefault="00DB5FD1" w:rsidP="00913307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630" w:type="dxa"/>
          </w:tcPr>
          <w:p w:rsidR="00DB5FD1" w:rsidRPr="00C010A0" w:rsidRDefault="00DB5FD1" w:rsidP="00913307">
            <w:pPr>
              <w:pStyle w:val="NoSpacing"/>
              <w:rPr>
                <w:sz w:val="20"/>
                <w:szCs w:val="20"/>
              </w:rPr>
            </w:pPr>
            <w:r w:rsidRPr="00C010A0">
              <w:rPr>
                <w:sz w:val="20"/>
                <w:szCs w:val="20"/>
              </w:rPr>
              <w:t xml:space="preserve">Ув </w:t>
            </w:r>
          </w:p>
        </w:tc>
        <w:tc>
          <w:tcPr>
            <w:tcW w:w="900" w:type="dxa"/>
          </w:tcPr>
          <w:p w:rsidR="00DB5FD1" w:rsidRPr="00AF54EF" w:rsidRDefault="00DB5FD1" w:rsidP="0091330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П, Ф, И</w:t>
            </w:r>
          </w:p>
        </w:tc>
        <w:tc>
          <w:tcPr>
            <w:tcW w:w="1013" w:type="dxa"/>
          </w:tcPr>
          <w:p w:rsidR="00DB5FD1" w:rsidRDefault="00DB5FD1" w:rsidP="0091330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B5FD1" w:rsidRPr="0033719D" w:rsidRDefault="00DB5FD1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DB5FD1" w:rsidRPr="0076612A" w:rsidRDefault="00DB5FD1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домине, бојанка</w:t>
            </w:r>
          </w:p>
        </w:tc>
        <w:tc>
          <w:tcPr>
            <w:tcW w:w="1683" w:type="dxa"/>
          </w:tcPr>
          <w:p w:rsidR="00DB5FD1" w:rsidRPr="0076612A" w:rsidRDefault="00DB5FD1" w:rsidP="00913307">
            <w:pPr>
              <w:rPr>
                <w:rFonts w:cstheme="minorHAnsi"/>
                <w:b/>
                <w:sz w:val="20"/>
                <w:szCs w:val="20"/>
              </w:rPr>
            </w:pPr>
            <w:r w:rsidRPr="00B41ED9">
              <w:rPr>
                <w:b/>
                <w:color w:val="000000" w:themeColor="text1"/>
                <w:sz w:val="20"/>
                <w:szCs w:val="20"/>
              </w:rPr>
              <w:t>Српски језик</w:t>
            </w:r>
            <w:r w:rsidRPr="0076612A">
              <w:rPr>
                <w:color w:val="000000" w:themeColor="text1"/>
                <w:sz w:val="20"/>
                <w:szCs w:val="20"/>
              </w:rPr>
              <w:t xml:space="preserve"> (језичка култура)</w:t>
            </w:r>
          </w:p>
        </w:tc>
        <w:tc>
          <w:tcPr>
            <w:tcW w:w="1523" w:type="dxa"/>
          </w:tcPr>
          <w:p w:rsidR="00DB5FD1" w:rsidRPr="00974F14" w:rsidRDefault="00DB5FD1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B5FD1" w:rsidRPr="00330C78" w:rsidTr="001715B8">
        <w:trPr>
          <w:trHeight w:val="1070"/>
        </w:trPr>
        <w:tc>
          <w:tcPr>
            <w:tcW w:w="1094" w:type="dxa"/>
          </w:tcPr>
          <w:p w:rsidR="00DB5FD1" w:rsidRPr="00352D61" w:rsidRDefault="00DB5FD1" w:rsidP="00913307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3311" w:type="dxa"/>
          </w:tcPr>
          <w:p w:rsidR="00DB5FD1" w:rsidRPr="00DB5FD1" w:rsidRDefault="00DB5FD1" w:rsidP="00DB5FD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B5FD1">
              <w:rPr>
                <w:sz w:val="20"/>
                <w:szCs w:val="20"/>
                <w:lang w:val="sr-Cyrl-CS"/>
              </w:rPr>
              <w:t>– користи термине множење, чиниоци, производ, као и дељење, дељеник, делилац, количник;</w:t>
            </w:r>
          </w:p>
          <w:p w:rsidR="00DB5FD1" w:rsidRPr="00DB5FD1" w:rsidRDefault="00DB5FD1" w:rsidP="00DB5FD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B5FD1">
              <w:rPr>
                <w:sz w:val="20"/>
                <w:szCs w:val="20"/>
                <w:lang w:val="sr-Cyrl-CS"/>
              </w:rPr>
              <w:t>– множи са 10 и 100;</w:t>
            </w:r>
          </w:p>
          <w:p w:rsidR="00DB5FD1" w:rsidRPr="00DB5FD1" w:rsidRDefault="00DB5FD1" w:rsidP="00DB5FD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B5FD1">
              <w:rPr>
                <w:sz w:val="20"/>
                <w:szCs w:val="20"/>
                <w:lang w:val="sr-Cyrl-CS"/>
              </w:rPr>
              <w:t>– дели са 10 и 100;</w:t>
            </w:r>
          </w:p>
          <w:p w:rsidR="00DB5FD1" w:rsidRPr="00DB5FD1" w:rsidRDefault="00DB5FD1" w:rsidP="00DB5FD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B5FD1">
              <w:rPr>
                <w:sz w:val="20"/>
                <w:szCs w:val="20"/>
                <w:lang w:val="sr-Cyrl-CS"/>
              </w:rPr>
              <w:t>– израчуна производ/ количник  бројева;</w:t>
            </w:r>
          </w:p>
          <w:p w:rsidR="00DB5FD1" w:rsidRPr="00DB5FD1" w:rsidRDefault="00DB5FD1" w:rsidP="00DB5FD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B5FD1">
              <w:rPr>
                <w:sz w:val="20"/>
                <w:szCs w:val="20"/>
                <w:lang w:val="sr-Cyrl-CS"/>
              </w:rPr>
              <w:t>– одреди број који је толико пута већи/ толико пута мањи од задатог броја;</w:t>
            </w:r>
          </w:p>
          <w:p w:rsidR="00DB5FD1" w:rsidRPr="00DB5FD1" w:rsidRDefault="00DB5FD1" w:rsidP="00DB5FD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B5FD1">
              <w:rPr>
                <w:sz w:val="20"/>
                <w:szCs w:val="20"/>
                <w:lang w:val="sr-Cyrl-CS"/>
              </w:rPr>
              <w:t>– допуни изразе до задате вредности;</w:t>
            </w:r>
          </w:p>
          <w:p w:rsidR="00DB5FD1" w:rsidRPr="00DB5FD1" w:rsidRDefault="00DB5FD1" w:rsidP="00DB5FD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B5FD1">
              <w:rPr>
                <w:sz w:val="20"/>
                <w:szCs w:val="20"/>
                <w:lang w:val="sr-Cyrl-CS"/>
              </w:rPr>
              <w:t>– постави израз са множењем/дељењем из текста и израчуна његову вредност;</w:t>
            </w:r>
          </w:p>
          <w:p w:rsidR="00DB5FD1" w:rsidRPr="00DB5FD1" w:rsidRDefault="00DB5FD1" w:rsidP="00DB5FD1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DB5FD1">
              <w:rPr>
                <w:sz w:val="20"/>
                <w:szCs w:val="20"/>
                <w:lang w:val="sr-Cyrl-CS"/>
              </w:rPr>
              <w:t>– решава сложеније проблемске задатке.</w:t>
            </w:r>
          </w:p>
        </w:tc>
        <w:tc>
          <w:tcPr>
            <w:tcW w:w="630" w:type="dxa"/>
          </w:tcPr>
          <w:p w:rsidR="00DB5FD1" w:rsidRPr="00DB5FD1" w:rsidRDefault="00DB5FD1" w:rsidP="0091330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620" w:type="dxa"/>
          </w:tcPr>
          <w:p w:rsidR="00DB5FD1" w:rsidRPr="00274E73" w:rsidRDefault="00DB5FD1" w:rsidP="00913307">
            <w:pPr>
              <w:rPr>
                <w:sz w:val="20"/>
                <w:lang w:val="ru-RU"/>
              </w:rPr>
            </w:pPr>
            <w:r w:rsidRPr="00274E73">
              <w:rPr>
                <w:sz w:val="20"/>
                <w:lang w:val="ru-RU"/>
              </w:rPr>
              <w:t>Множење и дељење са 10 и 100</w:t>
            </w:r>
          </w:p>
        </w:tc>
        <w:tc>
          <w:tcPr>
            <w:tcW w:w="630" w:type="dxa"/>
          </w:tcPr>
          <w:p w:rsidR="00DB5FD1" w:rsidRPr="00352D61" w:rsidRDefault="00DB5FD1" w:rsidP="0091330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DB5FD1" w:rsidRPr="00AF54EF" w:rsidRDefault="00DB5FD1" w:rsidP="00913307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Г</w:t>
            </w:r>
          </w:p>
        </w:tc>
        <w:tc>
          <w:tcPr>
            <w:tcW w:w="1013" w:type="dxa"/>
          </w:tcPr>
          <w:p w:rsidR="00DB5FD1" w:rsidRDefault="00DB5FD1" w:rsidP="0091330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DB5FD1" w:rsidRPr="0033719D" w:rsidRDefault="00DB5FD1" w:rsidP="0091330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DB5FD1" w:rsidRPr="0076612A" w:rsidRDefault="00DB5FD1" w:rsidP="0091330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игра меморије, интерактивна игрица, бојанка</w:t>
            </w:r>
          </w:p>
        </w:tc>
        <w:tc>
          <w:tcPr>
            <w:tcW w:w="1683" w:type="dxa"/>
          </w:tcPr>
          <w:p w:rsidR="00DB5FD1" w:rsidRPr="00DB5FD1" w:rsidRDefault="00DB5FD1" w:rsidP="00913307">
            <w:pPr>
              <w:rPr>
                <w:rFonts w:cstheme="minorHAnsi"/>
                <w:sz w:val="20"/>
                <w:szCs w:val="20"/>
              </w:rPr>
            </w:pPr>
            <w:r w:rsidRPr="00AA5464">
              <w:rPr>
                <w:rFonts w:cstheme="minorHAnsi"/>
                <w:b/>
                <w:sz w:val="20"/>
                <w:szCs w:val="20"/>
              </w:rPr>
              <w:t>Српски језик</w:t>
            </w:r>
            <w:r w:rsidRPr="00DF7905">
              <w:rPr>
                <w:rFonts w:cstheme="minorHAnsi"/>
                <w:sz w:val="20"/>
                <w:szCs w:val="20"/>
              </w:rPr>
              <w:t xml:space="preserve"> (језичка кул</w:t>
            </w:r>
            <w:r>
              <w:rPr>
                <w:rFonts w:cstheme="minorHAnsi"/>
                <w:sz w:val="20"/>
                <w:szCs w:val="20"/>
              </w:rPr>
              <w:t>тура)</w:t>
            </w:r>
          </w:p>
        </w:tc>
        <w:tc>
          <w:tcPr>
            <w:tcW w:w="1523" w:type="dxa"/>
          </w:tcPr>
          <w:p w:rsidR="00DB5FD1" w:rsidRPr="00974F14" w:rsidRDefault="00DB5FD1" w:rsidP="0091330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2CDF" w:rsidRPr="00330C78" w:rsidTr="001715B8">
        <w:trPr>
          <w:trHeight w:val="1070"/>
        </w:trPr>
        <w:tc>
          <w:tcPr>
            <w:tcW w:w="1094" w:type="dxa"/>
          </w:tcPr>
          <w:p w:rsidR="00AB2CDF" w:rsidRPr="00700F78" w:rsidRDefault="00AB2CDF" w:rsidP="00562A1C">
            <w:pPr>
              <w:pStyle w:val="NoSpacing"/>
              <w:rPr>
                <w:sz w:val="20"/>
                <w:szCs w:val="20"/>
              </w:rPr>
            </w:pPr>
            <w:bookmarkStart w:id="0" w:name="_GoBack" w:colFirst="0" w:colLast="0"/>
            <w:r w:rsidRPr="00700F78">
              <w:rPr>
                <w:sz w:val="20"/>
                <w:szCs w:val="20"/>
              </w:rPr>
              <w:t>Бројеви</w:t>
            </w:r>
          </w:p>
        </w:tc>
        <w:tc>
          <w:tcPr>
            <w:tcW w:w="3311" w:type="dxa"/>
          </w:tcPr>
          <w:p w:rsidR="00AB2CDF" w:rsidRPr="00700F78" w:rsidRDefault="00AB2CDF" w:rsidP="00562A1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00F78">
              <w:rPr>
                <w:sz w:val="20"/>
                <w:szCs w:val="20"/>
                <w:lang w:val="sr-Cyrl-CS"/>
              </w:rPr>
              <w:t>– користи термине множење, чиниоци, производ, као и дељење, дељеник, делилац, количник;</w:t>
            </w:r>
          </w:p>
          <w:p w:rsidR="00AB2CDF" w:rsidRPr="00700F78" w:rsidRDefault="00AB2CDF" w:rsidP="00562A1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00F78">
              <w:rPr>
                <w:sz w:val="20"/>
                <w:szCs w:val="20"/>
                <w:lang w:val="sr-Cyrl-CS"/>
              </w:rPr>
              <w:t>– множи са 10 и 100;</w:t>
            </w:r>
          </w:p>
          <w:p w:rsidR="00AB2CDF" w:rsidRPr="00700F78" w:rsidRDefault="00AB2CDF" w:rsidP="00562A1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00F78">
              <w:rPr>
                <w:sz w:val="20"/>
                <w:szCs w:val="20"/>
                <w:lang w:val="sr-Cyrl-CS"/>
              </w:rPr>
              <w:t>– дели са 10 и 100;</w:t>
            </w:r>
          </w:p>
          <w:p w:rsidR="00AB2CDF" w:rsidRPr="00700F78" w:rsidRDefault="00AB2CDF" w:rsidP="00562A1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00F78">
              <w:rPr>
                <w:sz w:val="20"/>
                <w:szCs w:val="20"/>
                <w:lang w:val="sr-Cyrl-CS"/>
              </w:rPr>
              <w:t>– израчуна производ/ количник  бројева;</w:t>
            </w:r>
          </w:p>
          <w:p w:rsidR="00AB2CDF" w:rsidRPr="00700F78" w:rsidRDefault="00AB2CDF" w:rsidP="00562A1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00F78">
              <w:rPr>
                <w:sz w:val="20"/>
                <w:szCs w:val="20"/>
                <w:lang w:val="sr-Cyrl-CS"/>
              </w:rPr>
              <w:t>– одреди број који је толико пута већи/ толико пута мањи од задатог броја;</w:t>
            </w:r>
          </w:p>
          <w:p w:rsidR="00AB2CDF" w:rsidRPr="00700F78" w:rsidRDefault="00AB2CDF" w:rsidP="00562A1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00F78">
              <w:rPr>
                <w:sz w:val="20"/>
                <w:szCs w:val="20"/>
                <w:lang w:val="sr-Cyrl-CS"/>
              </w:rPr>
              <w:t>– допуни изразе до задате вредности;</w:t>
            </w:r>
          </w:p>
          <w:p w:rsidR="00AB2CDF" w:rsidRPr="00700F78" w:rsidRDefault="00AB2CDF" w:rsidP="00562A1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00F78">
              <w:rPr>
                <w:sz w:val="20"/>
                <w:szCs w:val="20"/>
                <w:lang w:val="sr-Cyrl-CS"/>
              </w:rPr>
              <w:t xml:space="preserve">– постави израз са множењем/дељењем из текста и израчуна његову вредност </w:t>
            </w:r>
          </w:p>
          <w:p w:rsidR="00AB2CDF" w:rsidRPr="00700F78" w:rsidRDefault="00AB2CDF" w:rsidP="00562A1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00F78">
              <w:rPr>
                <w:sz w:val="20"/>
                <w:szCs w:val="20"/>
                <w:lang w:val="sr-Cyrl-CS"/>
              </w:rPr>
              <w:t>– израчуна вредност израза поштујући редослед рачунских операција</w:t>
            </w:r>
          </w:p>
          <w:p w:rsidR="00AB2CDF" w:rsidRPr="00700F78" w:rsidRDefault="00AB2CDF" w:rsidP="00562A1C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700F78">
              <w:rPr>
                <w:sz w:val="20"/>
                <w:szCs w:val="20"/>
                <w:lang w:val="sr-Cyrl-CS"/>
              </w:rPr>
              <w:t>– решава сложеније проблемске задатке.</w:t>
            </w:r>
          </w:p>
        </w:tc>
        <w:tc>
          <w:tcPr>
            <w:tcW w:w="630" w:type="dxa"/>
          </w:tcPr>
          <w:p w:rsidR="00AB2CDF" w:rsidRPr="00700F78" w:rsidRDefault="00AB2CDF" w:rsidP="00562A1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620" w:type="dxa"/>
          </w:tcPr>
          <w:p w:rsidR="00AB2CDF" w:rsidRPr="00700F78" w:rsidRDefault="00AB2CDF" w:rsidP="00562A1C">
            <w:pPr>
              <w:rPr>
                <w:sz w:val="20"/>
                <w:szCs w:val="20"/>
                <w:lang w:val="ru-RU"/>
              </w:rPr>
            </w:pPr>
            <w:r w:rsidRPr="00700F78">
              <w:rPr>
                <w:sz w:val="20"/>
                <w:szCs w:val="20"/>
                <w:lang w:val="ru-RU"/>
              </w:rPr>
              <w:t>Множење и дељење са 10 и 100</w:t>
            </w:r>
          </w:p>
        </w:tc>
        <w:tc>
          <w:tcPr>
            <w:tcW w:w="630" w:type="dxa"/>
          </w:tcPr>
          <w:p w:rsidR="00AB2CDF" w:rsidRPr="00700F78" w:rsidRDefault="00AB2CDF" w:rsidP="00562A1C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У</w:t>
            </w:r>
          </w:p>
        </w:tc>
        <w:tc>
          <w:tcPr>
            <w:tcW w:w="900" w:type="dxa"/>
          </w:tcPr>
          <w:p w:rsidR="00AB2CDF" w:rsidRPr="00700F78" w:rsidRDefault="00AB2CDF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F78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013" w:type="dxa"/>
          </w:tcPr>
          <w:p w:rsidR="00AB2CDF" w:rsidRPr="00700F78" w:rsidRDefault="00AB2CDF" w:rsidP="00562A1C">
            <w:pPr>
              <w:rPr>
                <w:color w:val="000000" w:themeColor="text1"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700F7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B2CDF" w:rsidRPr="00700F78" w:rsidRDefault="00AB2CDF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AB2CDF" w:rsidRPr="00700F78" w:rsidRDefault="00AB2CDF" w:rsidP="00562A1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наставни листић</w:t>
            </w:r>
          </w:p>
        </w:tc>
        <w:tc>
          <w:tcPr>
            <w:tcW w:w="1683" w:type="dxa"/>
          </w:tcPr>
          <w:p w:rsidR="00AB2CDF" w:rsidRPr="00700F78" w:rsidRDefault="00AB2CDF" w:rsidP="00562A1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00F78">
              <w:rPr>
                <w:rFonts w:cstheme="minorHAnsi"/>
                <w:b/>
                <w:sz w:val="20"/>
                <w:szCs w:val="20"/>
              </w:rPr>
              <w:t>Српскијезик–</w:t>
            </w:r>
            <w:r w:rsidRPr="00700F78">
              <w:rPr>
                <w:rFonts w:cstheme="minorHAnsi"/>
                <w:sz w:val="20"/>
                <w:szCs w:val="20"/>
              </w:rPr>
              <w:t>језичкакултура</w:t>
            </w:r>
            <w:proofErr w:type="spellEnd"/>
          </w:p>
          <w:p w:rsidR="00AB2CDF" w:rsidRPr="00700F78" w:rsidRDefault="00AB2CDF" w:rsidP="00562A1C">
            <w:pPr>
              <w:rPr>
                <w:rFonts w:cstheme="minorHAnsi"/>
                <w:sz w:val="20"/>
                <w:szCs w:val="20"/>
              </w:rPr>
            </w:pPr>
            <w:r w:rsidRPr="00700F78">
              <w:rPr>
                <w:rFonts w:cstheme="minorHAnsi"/>
                <w:b/>
                <w:sz w:val="20"/>
                <w:szCs w:val="20"/>
              </w:rPr>
              <w:t xml:space="preserve">Физичко и здравствено васпитање – </w:t>
            </w:r>
            <w:r w:rsidRPr="00700F78">
              <w:rPr>
                <w:rFonts w:cstheme="minorHAnsi"/>
                <w:sz w:val="20"/>
                <w:szCs w:val="20"/>
              </w:rPr>
              <w:t>бацање и хватање лопте</w:t>
            </w:r>
          </w:p>
        </w:tc>
        <w:tc>
          <w:tcPr>
            <w:tcW w:w="1523" w:type="dxa"/>
          </w:tcPr>
          <w:p w:rsidR="00AB2CDF" w:rsidRPr="00700F78" w:rsidRDefault="00AB2CDF" w:rsidP="00562A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499A" w:rsidRPr="00330C78" w:rsidTr="0089499A">
        <w:trPr>
          <w:trHeight w:val="699"/>
        </w:trPr>
        <w:tc>
          <w:tcPr>
            <w:tcW w:w="1094" w:type="dxa"/>
          </w:tcPr>
          <w:p w:rsidR="0089499A" w:rsidRPr="00700F78" w:rsidRDefault="0089499A" w:rsidP="00562A1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00F78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311" w:type="dxa"/>
          </w:tcPr>
          <w:p w:rsidR="0089499A" w:rsidRPr="00700F78" w:rsidRDefault="0089499A" w:rsidP="0089499A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700F78">
              <w:rPr>
                <w:rFonts w:eastAsia="Times New Roman"/>
                <w:sz w:val="20"/>
                <w:szCs w:val="20"/>
                <w:lang w:val="sr-Cyrl-CS"/>
              </w:rPr>
              <w:t>–  користи термине чиниоци и производ;</w:t>
            </w:r>
          </w:p>
          <w:p w:rsidR="0089499A" w:rsidRPr="00700F78" w:rsidRDefault="0089499A" w:rsidP="0089499A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700F78">
              <w:rPr>
                <w:rFonts w:eastAsia="Times New Roman"/>
                <w:sz w:val="20"/>
                <w:szCs w:val="20"/>
                <w:lang w:val="sr-Cyrl-CS"/>
              </w:rPr>
              <w:t>–  запише бројевни израз на основу графичког приказа;</w:t>
            </w:r>
          </w:p>
          <w:p w:rsidR="0089499A" w:rsidRPr="00700F78" w:rsidRDefault="0089499A" w:rsidP="0089499A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700F78">
              <w:rPr>
                <w:rFonts w:eastAsia="Times New Roman"/>
                <w:sz w:val="20"/>
                <w:szCs w:val="20"/>
                <w:lang w:val="sr-Cyrl-CS"/>
              </w:rPr>
              <w:t xml:space="preserve">–  рачуна производ </w:t>
            </w:r>
            <w:r w:rsidRPr="00700F78">
              <w:rPr>
                <w:rFonts w:eastAsia="Times New Roman"/>
                <w:sz w:val="20"/>
                <w:szCs w:val="20"/>
                <w:lang w:val="ru-RU"/>
              </w:rPr>
              <w:t>заменом места чинилаца</w:t>
            </w:r>
            <w:r w:rsidRPr="00700F78">
              <w:rPr>
                <w:rFonts w:eastAsia="Times New Roman"/>
                <w:sz w:val="20"/>
                <w:szCs w:val="20"/>
                <w:lang w:val="sr-Cyrl-CS"/>
              </w:rPr>
              <w:t>;</w:t>
            </w:r>
          </w:p>
          <w:p w:rsidR="0089499A" w:rsidRPr="00700F78" w:rsidRDefault="0089499A" w:rsidP="0089499A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700F78">
              <w:rPr>
                <w:rFonts w:eastAsia="Times New Roman"/>
                <w:sz w:val="20"/>
                <w:szCs w:val="20"/>
                <w:lang w:val="sr-Cyrl-CS"/>
              </w:rPr>
              <w:t>–  рачуна производ три чиниоца;</w:t>
            </w:r>
          </w:p>
          <w:p w:rsidR="0089499A" w:rsidRPr="00700F78" w:rsidRDefault="0089499A" w:rsidP="0089499A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700F78">
              <w:rPr>
                <w:rFonts w:eastAsia="Times New Roman"/>
                <w:sz w:val="20"/>
                <w:szCs w:val="20"/>
                <w:lang w:val="sr-Cyrl-CS"/>
              </w:rPr>
              <w:t>–  здружи чиониоце користећи заграду;</w:t>
            </w:r>
          </w:p>
          <w:p w:rsidR="0089499A" w:rsidRPr="00700F78" w:rsidRDefault="0089499A" w:rsidP="0089499A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700F78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постави</w:t>
            </w:r>
            <w:proofErr w:type="spellEnd"/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израз</w:t>
            </w:r>
            <w:proofErr w:type="spellEnd"/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са</w:t>
            </w:r>
            <w:proofErr w:type="spellEnd"/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множењем</w:t>
            </w:r>
            <w:proofErr w:type="spellEnd"/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из</w:t>
            </w:r>
            <w:proofErr w:type="spellEnd"/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текста</w:t>
            </w:r>
            <w:proofErr w:type="spellEnd"/>
            <w:r w:rsidRPr="00700F78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израчуна</w:t>
            </w:r>
            <w:proofErr w:type="spellEnd"/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његову</w:t>
            </w:r>
            <w:proofErr w:type="spellEnd"/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вредност</w:t>
            </w:r>
            <w:proofErr w:type="spellEnd"/>
            <w:r w:rsidRPr="00700F78">
              <w:rPr>
                <w:rFonts w:eastAsia="Times New Roman"/>
                <w:sz w:val="20"/>
                <w:szCs w:val="20"/>
              </w:rPr>
              <w:t>;</w:t>
            </w:r>
          </w:p>
          <w:p w:rsidR="0089499A" w:rsidRPr="0089499A" w:rsidRDefault="0089499A" w:rsidP="00562A1C">
            <w:pPr>
              <w:pStyle w:val="NoSpacing"/>
              <w:rPr>
                <w:rFonts w:eastAsia="Times New Roman"/>
                <w:sz w:val="20"/>
                <w:szCs w:val="20"/>
                <w:lang/>
              </w:rPr>
            </w:pPr>
            <w:r>
              <w:rPr>
                <w:rFonts w:eastAsia="Times New Roman"/>
                <w:sz w:val="20"/>
                <w:szCs w:val="20"/>
              </w:rPr>
              <w:t>–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решава</w:t>
            </w:r>
            <w:proofErr w:type="spellEnd"/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сложеније</w:t>
            </w:r>
            <w:proofErr w:type="spellEnd"/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проблемске</w:t>
            </w:r>
            <w:proofErr w:type="spellEnd"/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задатке</w:t>
            </w:r>
            <w:proofErr w:type="spellEnd"/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дате</w:t>
            </w:r>
            <w:proofErr w:type="spellEnd"/>
            <w:r w:rsidRPr="00700F7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текстуалној</w:t>
            </w:r>
            <w:proofErr w:type="spellEnd"/>
            <w:r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форми</w:t>
            </w:r>
            <w:proofErr w:type="spellEnd"/>
            <w:r w:rsidRPr="00700F78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30" w:type="dxa"/>
          </w:tcPr>
          <w:p w:rsidR="0089499A" w:rsidRPr="008B589E" w:rsidRDefault="0089499A" w:rsidP="00562A1C">
            <w:pPr>
              <w:pStyle w:val="NoSpacing"/>
              <w:rPr>
                <w:color w:val="000000" w:themeColor="text1"/>
                <w:sz w:val="20"/>
                <w:szCs w:val="20"/>
                <w:lang/>
              </w:rPr>
            </w:pPr>
            <w:r>
              <w:rPr>
                <w:color w:val="000000" w:themeColor="text1"/>
                <w:sz w:val="20"/>
                <w:szCs w:val="20"/>
                <w:lang/>
              </w:rPr>
              <w:t>86.</w:t>
            </w:r>
          </w:p>
        </w:tc>
        <w:tc>
          <w:tcPr>
            <w:tcW w:w="1620" w:type="dxa"/>
          </w:tcPr>
          <w:p w:rsidR="0089499A" w:rsidRPr="00700F78" w:rsidRDefault="0089499A" w:rsidP="00562A1C">
            <w:pPr>
              <w:rPr>
                <w:sz w:val="20"/>
                <w:szCs w:val="20"/>
                <w:lang w:val="ru-RU"/>
              </w:rPr>
            </w:pPr>
            <w:r w:rsidRPr="00700F78">
              <w:rPr>
                <w:sz w:val="20"/>
                <w:szCs w:val="20"/>
                <w:lang w:val="ru-RU"/>
              </w:rPr>
              <w:t>Замена места и здруживање чинилаца</w:t>
            </w:r>
          </w:p>
        </w:tc>
        <w:tc>
          <w:tcPr>
            <w:tcW w:w="630" w:type="dxa"/>
          </w:tcPr>
          <w:p w:rsidR="0089499A" w:rsidRPr="00700F78" w:rsidRDefault="0089499A" w:rsidP="00562A1C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Ув.</w:t>
            </w:r>
          </w:p>
        </w:tc>
        <w:tc>
          <w:tcPr>
            <w:tcW w:w="900" w:type="dxa"/>
          </w:tcPr>
          <w:p w:rsidR="0089499A" w:rsidRPr="00700F78" w:rsidRDefault="0089499A" w:rsidP="00562A1C">
            <w:pPr>
              <w:pStyle w:val="NoSpacing"/>
              <w:rPr>
                <w:rFonts w:cs="Times New Loman"/>
                <w:sz w:val="20"/>
                <w:szCs w:val="20"/>
                <w:lang w:val="sr-Cyrl-CS"/>
              </w:rPr>
            </w:pPr>
            <w:r w:rsidRPr="00700F78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013" w:type="dxa"/>
          </w:tcPr>
          <w:p w:rsidR="0089499A" w:rsidRPr="00700F78" w:rsidRDefault="0089499A" w:rsidP="0089499A">
            <w:pPr>
              <w:rPr>
                <w:color w:val="000000" w:themeColor="text1"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700F7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89499A" w:rsidRPr="00700F78" w:rsidRDefault="0089499A" w:rsidP="0089499A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700F78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86" w:type="dxa"/>
          </w:tcPr>
          <w:p w:rsidR="0089499A" w:rsidRPr="00700F78" w:rsidRDefault="0089499A" w:rsidP="00562A1C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наставни листић</w:t>
            </w:r>
          </w:p>
        </w:tc>
        <w:tc>
          <w:tcPr>
            <w:tcW w:w="1683" w:type="dxa"/>
          </w:tcPr>
          <w:p w:rsidR="0089499A" w:rsidRPr="00700F78" w:rsidRDefault="0089499A" w:rsidP="00E5754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00F78">
              <w:rPr>
                <w:rFonts w:cstheme="minorHAnsi"/>
                <w:b/>
                <w:color w:val="000000" w:themeColor="text1"/>
                <w:sz w:val="20"/>
                <w:szCs w:val="20"/>
              </w:rPr>
              <w:t>Српскијезик</w:t>
            </w:r>
            <w:proofErr w:type="spellEnd"/>
            <w:r w:rsidRPr="00700F7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700F78">
              <w:rPr>
                <w:rFonts w:cstheme="minorHAnsi"/>
                <w:color w:val="000000" w:themeColor="text1"/>
                <w:sz w:val="20"/>
                <w:szCs w:val="20"/>
              </w:rPr>
              <w:t>језичкакултура</w:t>
            </w:r>
            <w:proofErr w:type="spellEnd"/>
          </w:p>
          <w:p w:rsidR="0089499A" w:rsidRPr="00700F78" w:rsidRDefault="0089499A" w:rsidP="00E5754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00F78">
              <w:rPr>
                <w:rFonts w:cstheme="minorHAnsi"/>
                <w:b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700F7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700F78">
              <w:rPr>
                <w:rFonts w:cstheme="minorHAnsi"/>
                <w:b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700F7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700F78">
              <w:rPr>
                <w:rFonts w:cstheme="minorHAnsi"/>
                <w:color w:val="000000" w:themeColor="text1"/>
                <w:sz w:val="20"/>
                <w:szCs w:val="20"/>
              </w:rPr>
              <w:t>животна</w:t>
            </w:r>
            <w:proofErr w:type="spellEnd"/>
            <w:r w:rsidRPr="00700F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0F78">
              <w:rPr>
                <w:rFonts w:cstheme="minorHAnsi"/>
                <w:color w:val="000000" w:themeColor="text1"/>
                <w:sz w:val="20"/>
                <w:szCs w:val="20"/>
              </w:rPr>
              <w:t>околина</w:t>
            </w:r>
            <w:proofErr w:type="spellEnd"/>
            <w:r w:rsidRPr="00700F78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00F78">
              <w:rPr>
                <w:rFonts w:cstheme="minorHAnsi"/>
                <w:color w:val="000000" w:themeColor="text1"/>
                <w:sz w:val="20"/>
                <w:szCs w:val="20"/>
              </w:rPr>
              <w:t>природно</w:t>
            </w:r>
            <w:proofErr w:type="spellEnd"/>
            <w:r w:rsidRPr="00700F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0F78">
              <w:rPr>
                <w:rFonts w:cstheme="minorHAnsi"/>
                <w:color w:val="000000" w:themeColor="text1"/>
                <w:sz w:val="20"/>
                <w:szCs w:val="20"/>
              </w:rPr>
              <w:t>окружење</w:t>
            </w:r>
            <w:proofErr w:type="spellEnd"/>
          </w:p>
        </w:tc>
        <w:tc>
          <w:tcPr>
            <w:tcW w:w="1523" w:type="dxa"/>
          </w:tcPr>
          <w:p w:rsidR="0089499A" w:rsidRPr="00700F78" w:rsidRDefault="0089499A" w:rsidP="00562A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:rsidR="00964D10" w:rsidRDefault="00964D10">
      <w:pPr>
        <w:rPr>
          <w:b/>
          <w:sz w:val="24"/>
          <w:szCs w:val="24"/>
        </w:rPr>
      </w:pPr>
    </w:p>
    <w:p w:rsidR="00B41ED9" w:rsidRDefault="00B41ED9" w:rsidP="00B41ED9">
      <w:pPr>
        <w:pStyle w:val="NoSpacing"/>
      </w:pPr>
      <w:r w:rsidRPr="00970C07">
        <w:rPr>
          <w:b/>
        </w:rPr>
        <w:t>ТИП ЧАСА</w:t>
      </w:r>
      <w:r w:rsidRPr="0052121C">
        <w:t>: О – обрада, У – утр</w:t>
      </w:r>
      <w:r>
        <w:t>в</w:t>
      </w:r>
      <w:r w:rsidRPr="0052121C">
        <w:t xml:space="preserve">ђивање, </w:t>
      </w:r>
      <w:r>
        <w:t xml:space="preserve">Ув – увежбавања, </w:t>
      </w:r>
      <w:r w:rsidRPr="0052121C">
        <w:t>С – сист</w:t>
      </w:r>
      <w:r>
        <w:t xml:space="preserve">ематизација, Пр </w:t>
      </w:r>
      <w:r w:rsidRPr="0052121C">
        <w:t>–</w:t>
      </w:r>
      <w:r>
        <w:t>п</w:t>
      </w:r>
      <w:r w:rsidRPr="0052121C">
        <w:t>ровера</w:t>
      </w:r>
      <w:r>
        <w:t>;</w:t>
      </w:r>
    </w:p>
    <w:p w:rsidR="00B41ED9" w:rsidRDefault="00B41ED9" w:rsidP="00B41ED9">
      <w:pPr>
        <w:pStyle w:val="NoSpacing"/>
      </w:pPr>
      <w:r w:rsidRPr="00970C07">
        <w:rPr>
          <w:b/>
        </w:rPr>
        <w:t>ОБЛИЦИ РАДА</w:t>
      </w:r>
      <w:r>
        <w:t xml:space="preserve">: Ф </w:t>
      </w:r>
      <w:r w:rsidRPr="005F0FF9">
        <w:t xml:space="preserve">– </w:t>
      </w:r>
      <w:r>
        <w:t>фронтални, Г</w:t>
      </w:r>
      <w:r w:rsidRPr="005F0FF9">
        <w:t xml:space="preserve">– </w:t>
      </w:r>
      <w:r>
        <w:t xml:space="preserve">групни, И </w:t>
      </w:r>
      <w:r w:rsidRPr="005F0FF9">
        <w:t xml:space="preserve">– </w:t>
      </w:r>
      <w:r>
        <w:t xml:space="preserve"> индивидуални, П </w:t>
      </w:r>
      <w:r w:rsidRPr="005F0FF9">
        <w:t>–</w:t>
      </w:r>
      <w:r>
        <w:t xml:space="preserve"> рад у пару.</w:t>
      </w:r>
    </w:p>
    <w:p w:rsidR="00B41ED9" w:rsidRPr="00970C07" w:rsidRDefault="00B41ED9" w:rsidP="00B41ED9">
      <w:pPr>
        <w:pStyle w:val="NoSpacing"/>
      </w:pPr>
      <w:r w:rsidRPr="00970C07">
        <w:rPr>
          <w:b/>
          <w:lang w:val="ru-RU"/>
        </w:rPr>
        <w:t>НАСТАВНЕ МЕТОДЕ</w:t>
      </w:r>
      <w:r w:rsidRPr="003D5976">
        <w:rPr>
          <w:lang w:val="ru-RU"/>
        </w:rPr>
        <w:t xml:space="preserve">: М – монолошка, Д – дијалошка, </w:t>
      </w:r>
      <w:r>
        <w:t>ИД</w:t>
      </w:r>
      <w:r w:rsidRPr="003D5976">
        <w:rPr>
          <w:lang w:val="ru-RU"/>
        </w:rPr>
        <w:t xml:space="preserve"> –</w:t>
      </w:r>
      <w:r>
        <w:t xml:space="preserve"> илустративно-</w:t>
      </w:r>
      <w:r w:rsidRPr="003D5976">
        <w:rPr>
          <w:lang w:val="ru-RU"/>
        </w:rPr>
        <w:t xml:space="preserve">демонстративна, </w:t>
      </w:r>
      <w:r>
        <w:rPr>
          <w:lang w:val="ru-RU"/>
        </w:rPr>
        <w:t xml:space="preserve">ГР – графичких радова, </w:t>
      </w:r>
      <w:r w:rsidRPr="003D5976">
        <w:rPr>
          <w:lang w:val="ru-RU"/>
        </w:rPr>
        <w:t>П</w:t>
      </w:r>
      <w:r>
        <w:t>Р</w:t>
      </w:r>
      <w:r w:rsidRPr="003D5976">
        <w:rPr>
          <w:lang w:val="ru-RU"/>
        </w:rPr>
        <w:t xml:space="preserve"> – писани радови ученика, ИА – игровне активности</w:t>
      </w:r>
      <w:r>
        <w:t>.</w:t>
      </w:r>
    </w:p>
    <w:p w:rsidR="00B41ED9" w:rsidRDefault="00B41ED9" w:rsidP="00B41ED9">
      <w:pPr>
        <w:rPr>
          <w:b/>
          <w:sz w:val="24"/>
          <w:szCs w:val="24"/>
        </w:rPr>
      </w:pPr>
    </w:p>
    <w:p w:rsidR="00B41ED9" w:rsidRPr="00970C07" w:rsidRDefault="00B41ED9" w:rsidP="00B41ED9">
      <w:pPr>
        <w:rPr>
          <w:b/>
          <w:sz w:val="24"/>
          <w:szCs w:val="24"/>
        </w:rPr>
      </w:pPr>
      <w:r w:rsidRPr="00970C07">
        <w:rPr>
          <w:b/>
          <w:sz w:val="24"/>
          <w:szCs w:val="24"/>
        </w:rPr>
        <w:t>Оцена остварености плана:</w:t>
      </w:r>
    </w:p>
    <w:p w:rsidR="0052121C" w:rsidRDefault="00521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Pr="0052121C" w:rsidRDefault="0052121C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0B6051"/>
    <w:rsid w:val="00005BAB"/>
    <w:rsid w:val="00006CE9"/>
    <w:rsid w:val="00012D2D"/>
    <w:rsid w:val="00051251"/>
    <w:rsid w:val="00074393"/>
    <w:rsid w:val="00083E45"/>
    <w:rsid w:val="000908CA"/>
    <w:rsid w:val="000A0A9E"/>
    <w:rsid w:val="000B6051"/>
    <w:rsid w:val="000C0F01"/>
    <w:rsid w:val="000D35FA"/>
    <w:rsid w:val="000E63C0"/>
    <w:rsid w:val="001030E7"/>
    <w:rsid w:val="00193AB3"/>
    <w:rsid w:val="00195D08"/>
    <w:rsid w:val="001B5E4F"/>
    <w:rsid w:val="001D01ED"/>
    <w:rsid w:val="001F1EAB"/>
    <w:rsid w:val="00210E04"/>
    <w:rsid w:val="00211AA0"/>
    <w:rsid w:val="002774C4"/>
    <w:rsid w:val="0029064B"/>
    <w:rsid w:val="002A1A51"/>
    <w:rsid w:val="002D1B7D"/>
    <w:rsid w:val="002F132D"/>
    <w:rsid w:val="00305B0A"/>
    <w:rsid w:val="00330C78"/>
    <w:rsid w:val="00352D61"/>
    <w:rsid w:val="003661F9"/>
    <w:rsid w:val="003D1752"/>
    <w:rsid w:val="003D4131"/>
    <w:rsid w:val="003D48D9"/>
    <w:rsid w:val="00415623"/>
    <w:rsid w:val="00417036"/>
    <w:rsid w:val="004671C2"/>
    <w:rsid w:val="00482EA7"/>
    <w:rsid w:val="004B071F"/>
    <w:rsid w:val="0052121C"/>
    <w:rsid w:val="00526EBF"/>
    <w:rsid w:val="005370F0"/>
    <w:rsid w:val="00556942"/>
    <w:rsid w:val="00567610"/>
    <w:rsid w:val="005A728D"/>
    <w:rsid w:val="005E51CF"/>
    <w:rsid w:val="00606FEC"/>
    <w:rsid w:val="00607CDF"/>
    <w:rsid w:val="006448A8"/>
    <w:rsid w:val="0064708A"/>
    <w:rsid w:val="006C00F8"/>
    <w:rsid w:val="007069E0"/>
    <w:rsid w:val="00712F00"/>
    <w:rsid w:val="0071358D"/>
    <w:rsid w:val="0072129A"/>
    <w:rsid w:val="00750F3C"/>
    <w:rsid w:val="0076612A"/>
    <w:rsid w:val="007D342A"/>
    <w:rsid w:val="007D41B0"/>
    <w:rsid w:val="007F0891"/>
    <w:rsid w:val="007F29E9"/>
    <w:rsid w:val="007F412E"/>
    <w:rsid w:val="007F4834"/>
    <w:rsid w:val="00814F5B"/>
    <w:rsid w:val="0088668B"/>
    <w:rsid w:val="00886757"/>
    <w:rsid w:val="0089499A"/>
    <w:rsid w:val="008B589E"/>
    <w:rsid w:val="00907248"/>
    <w:rsid w:val="00916EE3"/>
    <w:rsid w:val="0094652F"/>
    <w:rsid w:val="00961BD9"/>
    <w:rsid w:val="00964D10"/>
    <w:rsid w:val="00974F14"/>
    <w:rsid w:val="00A335A6"/>
    <w:rsid w:val="00A33898"/>
    <w:rsid w:val="00A3667F"/>
    <w:rsid w:val="00A47554"/>
    <w:rsid w:val="00A6297C"/>
    <w:rsid w:val="00A70C2D"/>
    <w:rsid w:val="00A71A4D"/>
    <w:rsid w:val="00A81FDE"/>
    <w:rsid w:val="00AB2CDF"/>
    <w:rsid w:val="00AB66F5"/>
    <w:rsid w:val="00AE0C73"/>
    <w:rsid w:val="00AF19B1"/>
    <w:rsid w:val="00B132D1"/>
    <w:rsid w:val="00B34990"/>
    <w:rsid w:val="00B41ED9"/>
    <w:rsid w:val="00B56A42"/>
    <w:rsid w:val="00B85F6D"/>
    <w:rsid w:val="00B96E48"/>
    <w:rsid w:val="00BF1239"/>
    <w:rsid w:val="00C010A0"/>
    <w:rsid w:val="00C24823"/>
    <w:rsid w:val="00C252DF"/>
    <w:rsid w:val="00C40F49"/>
    <w:rsid w:val="00C42547"/>
    <w:rsid w:val="00C60424"/>
    <w:rsid w:val="00C606B7"/>
    <w:rsid w:val="00C60E96"/>
    <w:rsid w:val="00C635E9"/>
    <w:rsid w:val="00CA5B6F"/>
    <w:rsid w:val="00D12FE3"/>
    <w:rsid w:val="00D50BB9"/>
    <w:rsid w:val="00D855E1"/>
    <w:rsid w:val="00DB5A71"/>
    <w:rsid w:val="00DB5FD1"/>
    <w:rsid w:val="00DB694D"/>
    <w:rsid w:val="00DF0DCC"/>
    <w:rsid w:val="00E75FD7"/>
    <w:rsid w:val="00E81888"/>
    <w:rsid w:val="00E84CFB"/>
    <w:rsid w:val="00EC6F84"/>
    <w:rsid w:val="00ED53EA"/>
    <w:rsid w:val="00EF089A"/>
    <w:rsid w:val="00EF7066"/>
    <w:rsid w:val="00EF7749"/>
    <w:rsid w:val="00F04786"/>
    <w:rsid w:val="00F25FAD"/>
    <w:rsid w:val="00F622FE"/>
    <w:rsid w:val="00F635A3"/>
    <w:rsid w:val="00F715AC"/>
    <w:rsid w:val="00F82FC5"/>
    <w:rsid w:val="00F9752A"/>
    <w:rsid w:val="00FB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GridTable1Light-Accent31">
    <w:name w:val="Grid Table 1 Light - Accent 31"/>
    <w:basedOn w:val="TableNormal"/>
    <w:uiPriority w:val="46"/>
    <w:rsid w:val="00647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GridTable1Light-Accent31">
    <w:name w:val="Grid Table 1 Light - Accent 31"/>
    <w:basedOn w:val="TableNormal"/>
    <w:uiPriority w:val="46"/>
    <w:rsid w:val="006470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2A17-261A-40A1-8F4D-D38A204E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-- 29.Sep2k16 --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2022-06-30T18:01:00Z</dcterms:created>
  <dcterms:modified xsi:type="dcterms:W3CDTF">2022-06-30T18:01:00Z</dcterms:modified>
</cp:coreProperties>
</file>