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DF6BE" w14:textId="77777777" w:rsidR="00964D10" w:rsidRPr="005F0FF9" w:rsidRDefault="00964D10" w:rsidP="00964D10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>ОПЕРАТИВНИ ПЛАН РАДА</w:t>
      </w:r>
    </w:p>
    <w:p w14:paraId="4D7FCF22" w14:textId="77777777" w:rsidR="004B071F" w:rsidRPr="005F0FF9" w:rsidRDefault="004B071F" w:rsidP="004B071F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Наставни предмет: </w:t>
      </w:r>
      <w:r w:rsidR="009E2387">
        <w:rPr>
          <w:b/>
          <w:sz w:val="28"/>
          <w:szCs w:val="28"/>
        </w:rPr>
        <w:t>Природа и друштво</w:t>
      </w:r>
    </w:p>
    <w:p w14:paraId="3B3A2BB6" w14:textId="77777777" w:rsidR="004B071F" w:rsidRPr="005F0FF9" w:rsidRDefault="004B071F" w:rsidP="004B071F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14:paraId="41ABAF39" w14:textId="0B4BA2FF" w:rsidR="00F04786" w:rsidRPr="005F0FF9" w:rsidRDefault="00DB694D" w:rsidP="0052121C">
      <w:pPr>
        <w:jc w:val="center"/>
        <w:rPr>
          <w:b/>
        </w:rPr>
      </w:pPr>
      <w:r w:rsidRPr="005F0FF9">
        <w:t>Месец:</w:t>
      </w:r>
      <w:r w:rsidR="00C66CFC">
        <w:rPr>
          <w:b/>
        </w:rPr>
        <w:t>деце</w:t>
      </w:r>
      <w:r w:rsidR="00C66CFC" w:rsidRPr="005F0FF9">
        <w:rPr>
          <w:b/>
        </w:rPr>
        <w:t xml:space="preserve">мбар </w:t>
      </w:r>
      <w:r w:rsidR="00F04786" w:rsidRPr="005F0FF9">
        <w:rPr>
          <w:b/>
        </w:rPr>
        <w:tab/>
      </w:r>
      <w:r w:rsidR="00071445">
        <w:rPr>
          <w:b/>
        </w:rPr>
        <w:tab/>
      </w:r>
      <w:r w:rsidR="00071445">
        <w:rPr>
          <w:b/>
        </w:rPr>
        <w:tab/>
      </w:r>
      <w:r w:rsidR="00071445">
        <w:rPr>
          <w:b/>
        </w:rPr>
        <w:tab/>
      </w:r>
      <w:r w:rsidR="00071445">
        <w:rPr>
          <w:b/>
        </w:rPr>
        <w:tab/>
      </w:r>
      <w:r w:rsidR="00071445">
        <w:rPr>
          <w:b/>
        </w:rPr>
        <w:tab/>
      </w:r>
      <w:r w:rsidR="00071445">
        <w:rPr>
          <w:b/>
        </w:rPr>
        <w:tab/>
      </w:r>
      <w:r w:rsidR="00071445">
        <w:rPr>
          <w:b/>
        </w:rPr>
        <w:tab/>
      </w:r>
      <w:r w:rsidR="00071445">
        <w:rPr>
          <w:b/>
        </w:rPr>
        <w:tab/>
      </w:r>
      <w:r w:rsidR="00071445">
        <w:rPr>
          <w:b/>
        </w:rPr>
        <w:tab/>
      </w:r>
      <w:r w:rsidR="00071445">
        <w:rPr>
          <w:b/>
        </w:rPr>
        <w:tab/>
      </w:r>
      <w:r w:rsidRPr="005F0FF9">
        <w:t>Школска</w:t>
      </w:r>
      <w:r w:rsidR="00567610" w:rsidRPr="005F0FF9">
        <w:t>:</w:t>
      </w:r>
      <w:r w:rsidR="00567610" w:rsidRPr="005F0FF9">
        <w:rPr>
          <w:b/>
        </w:rPr>
        <w:t xml:space="preserve"> 20</w:t>
      </w:r>
      <w:r w:rsidR="009B718A">
        <w:rPr>
          <w:b/>
        </w:rPr>
        <w:t>2</w:t>
      </w:r>
      <w:r w:rsidR="00071445">
        <w:rPr>
          <w:b/>
          <w:lang w:val="sr-Cyrl-RS"/>
        </w:rPr>
        <w:t>2</w:t>
      </w:r>
      <w:r w:rsidR="00567610" w:rsidRPr="005F0FF9">
        <w:rPr>
          <w:b/>
        </w:rPr>
        <w:t>/202</w:t>
      </w:r>
      <w:r w:rsidR="00071445">
        <w:rPr>
          <w:b/>
          <w:lang w:val="sr-Cyrl-RS"/>
        </w:rPr>
        <w:t>3</w:t>
      </w:r>
      <w:r w:rsidR="00B46C3F" w:rsidRPr="005F0FF9">
        <w:rPr>
          <w:b/>
        </w:rPr>
        <w:t xml:space="preserve">. </w:t>
      </w:r>
      <w:r w:rsidRPr="005F0FF9">
        <w:rPr>
          <w:b/>
        </w:rPr>
        <w:t>год.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134"/>
        <w:gridCol w:w="1701"/>
        <w:gridCol w:w="1701"/>
        <w:gridCol w:w="1560"/>
      </w:tblGrid>
      <w:tr w:rsidR="00E14707" w:rsidRPr="005F0FF9" w14:paraId="6E7F042A" w14:textId="77777777" w:rsidTr="00B23343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14:paraId="726DE9D5" w14:textId="77777777" w:rsidR="00B96E48" w:rsidRDefault="00236F04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</w:t>
            </w:r>
            <w:r w:rsidR="00E14707">
              <w:rPr>
                <w:rFonts w:cstheme="minorHAnsi"/>
                <w:b/>
                <w:sz w:val="20"/>
                <w:szCs w:val="20"/>
              </w:rPr>
              <w:t>аст.</w:t>
            </w:r>
          </w:p>
          <w:p w14:paraId="7DB07F32" w14:textId="77777777" w:rsidR="003915D0" w:rsidRPr="005F0FF9" w:rsidRDefault="003915D0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</w:t>
            </w:r>
            <w:r w:rsidR="00C400EC">
              <w:rPr>
                <w:rFonts w:cstheme="minorHAnsi"/>
                <w:b/>
                <w:sz w:val="20"/>
                <w:szCs w:val="20"/>
              </w:rPr>
              <w:t>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70C93E0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14:paraId="3891FC2D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384114E" w14:textId="77777777" w:rsidR="00B96E48" w:rsidRPr="005F0FF9" w:rsidRDefault="00B46C3F" w:rsidP="00B233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</w:t>
            </w:r>
            <w:r w:rsidR="00B96E48" w:rsidRPr="005F0FF9">
              <w:rPr>
                <w:rFonts w:cstheme="minorHAnsi"/>
                <w:b/>
                <w:sz w:val="20"/>
                <w:szCs w:val="20"/>
              </w:rPr>
              <w:t>ед.</w:t>
            </w:r>
          </w:p>
          <w:p w14:paraId="0C98B7B4" w14:textId="77777777" w:rsidR="00B96E48" w:rsidRPr="005F0FF9" w:rsidRDefault="00B96E48" w:rsidP="00B233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14:paraId="59CC2A1D" w14:textId="77777777" w:rsidR="00B96E48" w:rsidRPr="005F0FF9" w:rsidRDefault="00B96E48" w:rsidP="00B233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8787D72" w14:textId="77777777" w:rsidR="00B96E48" w:rsidRPr="005F0FF9" w:rsidRDefault="00B96E48" w:rsidP="00B233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17128E7" w14:textId="77777777" w:rsidR="00236F0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14:paraId="3D3AD905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5A46A03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14:paraId="5F83BCB8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BEBD18F" w14:textId="77777777" w:rsidR="00E14707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14:paraId="00D33850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22414FA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D459256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10BD889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FF1B03" w:rsidRPr="005F0FF9" w14:paraId="1FE176CD" w14:textId="77777777" w:rsidTr="00B23343">
        <w:trPr>
          <w:trHeight w:val="699"/>
        </w:trPr>
        <w:tc>
          <w:tcPr>
            <w:tcW w:w="675" w:type="dxa"/>
            <w:vMerge w:val="restart"/>
            <w:textDirection w:val="btLr"/>
            <w:vAlign w:val="center"/>
          </w:tcPr>
          <w:p w14:paraId="14D8498B" w14:textId="77777777" w:rsidR="00071445" w:rsidRDefault="00071445" w:rsidP="0007144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ПРИРОДА, ЧОВЕК, ДРУШТВО </w:t>
            </w:r>
          </w:p>
          <w:p w14:paraId="5855CBAE" w14:textId="77777777" w:rsidR="00FF1B03" w:rsidRPr="00E14707" w:rsidRDefault="00FF1B03" w:rsidP="00071445">
            <w:pPr>
              <w:pStyle w:val="NoSpacing"/>
              <w:ind w:left="113" w:right="113"/>
              <w:jc w:val="center"/>
            </w:pPr>
          </w:p>
        </w:tc>
        <w:tc>
          <w:tcPr>
            <w:tcW w:w="3261" w:type="dxa"/>
          </w:tcPr>
          <w:p w14:paraId="6E73BCAE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− препознаје и именује услове за живот у животним заједницама шумe, ливадe и пашњака;</w:t>
            </w:r>
          </w:p>
          <w:p w14:paraId="691A63AF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− наводи разлике између шума, ливада и пашњака;</w:t>
            </w:r>
          </w:p>
          <w:p w14:paraId="346F0FCF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-именује биљке које живе у шуми, на ливади и пашњаку;</w:t>
            </w:r>
          </w:p>
          <w:p w14:paraId="23BE4CDF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- именује животиње које живе у шуми, на ливади и пашњаку;</w:t>
            </w:r>
          </w:p>
          <w:p w14:paraId="5697C43A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− уочава значај заштите шума, ливада и пашњака;</w:t>
            </w:r>
          </w:p>
          <w:p w14:paraId="174FCE46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- илуструје примерима одговоран и неодговоран однос човека према животној средини;</w:t>
            </w:r>
          </w:p>
          <w:p w14:paraId="6BA907CD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- уочи значај шума, ливада и пашњака за живи свет;</w:t>
            </w:r>
          </w:p>
          <w:p w14:paraId="4E9D4267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 xml:space="preserve">− разликује зимзелене, мешовите и листопадне шуме; </w:t>
            </w:r>
          </w:p>
          <w:p w14:paraId="020937DF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− наводи врсте дрвећа које чине зимзелене, листопадне и мешовите шуме;</w:t>
            </w:r>
          </w:p>
          <w:p w14:paraId="36B1204F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− именује биљке које чине различите спратове у шуми;</w:t>
            </w:r>
          </w:p>
          <w:p w14:paraId="44313651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 xml:space="preserve">- разликује  и именује лековите биљке које се могу наћи на </w:t>
            </w:r>
            <w:r w:rsidRPr="004A0917">
              <w:rPr>
                <w:rFonts w:cstheme="minorHAnsi"/>
                <w:sz w:val="20"/>
                <w:szCs w:val="20"/>
              </w:rPr>
              <w:lastRenderedPageBreak/>
              <w:t>ливади;</w:t>
            </w:r>
          </w:p>
          <w:p w14:paraId="2EFD9413" w14:textId="77777777" w:rsidR="00FF1B03" w:rsidRPr="005F0FF9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 xml:space="preserve">− наводи примере ланца исхране  у шуми, </w:t>
            </w:r>
            <w:r w:rsidR="009E01F8">
              <w:rPr>
                <w:rFonts w:cstheme="minorHAnsi"/>
                <w:sz w:val="20"/>
                <w:szCs w:val="20"/>
              </w:rPr>
              <w:t xml:space="preserve">на </w:t>
            </w:r>
            <w:r w:rsidRPr="004A0917">
              <w:rPr>
                <w:rFonts w:cstheme="minorHAnsi"/>
                <w:sz w:val="20"/>
                <w:szCs w:val="20"/>
              </w:rPr>
              <w:t>ливади, пашњаку</w:t>
            </w:r>
          </w:p>
        </w:tc>
        <w:tc>
          <w:tcPr>
            <w:tcW w:w="708" w:type="dxa"/>
          </w:tcPr>
          <w:p w14:paraId="0B3B8EA7" w14:textId="77777777" w:rsidR="00FF1B03" w:rsidRPr="005F0FF9" w:rsidRDefault="00FF1B03" w:rsidP="00B233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701" w:type="dxa"/>
          </w:tcPr>
          <w:p w14:paraId="6ED9D07B" w14:textId="77777777" w:rsidR="004A0917" w:rsidRPr="005F0FF9" w:rsidRDefault="004A0917" w:rsidP="00B233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4A0917">
              <w:rPr>
                <w:color w:val="000000" w:themeColor="text1"/>
                <w:sz w:val="20"/>
                <w:szCs w:val="20"/>
              </w:rPr>
              <w:t>Шума, ливада и пашњак</w:t>
            </w:r>
          </w:p>
          <w:p w14:paraId="351FF96B" w14:textId="77777777" w:rsidR="00FF1B03" w:rsidRPr="005F0FF9" w:rsidRDefault="00FF1B03" w:rsidP="00B233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B045BB" w14:textId="77777777" w:rsidR="00FF1B03" w:rsidRDefault="00FF1B03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36FD1D4" w14:textId="77777777" w:rsidR="004A0917" w:rsidRDefault="004A091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3D18304" w14:textId="77777777" w:rsidR="004A0917" w:rsidRDefault="004A091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79BF17E" w14:textId="77777777" w:rsidR="004A0917" w:rsidRDefault="004A091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48C3BB9" w14:textId="77777777" w:rsidR="004A0917" w:rsidRDefault="004A091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2DC16F4" w14:textId="77777777" w:rsidR="004A0917" w:rsidRDefault="004A091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06953F2" w14:textId="77777777" w:rsidR="004A0917" w:rsidRDefault="004A091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3C66BCB" w14:textId="77777777" w:rsidR="004A0917" w:rsidRDefault="004A091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E220E68" w14:textId="77777777" w:rsidR="004A0917" w:rsidRPr="005F0FF9" w:rsidRDefault="004A091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</w:t>
            </w:r>
          </w:p>
        </w:tc>
        <w:tc>
          <w:tcPr>
            <w:tcW w:w="992" w:type="dxa"/>
          </w:tcPr>
          <w:p w14:paraId="3B8F8672" w14:textId="77777777" w:rsidR="00FF1B03" w:rsidRDefault="00FF1B03" w:rsidP="0071358D">
            <w:pPr>
              <w:rPr>
                <w:rFonts w:cstheme="minorHAnsi"/>
                <w:sz w:val="20"/>
                <w:szCs w:val="20"/>
              </w:rPr>
            </w:pPr>
          </w:p>
          <w:p w14:paraId="0C259504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18D26684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5AB381EF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338C9F91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34D24D2D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02E7867A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071EA29B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3D50D533" w14:textId="77777777" w:rsidR="004A0917" w:rsidRPr="005F0FF9" w:rsidRDefault="004A0917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610FDB89" w14:textId="77777777" w:rsidR="00FF1B03" w:rsidRDefault="00FF1B03" w:rsidP="00E14707">
            <w:pPr>
              <w:rPr>
                <w:rFonts w:cstheme="minorHAnsi"/>
                <w:sz w:val="20"/>
                <w:szCs w:val="20"/>
              </w:rPr>
            </w:pPr>
          </w:p>
          <w:p w14:paraId="3865F568" w14:textId="77777777" w:rsidR="004A0917" w:rsidRDefault="004A0917" w:rsidP="00E14707">
            <w:pPr>
              <w:rPr>
                <w:rFonts w:cstheme="minorHAnsi"/>
                <w:sz w:val="20"/>
                <w:szCs w:val="20"/>
              </w:rPr>
            </w:pPr>
          </w:p>
          <w:p w14:paraId="3A845A11" w14:textId="77777777" w:rsidR="004A0917" w:rsidRDefault="004A0917" w:rsidP="00E14707">
            <w:pPr>
              <w:rPr>
                <w:rFonts w:cstheme="minorHAnsi"/>
                <w:sz w:val="20"/>
                <w:szCs w:val="20"/>
              </w:rPr>
            </w:pPr>
          </w:p>
          <w:p w14:paraId="02801C5D" w14:textId="77777777" w:rsidR="004A0917" w:rsidRDefault="004A0917" w:rsidP="00E14707">
            <w:pPr>
              <w:rPr>
                <w:rFonts w:cstheme="minorHAnsi"/>
                <w:sz w:val="20"/>
                <w:szCs w:val="20"/>
              </w:rPr>
            </w:pPr>
          </w:p>
          <w:p w14:paraId="07CCDBA1" w14:textId="77777777" w:rsidR="004A0917" w:rsidRDefault="004A0917" w:rsidP="00E14707">
            <w:pPr>
              <w:rPr>
                <w:rFonts w:cstheme="minorHAnsi"/>
                <w:sz w:val="20"/>
                <w:szCs w:val="20"/>
              </w:rPr>
            </w:pPr>
          </w:p>
          <w:p w14:paraId="591259AD" w14:textId="77777777" w:rsidR="004A0917" w:rsidRDefault="004A0917" w:rsidP="00E14707">
            <w:pPr>
              <w:rPr>
                <w:rFonts w:cstheme="minorHAnsi"/>
                <w:sz w:val="20"/>
                <w:szCs w:val="20"/>
              </w:rPr>
            </w:pPr>
          </w:p>
          <w:p w14:paraId="3007166F" w14:textId="77777777" w:rsidR="004A0917" w:rsidRDefault="004A0917" w:rsidP="00E14707">
            <w:pPr>
              <w:rPr>
                <w:rFonts w:cstheme="minorHAnsi"/>
                <w:sz w:val="20"/>
                <w:szCs w:val="20"/>
              </w:rPr>
            </w:pPr>
          </w:p>
          <w:p w14:paraId="1AF46DA7" w14:textId="77777777" w:rsidR="004A0917" w:rsidRDefault="004A0917" w:rsidP="00E14707">
            <w:pPr>
              <w:rPr>
                <w:rFonts w:cstheme="minorHAnsi"/>
                <w:sz w:val="20"/>
                <w:szCs w:val="20"/>
              </w:rPr>
            </w:pPr>
          </w:p>
          <w:p w14:paraId="2E1F6487" w14:textId="77777777" w:rsidR="004A0917" w:rsidRPr="005F0FF9" w:rsidRDefault="004A0917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 П</w:t>
            </w:r>
          </w:p>
        </w:tc>
        <w:tc>
          <w:tcPr>
            <w:tcW w:w="1701" w:type="dxa"/>
          </w:tcPr>
          <w:p w14:paraId="0560661D" w14:textId="77777777" w:rsidR="00FF1B03" w:rsidRDefault="00FF1B03" w:rsidP="0071358D">
            <w:pPr>
              <w:rPr>
                <w:rFonts w:cstheme="minorHAnsi"/>
                <w:sz w:val="20"/>
                <w:szCs w:val="20"/>
              </w:rPr>
            </w:pPr>
          </w:p>
          <w:p w14:paraId="5E3A1C8F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7666725D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533E4083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163DBCA1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597A3A90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41258A7E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583ED7FE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7DF10B67" w14:textId="77777777" w:rsidR="004A0917" w:rsidRPr="005F0FF9" w:rsidRDefault="004A0917" w:rsidP="0071358D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контролни задатак</w:t>
            </w:r>
          </w:p>
        </w:tc>
        <w:tc>
          <w:tcPr>
            <w:tcW w:w="1701" w:type="dxa"/>
          </w:tcPr>
          <w:p w14:paraId="234F7059" w14:textId="77777777" w:rsidR="00FF1B03" w:rsidRDefault="00FF1B03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995B89C" w14:textId="77777777" w:rsidR="004A0917" w:rsidRDefault="004A0917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FD80DF1" w14:textId="77777777" w:rsidR="004A0917" w:rsidRDefault="004A0917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E9BA526" w14:textId="77777777" w:rsidR="004A0917" w:rsidRDefault="004A0917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41B9167" w14:textId="77777777" w:rsidR="004A0917" w:rsidRDefault="004A0917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0A5D3CB" w14:textId="77777777" w:rsidR="004A0917" w:rsidRDefault="004A0917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4BACF23" w14:textId="77777777" w:rsidR="004A0917" w:rsidRDefault="004A0917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A95AFE" w14:textId="77777777" w:rsidR="004A0917" w:rsidRPr="005F0FF9" w:rsidRDefault="004A0917" w:rsidP="009E01F8">
            <w:pPr>
              <w:rPr>
                <w:rFonts w:cstheme="minorHAnsi"/>
                <w:b/>
                <w:sz w:val="20"/>
                <w:szCs w:val="20"/>
              </w:rPr>
            </w:pPr>
            <w:r w:rsidRPr="004A0917">
              <w:rPr>
                <w:rFonts w:cstheme="minorHAnsi"/>
                <w:b/>
                <w:sz w:val="20"/>
                <w:szCs w:val="20"/>
              </w:rPr>
              <w:t>Српски ј</w:t>
            </w:r>
            <w:r>
              <w:rPr>
                <w:rFonts w:cstheme="minorHAnsi"/>
                <w:b/>
                <w:sz w:val="20"/>
                <w:szCs w:val="20"/>
              </w:rPr>
              <w:t xml:space="preserve">език: </w:t>
            </w:r>
            <w:r w:rsidR="009E01F8" w:rsidRPr="009E01F8">
              <w:rPr>
                <w:rFonts w:cstheme="minorHAnsi"/>
                <w:sz w:val="20"/>
                <w:szCs w:val="20"/>
              </w:rPr>
              <w:t>ј</w:t>
            </w:r>
            <w:r w:rsidRPr="009E01F8">
              <w:rPr>
                <w:rFonts w:cstheme="minorHAnsi"/>
                <w:sz w:val="20"/>
                <w:szCs w:val="20"/>
              </w:rPr>
              <w:t>езичка</w:t>
            </w:r>
            <w:r w:rsidRPr="004A0917">
              <w:rPr>
                <w:rFonts w:cstheme="minorHAnsi"/>
                <w:sz w:val="20"/>
                <w:szCs w:val="20"/>
              </w:rPr>
              <w:t xml:space="preserve"> култура, правопис</w:t>
            </w:r>
            <w:r w:rsidR="009E01F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2514893C" w14:textId="77777777" w:rsidR="00FF1B03" w:rsidRPr="005F0FF9" w:rsidRDefault="00FF1B03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B03" w:rsidRPr="005F0FF9" w14:paraId="0156E4E4" w14:textId="77777777" w:rsidTr="00B23343">
        <w:trPr>
          <w:trHeight w:val="699"/>
        </w:trPr>
        <w:tc>
          <w:tcPr>
            <w:tcW w:w="675" w:type="dxa"/>
            <w:vMerge/>
          </w:tcPr>
          <w:p w14:paraId="27974C33" w14:textId="77777777" w:rsidR="00FF1B03" w:rsidRPr="00E14707" w:rsidRDefault="00FF1B03" w:rsidP="003D1F12">
            <w:pPr>
              <w:pStyle w:val="NoSpacing"/>
            </w:pPr>
          </w:p>
        </w:tc>
        <w:tc>
          <w:tcPr>
            <w:tcW w:w="3261" w:type="dxa"/>
          </w:tcPr>
          <w:p w14:paraId="7252FD11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- уочава да је река природна животна заједница:</w:t>
            </w:r>
          </w:p>
          <w:p w14:paraId="74C36C62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-  именује и разликује биљке које расту у реци и око реке;</w:t>
            </w:r>
          </w:p>
          <w:p w14:paraId="0821EB82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− именује и разликује  животиње  које живе у реци;</w:t>
            </w:r>
          </w:p>
          <w:p w14:paraId="1854901A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− разликује биљке и животиње које живе у горњем, средњем и доњем току реке;</w:t>
            </w:r>
          </w:p>
          <w:p w14:paraId="7F28FFEC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− наводи пример ланца исхране у реци;</w:t>
            </w:r>
          </w:p>
          <w:p w14:paraId="62EEEFB4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- навод</w:t>
            </w:r>
            <w:r w:rsidR="009E01F8">
              <w:rPr>
                <w:rFonts w:cstheme="minorHAnsi"/>
                <w:sz w:val="20"/>
                <w:szCs w:val="20"/>
              </w:rPr>
              <w:t>и</w:t>
            </w:r>
            <w:r w:rsidRPr="004A0917">
              <w:rPr>
                <w:rFonts w:cstheme="minorHAnsi"/>
                <w:sz w:val="20"/>
                <w:szCs w:val="20"/>
              </w:rPr>
              <w:t xml:space="preserve"> примере зашто је река значајна за живи свет;</w:t>
            </w:r>
          </w:p>
          <w:p w14:paraId="036EA6AF" w14:textId="77777777" w:rsidR="00FF1B03" w:rsidRPr="005F0FF9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− уочава значај заштите река</w:t>
            </w:r>
          </w:p>
        </w:tc>
        <w:tc>
          <w:tcPr>
            <w:tcW w:w="708" w:type="dxa"/>
          </w:tcPr>
          <w:p w14:paraId="20C6B344" w14:textId="77777777" w:rsidR="00FF1B03" w:rsidRPr="005F0FF9" w:rsidRDefault="00FF1B03" w:rsidP="00B233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1701" w:type="dxa"/>
          </w:tcPr>
          <w:p w14:paraId="01D808EE" w14:textId="77777777" w:rsidR="00FF1B03" w:rsidRPr="005F0FF9" w:rsidRDefault="004A0917" w:rsidP="00B233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Река</w:t>
            </w:r>
          </w:p>
        </w:tc>
        <w:tc>
          <w:tcPr>
            <w:tcW w:w="709" w:type="dxa"/>
          </w:tcPr>
          <w:p w14:paraId="57DB420A" w14:textId="77777777" w:rsidR="00FF1B03" w:rsidRDefault="00FF1B03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1816097" w14:textId="77777777" w:rsidR="004A0917" w:rsidRDefault="004A091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B633B00" w14:textId="77777777" w:rsidR="004A0917" w:rsidRDefault="004A091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8DB470B" w14:textId="77777777" w:rsidR="004A0917" w:rsidRDefault="004A091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F4134E2" w14:textId="77777777" w:rsidR="004A0917" w:rsidRDefault="004A091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3968B4E" w14:textId="77777777" w:rsidR="004A0917" w:rsidRDefault="004A091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16B1AEE" w14:textId="77777777" w:rsidR="004A0917" w:rsidRPr="005F0FF9" w:rsidRDefault="004A091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14:paraId="34F5165F" w14:textId="77777777" w:rsidR="00FF1B03" w:rsidRDefault="00FF1B03" w:rsidP="0071358D">
            <w:pPr>
              <w:rPr>
                <w:rFonts w:cstheme="minorHAnsi"/>
                <w:sz w:val="20"/>
                <w:szCs w:val="20"/>
              </w:rPr>
            </w:pPr>
          </w:p>
          <w:p w14:paraId="3968025E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662FB167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4EB5B3C7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2BBEC0B2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4FF3399D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40F62AC8" w14:textId="77777777" w:rsidR="004A0917" w:rsidRPr="005F0FF9" w:rsidRDefault="004A0917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3ED3FFF7" w14:textId="77777777" w:rsidR="00FF1B03" w:rsidRDefault="00FF1B03" w:rsidP="00E14707">
            <w:pPr>
              <w:rPr>
                <w:rFonts w:cstheme="minorHAnsi"/>
                <w:sz w:val="20"/>
                <w:szCs w:val="20"/>
              </w:rPr>
            </w:pPr>
          </w:p>
          <w:p w14:paraId="660F813E" w14:textId="77777777" w:rsidR="004A0917" w:rsidRDefault="004A0917" w:rsidP="00E14707">
            <w:pPr>
              <w:rPr>
                <w:rFonts w:cstheme="minorHAnsi"/>
                <w:sz w:val="20"/>
                <w:szCs w:val="20"/>
              </w:rPr>
            </w:pPr>
          </w:p>
          <w:p w14:paraId="7BDE118B" w14:textId="77777777" w:rsidR="004A0917" w:rsidRDefault="004A0917" w:rsidP="00E14707">
            <w:pPr>
              <w:rPr>
                <w:rFonts w:cstheme="minorHAnsi"/>
                <w:sz w:val="20"/>
                <w:szCs w:val="20"/>
              </w:rPr>
            </w:pPr>
          </w:p>
          <w:p w14:paraId="11540287" w14:textId="77777777" w:rsidR="004A0917" w:rsidRDefault="004A0917" w:rsidP="00E14707">
            <w:pPr>
              <w:rPr>
                <w:rFonts w:cstheme="minorHAnsi"/>
                <w:sz w:val="20"/>
                <w:szCs w:val="20"/>
              </w:rPr>
            </w:pPr>
          </w:p>
          <w:p w14:paraId="5EF1A06D" w14:textId="77777777" w:rsidR="004A0917" w:rsidRDefault="004A0917" w:rsidP="00E14707">
            <w:pPr>
              <w:rPr>
                <w:rFonts w:cstheme="minorHAnsi"/>
                <w:sz w:val="20"/>
                <w:szCs w:val="20"/>
              </w:rPr>
            </w:pPr>
          </w:p>
          <w:p w14:paraId="76A455F4" w14:textId="77777777" w:rsidR="004A0917" w:rsidRDefault="004A0917" w:rsidP="00E14707">
            <w:pPr>
              <w:rPr>
                <w:rFonts w:cstheme="minorHAnsi"/>
                <w:sz w:val="20"/>
                <w:szCs w:val="20"/>
              </w:rPr>
            </w:pPr>
          </w:p>
          <w:p w14:paraId="1982621C" w14:textId="77777777" w:rsidR="004A0917" w:rsidRPr="005F0FF9" w:rsidRDefault="004A0917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701" w:type="dxa"/>
          </w:tcPr>
          <w:p w14:paraId="39FA9860" w14:textId="77777777" w:rsidR="00FF1B03" w:rsidRDefault="00FF1B03" w:rsidP="0071358D">
            <w:pPr>
              <w:rPr>
                <w:rFonts w:cstheme="minorHAnsi"/>
                <w:sz w:val="20"/>
                <w:szCs w:val="20"/>
              </w:rPr>
            </w:pPr>
          </w:p>
          <w:p w14:paraId="5DB46A4C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6D5ED420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уџбеник, рачунар, радна свеска, пројектор, прилози</w:t>
            </w:r>
          </w:p>
          <w:p w14:paraId="69FCCCC1" w14:textId="77777777" w:rsid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FF1B03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2C99E471" wp14:editId="26DD7DB9">
                  <wp:extent cx="182880" cy="162560"/>
                  <wp:effectExtent l="0" t="0" r="7620" b="8890"/>
                  <wp:docPr id="2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59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B03">
              <w:rPr>
                <w:rFonts w:ascii="Calibri" w:eastAsia="Calibri" w:hAnsi="Calibri" w:cs="Calibri"/>
                <w:i/>
                <w:sz w:val="20"/>
                <w:szCs w:val="20"/>
              </w:rPr>
              <w:t>Дигитално издање уџбеника на Мозаик платформи</w:t>
            </w:r>
          </w:p>
          <w:p w14:paraId="2247EF24" w14:textId="77777777" w:rsidR="004A0917" w:rsidRPr="005F0FF9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AE088D" w14:textId="77777777" w:rsidR="00FF1B03" w:rsidRDefault="00FF1B03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B8AE635" w14:textId="77777777" w:rsidR="00B63E5F" w:rsidRDefault="00B63E5F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AAE690E" w14:textId="77777777" w:rsidR="00B63E5F" w:rsidRDefault="00B63E5F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0103D8" w14:textId="77777777" w:rsidR="00B63E5F" w:rsidRPr="00B63E5F" w:rsidRDefault="00B63E5F" w:rsidP="00B63E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 w:rsidR="009E01F8">
              <w:rPr>
                <w:rFonts w:cstheme="minorHAnsi"/>
                <w:sz w:val="20"/>
                <w:szCs w:val="20"/>
              </w:rPr>
              <w:t>ј</w:t>
            </w:r>
            <w:r w:rsidRPr="00B63E5F">
              <w:rPr>
                <w:rFonts w:cstheme="minorHAnsi"/>
                <w:sz w:val="20"/>
                <w:szCs w:val="20"/>
              </w:rPr>
              <w:t>езичка култура</w:t>
            </w:r>
            <w:r w:rsidR="009E01F8">
              <w:rPr>
                <w:rFonts w:cstheme="minorHAnsi"/>
                <w:sz w:val="20"/>
                <w:szCs w:val="20"/>
              </w:rPr>
              <w:t>.</w:t>
            </w:r>
          </w:p>
          <w:p w14:paraId="31FD536E" w14:textId="77777777" w:rsidR="00B63E5F" w:rsidRPr="005F0FF9" w:rsidRDefault="00B63E5F" w:rsidP="00B63E5F">
            <w:pPr>
              <w:rPr>
                <w:rFonts w:cstheme="minorHAnsi"/>
                <w:b/>
                <w:sz w:val="20"/>
                <w:szCs w:val="20"/>
              </w:rPr>
            </w:pPr>
            <w:r w:rsidRPr="00B63E5F">
              <w:rPr>
                <w:rFonts w:cstheme="minorHAnsi"/>
                <w:b/>
                <w:sz w:val="20"/>
                <w:szCs w:val="20"/>
              </w:rPr>
              <w:t xml:space="preserve">Ликовна култура: </w:t>
            </w:r>
            <w:r w:rsidRPr="00B63E5F">
              <w:rPr>
                <w:rFonts w:cstheme="minorHAnsi"/>
                <w:sz w:val="20"/>
                <w:szCs w:val="20"/>
              </w:rPr>
              <w:t>споразумевање, визуелне карактеристике биљака и животиња</w:t>
            </w:r>
            <w:r w:rsidR="009E01F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5E767442" w14:textId="77777777" w:rsidR="00FF1B03" w:rsidRPr="005F0FF9" w:rsidRDefault="00FF1B03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B03" w:rsidRPr="005F0FF9" w14:paraId="6D3A904E" w14:textId="77777777" w:rsidTr="00B23343">
        <w:trPr>
          <w:trHeight w:val="699"/>
        </w:trPr>
        <w:tc>
          <w:tcPr>
            <w:tcW w:w="675" w:type="dxa"/>
            <w:vMerge/>
          </w:tcPr>
          <w:p w14:paraId="7D97BB4B" w14:textId="77777777" w:rsidR="00FF1B03" w:rsidRPr="00E14707" w:rsidRDefault="00FF1B03" w:rsidP="003D1F12">
            <w:pPr>
              <w:pStyle w:val="NoSpacing"/>
            </w:pPr>
          </w:p>
        </w:tc>
        <w:tc>
          <w:tcPr>
            <w:tcW w:w="3261" w:type="dxa"/>
          </w:tcPr>
          <w:p w14:paraId="40F91C7D" w14:textId="77777777" w:rsidR="00B63E5F" w:rsidRP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уочава да је вода у барама и језерима стајаћа;</w:t>
            </w:r>
          </w:p>
          <w:p w14:paraId="2FC6D089" w14:textId="77777777" w:rsidR="00B63E5F" w:rsidRP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- именује биљке које живе у бари и језеру;</w:t>
            </w:r>
          </w:p>
          <w:p w14:paraId="793AEB89" w14:textId="77777777" w:rsidR="00B63E5F" w:rsidRP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именује животиње које живе у бари и језеру;</w:t>
            </w:r>
          </w:p>
          <w:p w14:paraId="646AE9D1" w14:textId="77777777" w:rsidR="00B63E5F" w:rsidRP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наводи пример ланца исхране баре и језера;</w:t>
            </w:r>
          </w:p>
          <w:p w14:paraId="7498EB49" w14:textId="77777777" w:rsidR="00B63E5F" w:rsidRP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уочава значај заштите баре и језера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29875318" w14:textId="77777777" w:rsidR="00FF1B03" w:rsidRPr="005F0FF9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наводи примере зашто су бара и језеро значајни за живи свет</w:t>
            </w:r>
          </w:p>
        </w:tc>
        <w:tc>
          <w:tcPr>
            <w:tcW w:w="708" w:type="dxa"/>
          </w:tcPr>
          <w:p w14:paraId="32E5341F" w14:textId="77777777" w:rsidR="00FF1B03" w:rsidRPr="005F0FF9" w:rsidRDefault="00FF1B03" w:rsidP="00B233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1701" w:type="dxa"/>
          </w:tcPr>
          <w:p w14:paraId="1E0D64AD" w14:textId="77777777" w:rsidR="00FF1B03" w:rsidRPr="005F0FF9" w:rsidRDefault="00B63E5F" w:rsidP="00B233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63E5F">
              <w:rPr>
                <w:color w:val="000000" w:themeColor="text1"/>
                <w:sz w:val="20"/>
                <w:szCs w:val="20"/>
              </w:rPr>
              <w:t>Бара и језеро</w:t>
            </w:r>
          </w:p>
        </w:tc>
        <w:tc>
          <w:tcPr>
            <w:tcW w:w="709" w:type="dxa"/>
          </w:tcPr>
          <w:p w14:paraId="02DC0B68" w14:textId="77777777" w:rsidR="00FF1B03" w:rsidRDefault="00FF1B03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EAE3DFE" w14:textId="77777777" w:rsidR="00B63E5F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D8D0F5F" w14:textId="77777777" w:rsidR="00B63E5F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7936EAC" w14:textId="77777777" w:rsidR="00B63E5F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E09C168" w14:textId="77777777" w:rsidR="006E28E5" w:rsidRPr="006E28E5" w:rsidRDefault="006E28E5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74D959E" w14:textId="77777777" w:rsidR="00B63E5F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67171FD" w14:textId="77777777" w:rsidR="00B63E5F" w:rsidRPr="005F0FF9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14:paraId="092EDB78" w14:textId="77777777" w:rsidR="00FF1B03" w:rsidRDefault="00FF1B03" w:rsidP="0071358D">
            <w:pPr>
              <w:rPr>
                <w:rFonts w:cstheme="minorHAnsi"/>
                <w:sz w:val="20"/>
                <w:szCs w:val="20"/>
              </w:rPr>
            </w:pPr>
          </w:p>
          <w:p w14:paraId="65A634ED" w14:textId="77777777" w:rsidR="00B63E5F" w:rsidRDefault="00B63E5F" w:rsidP="0071358D">
            <w:pPr>
              <w:rPr>
                <w:rFonts w:cstheme="minorHAnsi"/>
                <w:sz w:val="20"/>
                <w:szCs w:val="20"/>
              </w:rPr>
            </w:pPr>
          </w:p>
          <w:p w14:paraId="344959FD" w14:textId="77777777" w:rsidR="00B63E5F" w:rsidRDefault="00B63E5F" w:rsidP="0071358D">
            <w:pPr>
              <w:rPr>
                <w:rFonts w:cstheme="minorHAnsi"/>
                <w:sz w:val="20"/>
                <w:szCs w:val="20"/>
              </w:rPr>
            </w:pPr>
          </w:p>
          <w:p w14:paraId="7D0E1C58" w14:textId="77777777" w:rsidR="00B63E5F" w:rsidRDefault="00B63E5F" w:rsidP="0071358D">
            <w:pPr>
              <w:rPr>
                <w:rFonts w:cstheme="minorHAnsi"/>
                <w:sz w:val="20"/>
                <w:szCs w:val="20"/>
              </w:rPr>
            </w:pPr>
          </w:p>
          <w:p w14:paraId="21624937" w14:textId="77777777" w:rsidR="006E28E5" w:rsidRPr="006E28E5" w:rsidRDefault="006E28E5" w:rsidP="0071358D">
            <w:pPr>
              <w:rPr>
                <w:rFonts w:cstheme="minorHAnsi"/>
                <w:sz w:val="20"/>
                <w:szCs w:val="20"/>
              </w:rPr>
            </w:pPr>
          </w:p>
          <w:p w14:paraId="529F9686" w14:textId="77777777" w:rsidR="00B63E5F" w:rsidRDefault="00B63E5F" w:rsidP="0071358D">
            <w:pPr>
              <w:rPr>
                <w:rFonts w:cstheme="minorHAnsi"/>
                <w:sz w:val="20"/>
                <w:szCs w:val="20"/>
              </w:rPr>
            </w:pPr>
          </w:p>
          <w:p w14:paraId="4F5E80D3" w14:textId="77777777" w:rsidR="00B63E5F" w:rsidRPr="005F0FF9" w:rsidRDefault="00B63E5F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7780F8F0" w14:textId="77777777" w:rsidR="00FF1B03" w:rsidRDefault="00FF1B03" w:rsidP="00E14707">
            <w:pPr>
              <w:rPr>
                <w:rFonts w:cstheme="minorHAnsi"/>
                <w:sz w:val="20"/>
                <w:szCs w:val="20"/>
              </w:rPr>
            </w:pPr>
          </w:p>
          <w:p w14:paraId="29DB0AAC" w14:textId="77777777" w:rsidR="00B63E5F" w:rsidRDefault="00B63E5F" w:rsidP="00E14707">
            <w:pPr>
              <w:rPr>
                <w:rFonts w:cstheme="minorHAnsi"/>
                <w:sz w:val="20"/>
                <w:szCs w:val="20"/>
              </w:rPr>
            </w:pPr>
          </w:p>
          <w:p w14:paraId="53352926" w14:textId="77777777" w:rsidR="00B63E5F" w:rsidRDefault="00B63E5F" w:rsidP="00E14707">
            <w:pPr>
              <w:rPr>
                <w:rFonts w:cstheme="minorHAnsi"/>
                <w:sz w:val="20"/>
                <w:szCs w:val="20"/>
              </w:rPr>
            </w:pPr>
          </w:p>
          <w:p w14:paraId="39786747" w14:textId="77777777" w:rsidR="00B63E5F" w:rsidRDefault="00B63E5F" w:rsidP="00E14707">
            <w:pPr>
              <w:rPr>
                <w:rFonts w:cstheme="minorHAnsi"/>
                <w:sz w:val="20"/>
                <w:szCs w:val="20"/>
              </w:rPr>
            </w:pPr>
          </w:p>
          <w:p w14:paraId="5B1EEBC7" w14:textId="77777777" w:rsidR="006E28E5" w:rsidRPr="006E28E5" w:rsidRDefault="006E28E5" w:rsidP="00E14707">
            <w:pPr>
              <w:rPr>
                <w:rFonts w:cstheme="minorHAnsi"/>
                <w:sz w:val="20"/>
                <w:szCs w:val="20"/>
              </w:rPr>
            </w:pPr>
          </w:p>
          <w:p w14:paraId="4C481B17" w14:textId="77777777" w:rsidR="00B63E5F" w:rsidRDefault="00B63E5F" w:rsidP="00E14707">
            <w:pPr>
              <w:rPr>
                <w:rFonts w:cstheme="minorHAnsi"/>
                <w:sz w:val="20"/>
                <w:szCs w:val="20"/>
              </w:rPr>
            </w:pPr>
          </w:p>
          <w:p w14:paraId="05442D7B" w14:textId="77777777" w:rsidR="00B63E5F" w:rsidRPr="005F0FF9" w:rsidRDefault="00B63E5F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701" w:type="dxa"/>
          </w:tcPr>
          <w:p w14:paraId="23917F48" w14:textId="77777777" w:rsidR="00FF1B03" w:rsidRDefault="00FF1B03" w:rsidP="0071358D">
            <w:pPr>
              <w:rPr>
                <w:rFonts w:cstheme="minorHAnsi"/>
                <w:sz w:val="20"/>
                <w:szCs w:val="20"/>
              </w:rPr>
            </w:pPr>
          </w:p>
          <w:p w14:paraId="1FCCBE75" w14:textId="77777777" w:rsid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уџбеник, рачунар, </w:t>
            </w:r>
            <w:r w:rsidRPr="004A0917">
              <w:rPr>
                <w:rFonts w:cstheme="minorHAnsi"/>
                <w:sz w:val="20"/>
                <w:szCs w:val="20"/>
              </w:rPr>
              <w:t>пројектор, прилози</w:t>
            </w:r>
          </w:p>
          <w:p w14:paraId="0CB3450E" w14:textId="77777777" w:rsid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FF1B03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1A2CDE4D" wp14:editId="4658FD60">
                  <wp:extent cx="182880" cy="162560"/>
                  <wp:effectExtent l="0" t="0" r="7620" b="8890"/>
                  <wp:docPr id="3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59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B03">
              <w:rPr>
                <w:rFonts w:ascii="Calibri" w:eastAsia="Calibri" w:hAnsi="Calibri" w:cs="Calibri"/>
                <w:i/>
                <w:sz w:val="20"/>
                <w:szCs w:val="20"/>
              </w:rPr>
              <w:t>Дигитално издање уџбеника на Мозаик платформи</w:t>
            </w:r>
          </w:p>
          <w:p w14:paraId="546CE68D" w14:textId="77777777" w:rsidR="00B63E5F" w:rsidRDefault="00B63E5F" w:rsidP="0071358D">
            <w:pPr>
              <w:rPr>
                <w:rFonts w:cstheme="minorHAnsi"/>
                <w:sz w:val="20"/>
                <w:szCs w:val="20"/>
              </w:rPr>
            </w:pPr>
          </w:p>
          <w:p w14:paraId="70D59F76" w14:textId="77777777" w:rsidR="00B63E5F" w:rsidRDefault="00B63E5F" w:rsidP="0071358D">
            <w:pPr>
              <w:rPr>
                <w:rFonts w:cstheme="minorHAnsi"/>
                <w:sz w:val="20"/>
                <w:szCs w:val="20"/>
              </w:rPr>
            </w:pPr>
          </w:p>
          <w:p w14:paraId="4E5375D1" w14:textId="77777777" w:rsidR="00B63E5F" w:rsidRPr="005F0FF9" w:rsidRDefault="00B63E5F" w:rsidP="007135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DBA7D1" w14:textId="77777777" w:rsidR="00B63E5F" w:rsidRPr="006E28E5" w:rsidRDefault="00B63E5F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C1F568" w14:textId="77777777" w:rsidR="00B63E5F" w:rsidRPr="00B63E5F" w:rsidRDefault="00B63E5F" w:rsidP="00B63E5F">
            <w:pPr>
              <w:rPr>
                <w:rFonts w:cstheme="minorHAnsi"/>
                <w:b/>
                <w:sz w:val="20"/>
                <w:szCs w:val="20"/>
              </w:rPr>
            </w:pPr>
            <w:r w:rsidRPr="00B63E5F">
              <w:rPr>
                <w:rFonts w:cstheme="minorHAnsi"/>
                <w:b/>
                <w:sz w:val="20"/>
                <w:szCs w:val="20"/>
              </w:rPr>
              <w:t>Српски ј</w:t>
            </w:r>
            <w:r>
              <w:rPr>
                <w:rFonts w:cstheme="minorHAnsi"/>
                <w:b/>
                <w:sz w:val="20"/>
                <w:szCs w:val="20"/>
              </w:rPr>
              <w:t xml:space="preserve">език: </w:t>
            </w:r>
            <w:r w:rsidR="009E01F8">
              <w:rPr>
                <w:rFonts w:cstheme="minorHAnsi"/>
                <w:b/>
                <w:sz w:val="20"/>
                <w:szCs w:val="20"/>
              </w:rPr>
              <w:t>ј</w:t>
            </w:r>
            <w:r w:rsidRPr="00B63E5F">
              <w:rPr>
                <w:rFonts w:cstheme="minorHAnsi"/>
                <w:sz w:val="20"/>
                <w:szCs w:val="20"/>
              </w:rPr>
              <w:t>езичка култура, правопис</w:t>
            </w:r>
            <w:r w:rsidR="009E01F8">
              <w:rPr>
                <w:rFonts w:cstheme="minorHAnsi"/>
                <w:sz w:val="20"/>
                <w:szCs w:val="20"/>
              </w:rPr>
              <w:t>.</w:t>
            </w:r>
          </w:p>
          <w:p w14:paraId="7EF099FA" w14:textId="77777777" w:rsidR="00B63E5F" w:rsidRPr="005F0FF9" w:rsidRDefault="00B63E5F" w:rsidP="00B63E5F">
            <w:pPr>
              <w:rPr>
                <w:rFonts w:cstheme="minorHAnsi"/>
                <w:b/>
                <w:sz w:val="20"/>
                <w:szCs w:val="20"/>
              </w:rPr>
            </w:pPr>
            <w:r w:rsidRPr="00B63E5F">
              <w:rPr>
                <w:rFonts w:cstheme="minorHAnsi"/>
                <w:b/>
                <w:sz w:val="20"/>
                <w:szCs w:val="20"/>
              </w:rPr>
              <w:t xml:space="preserve">Ликовна култура: </w:t>
            </w:r>
            <w:r w:rsidRPr="00B63E5F">
              <w:rPr>
                <w:rFonts w:cstheme="minorHAnsi"/>
                <w:sz w:val="20"/>
                <w:szCs w:val="20"/>
              </w:rPr>
              <w:t>споразумевање, визуелне карактеристике биљака и животиња</w:t>
            </w:r>
            <w:r w:rsidR="009E01F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6F500E1E" w14:textId="77777777" w:rsidR="00FF1B03" w:rsidRPr="005F0FF9" w:rsidRDefault="00FF1B03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B03" w:rsidRPr="005F0FF9" w14:paraId="6D373D53" w14:textId="77777777" w:rsidTr="00B23343">
        <w:trPr>
          <w:trHeight w:val="699"/>
        </w:trPr>
        <w:tc>
          <w:tcPr>
            <w:tcW w:w="675" w:type="dxa"/>
            <w:vMerge/>
          </w:tcPr>
          <w:p w14:paraId="7ABEE077" w14:textId="77777777" w:rsidR="00FF1B03" w:rsidRPr="00E14707" w:rsidRDefault="00FF1B03" w:rsidP="003D1F12">
            <w:pPr>
              <w:pStyle w:val="NoSpacing"/>
            </w:pPr>
          </w:p>
        </w:tc>
        <w:tc>
          <w:tcPr>
            <w:tcW w:w="3261" w:type="dxa"/>
          </w:tcPr>
          <w:p w14:paraId="07B6373C" w14:textId="77777777" w:rsidR="00B63E5F" w:rsidRP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- именује и разликује биљке које живе у реци, бари и језеру;</w:t>
            </w:r>
          </w:p>
          <w:p w14:paraId="7471B1F7" w14:textId="77777777" w:rsidR="00B63E5F" w:rsidRP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именује и разликује животиње које живе у реци, бари и језеру;</w:t>
            </w:r>
          </w:p>
          <w:p w14:paraId="48C54146" w14:textId="77777777" w:rsidR="00B63E5F" w:rsidRP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наводи пример ланца исхране у реци, бари и језер</w:t>
            </w:r>
            <w:r w:rsidR="009E01F8">
              <w:rPr>
                <w:rFonts w:cstheme="minorHAnsi"/>
                <w:sz w:val="20"/>
                <w:szCs w:val="20"/>
              </w:rPr>
              <w:t>у</w:t>
            </w:r>
            <w:r w:rsidRPr="00B63E5F">
              <w:rPr>
                <w:rFonts w:cstheme="minorHAnsi"/>
                <w:sz w:val="20"/>
                <w:szCs w:val="20"/>
              </w:rPr>
              <w:t>;</w:t>
            </w:r>
          </w:p>
          <w:p w14:paraId="5265EDAD" w14:textId="77777777" w:rsidR="00B63E5F" w:rsidRP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наводи примере како су се становници реке, баре</w:t>
            </w:r>
            <w:r w:rsidR="009E01F8">
              <w:rPr>
                <w:rFonts w:cstheme="minorHAnsi"/>
                <w:sz w:val="20"/>
                <w:szCs w:val="20"/>
              </w:rPr>
              <w:t xml:space="preserve"> и</w:t>
            </w:r>
            <w:r w:rsidRPr="00B63E5F">
              <w:rPr>
                <w:rFonts w:cstheme="minorHAnsi"/>
                <w:sz w:val="20"/>
                <w:szCs w:val="20"/>
              </w:rPr>
              <w:t xml:space="preserve"> језера, прилагодили станишту;</w:t>
            </w:r>
          </w:p>
          <w:p w14:paraId="2B5BD81F" w14:textId="77777777" w:rsidR="00B63E5F" w:rsidRP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уочава значај заштите баре и језера;</w:t>
            </w:r>
          </w:p>
          <w:p w14:paraId="7D7EE1AB" w14:textId="77777777" w:rsidR="00FF1B03" w:rsidRPr="005F0FF9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наводи примере зашто су бара и језеро значајни за човека</w:t>
            </w:r>
          </w:p>
        </w:tc>
        <w:tc>
          <w:tcPr>
            <w:tcW w:w="708" w:type="dxa"/>
          </w:tcPr>
          <w:p w14:paraId="2F18489B" w14:textId="77777777" w:rsidR="00FF1B03" w:rsidRPr="005F0FF9" w:rsidRDefault="00FF1B03" w:rsidP="00B233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1701" w:type="dxa"/>
          </w:tcPr>
          <w:p w14:paraId="51A64177" w14:textId="77777777" w:rsidR="00FF1B03" w:rsidRPr="005F0FF9" w:rsidRDefault="00B63E5F" w:rsidP="00B233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63E5F">
              <w:rPr>
                <w:color w:val="000000" w:themeColor="text1"/>
                <w:sz w:val="20"/>
                <w:szCs w:val="20"/>
              </w:rPr>
              <w:t>Река, бара и језеро</w:t>
            </w:r>
          </w:p>
        </w:tc>
        <w:tc>
          <w:tcPr>
            <w:tcW w:w="709" w:type="dxa"/>
          </w:tcPr>
          <w:p w14:paraId="722A664B" w14:textId="77777777" w:rsidR="00FF1B03" w:rsidRDefault="00FF1B03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FA332F2" w14:textId="77777777" w:rsidR="00B63E5F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2E656BE" w14:textId="77777777" w:rsidR="00B63E5F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99A6EEC" w14:textId="77777777" w:rsidR="00B63E5F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49E1A8B" w14:textId="77777777" w:rsidR="00B63E5F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06D12EC" w14:textId="77777777" w:rsidR="00B63E5F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37BCC10" w14:textId="77777777" w:rsidR="00B63E5F" w:rsidRPr="005F0FF9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14:paraId="4F5063F8" w14:textId="77777777" w:rsidR="00FF1B03" w:rsidRDefault="00FF1B03" w:rsidP="0071358D">
            <w:pPr>
              <w:rPr>
                <w:rFonts w:cstheme="minorHAnsi"/>
                <w:sz w:val="20"/>
                <w:szCs w:val="20"/>
              </w:rPr>
            </w:pPr>
          </w:p>
          <w:p w14:paraId="5A17F8FC" w14:textId="77777777" w:rsidR="00B63E5F" w:rsidRDefault="00B63E5F" w:rsidP="0071358D">
            <w:pPr>
              <w:rPr>
                <w:rFonts w:cstheme="minorHAnsi"/>
                <w:sz w:val="20"/>
                <w:szCs w:val="20"/>
              </w:rPr>
            </w:pPr>
          </w:p>
          <w:p w14:paraId="64B7B7DB" w14:textId="77777777" w:rsidR="00B63E5F" w:rsidRDefault="00B63E5F" w:rsidP="0071358D">
            <w:pPr>
              <w:rPr>
                <w:rFonts w:cstheme="minorHAnsi"/>
                <w:sz w:val="20"/>
                <w:szCs w:val="20"/>
              </w:rPr>
            </w:pPr>
          </w:p>
          <w:p w14:paraId="7715445E" w14:textId="77777777" w:rsidR="00B63E5F" w:rsidRDefault="00B63E5F" w:rsidP="0071358D">
            <w:pPr>
              <w:rPr>
                <w:rFonts w:cstheme="minorHAnsi"/>
                <w:sz w:val="20"/>
                <w:szCs w:val="20"/>
              </w:rPr>
            </w:pPr>
          </w:p>
          <w:p w14:paraId="05ECB500" w14:textId="77777777" w:rsidR="00B63E5F" w:rsidRDefault="00B63E5F" w:rsidP="0071358D">
            <w:pPr>
              <w:rPr>
                <w:rFonts w:cstheme="minorHAnsi"/>
                <w:sz w:val="20"/>
                <w:szCs w:val="20"/>
              </w:rPr>
            </w:pPr>
          </w:p>
          <w:p w14:paraId="64E8755F" w14:textId="77777777" w:rsidR="00B63E5F" w:rsidRDefault="00B63E5F" w:rsidP="0071358D">
            <w:pPr>
              <w:rPr>
                <w:rFonts w:cstheme="minorHAnsi"/>
                <w:sz w:val="20"/>
                <w:szCs w:val="20"/>
              </w:rPr>
            </w:pPr>
          </w:p>
          <w:p w14:paraId="44EBBC71" w14:textId="77777777" w:rsidR="00B63E5F" w:rsidRPr="005F0FF9" w:rsidRDefault="00B63E5F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Г</w:t>
            </w:r>
          </w:p>
        </w:tc>
        <w:tc>
          <w:tcPr>
            <w:tcW w:w="1134" w:type="dxa"/>
          </w:tcPr>
          <w:p w14:paraId="22A9095A" w14:textId="77777777" w:rsidR="00FF1B03" w:rsidRDefault="00FF1B03" w:rsidP="00E14707">
            <w:pPr>
              <w:rPr>
                <w:rFonts w:cstheme="minorHAnsi"/>
                <w:sz w:val="20"/>
                <w:szCs w:val="20"/>
              </w:rPr>
            </w:pPr>
          </w:p>
          <w:p w14:paraId="49D8946A" w14:textId="77777777" w:rsidR="00B63E5F" w:rsidRDefault="00B63E5F" w:rsidP="00E14707">
            <w:pPr>
              <w:rPr>
                <w:rFonts w:cstheme="minorHAnsi"/>
                <w:sz w:val="20"/>
                <w:szCs w:val="20"/>
              </w:rPr>
            </w:pPr>
          </w:p>
          <w:p w14:paraId="14C294BB" w14:textId="77777777" w:rsidR="00B63E5F" w:rsidRDefault="00B63E5F" w:rsidP="00E14707">
            <w:pPr>
              <w:rPr>
                <w:rFonts w:cstheme="minorHAnsi"/>
                <w:sz w:val="20"/>
                <w:szCs w:val="20"/>
              </w:rPr>
            </w:pPr>
          </w:p>
          <w:p w14:paraId="07D084D5" w14:textId="77777777" w:rsidR="00B63E5F" w:rsidRDefault="00B63E5F" w:rsidP="00E14707">
            <w:pPr>
              <w:rPr>
                <w:rFonts w:cstheme="minorHAnsi"/>
                <w:sz w:val="20"/>
                <w:szCs w:val="20"/>
              </w:rPr>
            </w:pPr>
          </w:p>
          <w:p w14:paraId="65848A03" w14:textId="77777777" w:rsidR="00B63E5F" w:rsidRDefault="00B63E5F" w:rsidP="00E14707">
            <w:pPr>
              <w:rPr>
                <w:rFonts w:cstheme="minorHAnsi"/>
                <w:sz w:val="20"/>
                <w:szCs w:val="20"/>
              </w:rPr>
            </w:pPr>
          </w:p>
          <w:p w14:paraId="28AF7C7E" w14:textId="77777777" w:rsidR="00B63E5F" w:rsidRDefault="00B63E5F" w:rsidP="00E14707">
            <w:pPr>
              <w:rPr>
                <w:rFonts w:cstheme="minorHAnsi"/>
                <w:sz w:val="20"/>
                <w:szCs w:val="20"/>
              </w:rPr>
            </w:pPr>
          </w:p>
          <w:p w14:paraId="6F47BAB9" w14:textId="77777777" w:rsidR="00B63E5F" w:rsidRPr="005F0FF9" w:rsidRDefault="00B63E5F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701" w:type="dxa"/>
          </w:tcPr>
          <w:p w14:paraId="2DD339F4" w14:textId="77777777" w:rsidR="00FF1B03" w:rsidRDefault="00FF1B03" w:rsidP="0071358D">
            <w:pPr>
              <w:rPr>
                <w:rFonts w:cstheme="minorHAnsi"/>
                <w:sz w:val="20"/>
                <w:szCs w:val="20"/>
              </w:rPr>
            </w:pPr>
          </w:p>
          <w:p w14:paraId="1B630B1A" w14:textId="77777777" w:rsidR="00B63E5F" w:rsidRDefault="00B63E5F" w:rsidP="0071358D">
            <w:pPr>
              <w:rPr>
                <w:rFonts w:cstheme="minorHAnsi"/>
                <w:sz w:val="20"/>
                <w:szCs w:val="20"/>
              </w:rPr>
            </w:pPr>
          </w:p>
          <w:p w14:paraId="41ADA688" w14:textId="77777777" w:rsidR="00B63E5F" w:rsidRDefault="00B63E5F" w:rsidP="0071358D">
            <w:pPr>
              <w:rPr>
                <w:rFonts w:cstheme="minorHAnsi"/>
                <w:sz w:val="20"/>
                <w:szCs w:val="20"/>
              </w:rPr>
            </w:pPr>
          </w:p>
          <w:p w14:paraId="3DDA9130" w14:textId="77777777" w:rsidR="00B63E5F" w:rsidRDefault="00B63E5F" w:rsidP="0071358D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наставни листић, радна свеска</w:t>
            </w:r>
          </w:p>
          <w:p w14:paraId="0500B9DB" w14:textId="77777777" w:rsid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FF1B03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5EFD17B3" wp14:editId="2E832756">
                  <wp:extent cx="182880" cy="162560"/>
                  <wp:effectExtent l="0" t="0" r="7620" b="8890"/>
                  <wp:docPr id="4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59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B03">
              <w:rPr>
                <w:rFonts w:ascii="Calibri" w:eastAsia="Calibri" w:hAnsi="Calibri" w:cs="Calibri"/>
                <w:i/>
                <w:sz w:val="20"/>
                <w:szCs w:val="20"/>
              </w:rPr>
              <w:t>Дигитално издање уџбеника на Мозаик платформи</w:t>
            </w:r>
          </w:p>
          <w:p w14:paraId="07E6AAC1" w14:textId="77777777" w:rsidR="00B63E5F" w:rsidRPr="005F0FF9" w:rsidRDefault="00B63E5F" w:rsidP="007135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315753" w14:textId="77777777" w:rsidR="00FF1B03" w:rsidRDefault="00FF1B03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AEFE13E" w14:textId="77777777" w:rsidR="00B63E5F" w:rsidRDefault="00B63E5F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A0FC69" w14:textId="77777777" w:rsidR="00B63E5F" w:rsidRDefault="00B63E5F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E002FC5" w14:textId="77777777" w:rsidR="00B63E5F" w:rsidRPr="00B63E5F" w:rsidRDefault="00B63E5F" w:rsidP="00B63E5F">
            <w:pPr>
              <w:rPr>
                <w:rFonts w:cstheme="minorHAnsi"/>
                <w:b/>
                <w:sz w:val="20"/>
                <w:szCs w:val="20"/>
              </w:rPr>
            </w:pPr>
            <w:r w:rsidRPr="00B63E5F"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 w:rsidR="009E01F8">
              <w:rPr>
                <w:rFonts w:cstheme="minorHAnsi"/>
                <w:b/>
                <w:sz w:val="20"/>
                <w:szCs w:val="20"/>
              </w:rPr>
              <w:t>ј</w:t>
            </w:r>
            <w:r w:rsidRPr="00B63E5F">
              <w:rPr>
                <w:rFonts w:cstheme="minorHAnsi"/>
                <w:sz w:val="20"/>
                <w:szCs w:val="20"/>
              </w:rPr>
              <w:t>езичка култура</w:t>
            </w:r>
            <w:r w:rsidR="009E01F8">
              <w:rPr>
                <w:rFonts w:cstheme="minorHAnsi"/>
                <w:sz w:val="20"/>
                <w:szCs w:val="20"/>
              </w:rPr>
              <w:t>.</w:t>
            </w:r>
          </w:p>
          <w:p w14:paraId="28357A6D" w14:textId="77777777" w:rsidR="00B63E5F" w:rsidRDefault="00B63E5F" w:rsidP="00B63E5F">
            <w:pPr>
              <w:rPr>
                <w:rFonts w:cstheme="minorHAnsi"/>
                <w:b/>
                <w:sz w:val="20"/>
                <w:szCs w:val="20"/>
              </w:rPr>
            </w:pPr>
            <w:r w:rsidRPr="00B63E5F">
              <w:rPr>
                <w:rFonts w:cstheme="minorHAnsi"/>
                <w:b/>
                <w:sz w:val="20"/>
                <w:szCs w:val="20"/>
              </w:rPr>
              <w:t xml:space="preserve">Ликовна култура: </w:t>
            </w:r>
          </w:p>
          <w:p w14:paraId="26A6639E" w14:textId="77777777" w:rsidR="00B63E5F" w:rsidRPr="005F0FF9" w:rsidRDefault="00B63E5F" w:rsidP="00B63E5F">
            <w:pPr>
              <w:rPr>
                <w:rFonts w:cstheme="minorHAnsi"/>
                <w:b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облици у простору, композиција, споразумевање</w:t>
            </w:r>
            <w:r w:rsidR="009E01F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58486AD4" w14:textId="77777777" w:rsidR="00FF1B03" w:rsidRPr="005F0FF9" w:rsidRDefault="00FF1B03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3E5F" w:rsidRPr="005F0FF9" w14:paraId="296FCCF7" w14:textId="77777777" w:rsidTr="00B23343">
        <w:trPr>
          <w:trHeight w:val="699"/>
        </w:trPr>
        <w:tc>
          <w:tcPr>
            <w:tcW w:w="675" w:type="dxa"/>
            <w:vMerge/>
          </w:tcPr>
          <w:p w14:paraId="7B389215" w14:textId="77777777" w:rsidR="00B63E5F" w:rsidRPr="00E14707" w:rsidRDefault="00B63E5F" w:rsidP="003D1F12">
            <w:pPr>
              <w:pStyle w:val="NoSpacing"/>
            </w:pPr>
          </w:p>
        </w:tc>
        <w:tc>
          <w:tcPr>
            <w:tcW w:w="3261" w:type="dxa"/>
          </w:tcPr>
          <w:p w14:paraId="4449366D" w14:textId="77777777" w:rsidR="00B63E5F" w:rsidRP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именује и разликује биљке које човек гаји на њиви;</w:t>
            </w:r>
          </w:p>
          <w:p w14:paraId="47B9C4BF" w14:textId="77777777" w:rsidR="00B63E5F" w:rsidRP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именује и разликује животиње које живе на њиви;</w:t>
            </w:r>
          </w:p>
          <w:p w14:paraId="3CBDA25D" w14:textId="77777777" w:rsidR="00B63E5F" w:rsidRP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разликује житарице, индустријске и крмне биљке</w:t>
            </w:r>
            <w:r w:rsidR="009E01F8">
              <w:rPr>
                <w:rFonts w:cstheme="minorHAnsi"/>
                <w:sz w:val="20"/>
                <w:szCs w:val="20"/>
              </w:rPr>
              <w:t>;</w:t>
            </w:r>
          </w:p>
          <w:p w14:paraId="520A8E7E" w14:textId="77777777" w:rsidR="00B63E5F" w:rsidRP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наводи пример ланца исхране на њиви;</w:t>
            </w:r>
          </w:p>
          <w:p w14:paraId="7A096743" w14:textId="77777777" w:rsidR="00B63E5F" w:rsidRP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уочава значај заштите њива</w:t>
            </w:r>
            <w:r w:rsidR="009E01F8">
              <w:rPr>
                <w:rFonts w:cstheme="minorHAnsi"/>
                <w:sz w:val="20"/>
                <w:szCs w:val="20"/>
              </w:rPr>
              <w:t>;</w:t>
            </w:r>
          </w:p>
          <w:p w14:paraId="55CB8055" w14:textId="77777777" w:rsidR="00B63E5F" w:rsidRPr="005F0FF9" w:rsidRDefault="00B63E5F" w:rsidP="009E01F8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 xml:space="preserve">– наводи </w:t>
            </w:r>
            <w:r w:rsidR="009E01F8">
              <w:rPr>
                <w:rFonts w:cstheme="minorHAnsi"/>
                <w:sz w:val="20"/>
                <w:szCs w:val="20"/>
              </w:rPr>
              <w:t>(</w:t>
            </w:r>
            <w:r w:rsidRPr="00B63E5F">
              <w:rPr>
                <w:rFonts w:cstheme="minorHAnsi"/>
                <w:sz w:val="20"/>
                <w:szCs w:val="20"/>
              </w:rPr>
              <w:t>не</w:t>
            </w:r>
            <w:r w:rsidR="009E01F8">
              <w:rPr>
                <w:rFonts w:cstheme="minorHAnsi"/>
                <w:sz w:val="20"/>
                <w:szCs w:val="20"/>
              </w:rPr>
              <w:t>)</w:t>
            </w:r>
            <w:r w:rsidRPr="00B63E5F">
              <w:rPr>
                <w:rFonts w:cstheme="minorHAnsi"/>
                <w:sz w:val="20"/>
                <w:szCs w:val="20"/>
              </w:rPr>
              <w:t>пожељне становнике њиве</w:t>
            </w:r>
          </w:p>
        </w:tc>
        <w:tc>
          <w:tcPr>
            <w:tcW w:w="708" w:type="dxa"/>
          </w:tcPr>
          <w:p w14:paraId="3C146C60" w14:textId="77777777" w:rsidR="00B63E5F" w:rsidRPr="005F0FF9" w:rsidRDefault="00B63E5F" w:rsidP="00B233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1701" w:type="dxa"/>
          </w:tcPr>
          <w:p w14:paraId="768E6AA0" w14:textId="77777777" w:rsidR="00B63E5F" w:rsidRPr="005F0FF9" w:rsidRDefault="00B63E5F" w:rsidP="00B233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63E5F">
              <w:rPr>
                <w:color w:val="000000" w:themeColor="text1"/>
                <w:sz w:val="20"/>
                <w:szCs w:val="20"/>
              </w:rPr>
              <w:t>Њива</w:t>
            </w:r>
          </w:p>
        </w:tc>
        <w:tc>
          <w:tcPr>
            <w:tcW w:w="709" w:type="dxa"/>
          </w:tcPr>
          <w:p w14:paraId="509D79EE" w14:textId="77777777" w:rsidR="00B63E5F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45B7867" w14:textId="77777777" w:rsidR="00B63E5F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426D233" w14:textId="77777777" w:rsidR="00B63E5F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05AACA4" w14:textId="77777777" w:rsidR="00B63E5F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19DFFAD" w14:textId="77777777" w:rsidR="00B63E5F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5663921" w14:textId="77777777" w:rsidR="00B63E5F" w:rsidRPr="005F0FF9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14:paraId="6DAAAA69" w14:textId="77777777" w:rsidR="00B63E5F" w:rsidRDefault="00B63E5F" w:rsidP="00453955">
            <w:pPr>
              <w:rPr>
                <w:rFonts w:cstheme="minorHAnsi"/>
                <w:sz w:val="20"/>
                <w:szCs w:val="20"/>
              </w:rPr>
            </w:pPr>
          </w:p>
          <w:p w14:paraId="47586F10" w14:textId="77777777" w:rsidR="00B63E5F" w:rsidRDefault="00B63E5F" w:rsidP="00453955">
            <w:pPr>
              <w:rPr>
                <w:rFonts w:cstheme="minorHAnsi"/>
                <w:sz w:val="20"/>
                <w:szCs w:val="20"/>
              </w:rPr>
            </w:pPr>
          </w:p>
          <w:p w14:paraId="26A98877" w14:textId="77777777" w:rsidR="00B63E5F" w:rsidRDefault="00B63E5F" w:rsidP="00453955">
            <w:pPr>
              <w:rPr>
                <w:rFonts w:cstheme="minorHAnsi"/>
                <w:sz w:val="20"/>
                <w:szCs w:val="20"/>
              </w:rPr>
            </w:pPr>
          </w:p>
          <w:p w14:paraId="50E4F3ED" w14:textId="77777777" w:rsidR="00B63E5F" w:rsidRDefault="00B63E5F" w:rsidP="00453955">
            <w:pPr>
              <w:rPr>
                <w:rFonts w:cstheme="minorHAnsi"/>
                <w:sz w:val="20"/>
                <w:szCs w:val="20"/>
              </w:rPr>
            </w:pPr>
          </w:p>
          <w:p w14:paraId="7A6EBBDD" w14:textId="77777777" w:rsidR="00B63E5F" w:rsidRDefault="00B63E5F" w:rsidP="00453955">
            <w:pPr>
              <w:rPr>
                <w:rFonts w:cstheme="minorHAnsi"/>
                <w:sz w:val="20"/>
                <w:szCs w:val="20"/>
              </w:rPr>
            </w:pPr>
          </w:p>
          <w:p w14:paraId="0529F54A" w14:textId="77777777" w:rsidR="00B63E5F" w:rsidRPr="005F0FF9" w:rsidRDefault="00B63E5F" w:rsidP="004539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Г</w:t>
            </w:r>
          </w:p>
        </w:tc>
        <w:tc>
          <w:tcPr>
            <w:tcW w:w="1134" w:type="dxa"/>
          </w:tcPr>
          <w:p w14:paraId="35B3CFDB" w14:textId="77777777" w:rsidR="00B63E5F" w:rsidRDefault="00B63E5F" w:rsidP="00453955">
            <w:pPr>
              <w:rPr>
                <w:rFonts w:cstheme="minorHAnsi"/>
                <w:sz w:val="20"/>
                <w:szCs w:val="20"/>
              </w:rPr>
            </w:pPr>
          </w:p>
          <w:p w14:paraId="4E39D255" w14:textId="77777777" w:rsidR="00B63E5F" w:rsidRDefault="00B63E5F" w:rsidP="00453955">
            <w:pPr>
              <w:rPr>
                <w:rFonts w:cstheme="minorHAnsi"/>
                <w:sz w:val="20"/>
                <w:szCs w:val="20"/>
              </w:rPr>
            </w:pPr>
          </w:p>
          <w:p w14:paraId="1B46F58D" w14:textId="77777777" w:rsidR="00B63E5F" w:rsidRDefault="00B63E5F" w:rsidP="00453955">
            <w:pPr>
              <w:rPr>
                <w:rFonts w:cstheme="minorHAnsi"/>
                <w:sz w:val="20"/>
                <w:szCs w:val="20"/>
              </w:rPr>
            </w:pPr>
          </w:p>
          <w:p w14:paraId="0C46E091" w14:textId="77777777" w:rsidR="00B63E5F" w:rsidRDefault="00B63E5F" w:rsidP="00453955">
            <w:pPr>
              <w:rPr>
                <w:rFonts w:cstheme="minorHAnsi"/>
                <w:sz w:val="20"/>
                <w:szCs w:val="20"/>
              </w:rPr>
            </w:pPr>
          </w:p>
          <w:p w14:paraId="1621D2F3" w14:textId="77777777" w:rsidR="00B63E5F" w:rsidRDefault="00B63E5F" w:rsidP="00453955">
            <w:pPr>
              <w:rPr>
                <w:rFonts w:cstheme="minorHAnsi"/>
                <w:sz w:val="20"/>
                <w:szCs w:val="20"/>
              </w:rPr>
            </w:pPr>
          </w:p>
          <w:p w14:paraId="2AA67791" w14:textId="77777777" w:rsidR="00B63E5F" w:rsidRPr="005F0FF9" w:rsidRDefault="00B63E5F" w:rsidP="004539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701" w:type="dxa"/>
          </w:tcPr>
          <w:p w14:paraId="4F45AD7F" w14:textId="77777777" w:rsidR="00B63E5F" w:rsidRDefault="00B63E5F" w:rsidP="00453955">
            <w:pPr>
              <w:rPr>
                <w:rFonts w:cstheme="minorHAnsi"/>
                <w:sz w:val="20"/>
                <w:szCs w:val="20"/>
              </w:rPr>
            </w:pPr>
          </w:p>
          <w:p w14:paraId="3F1DC757" w14:textId="77777777" w:rsidR="00B63E5F" w:rsidRDefault="00B63E5F" w:rsidP="004539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уџбеник, рачунар, </w:t>
            </w:r>
            <w:r w:rsidRPr="004A0917">
              <w:rPr>
                <w:rFonts w:cstheme="minorHAnsi"/>
                <w:sz w:val="20"/>
                <w:szCs w:val="20"/>
              </w:rPr>
              <w:t>пројектор, прилози</w:t>
            </w:r>
          </w:p>
          <w:p w14:paraId="74752527" w14:textId="77777777" w:rsidR="00B63E5F" w:rsidRDefault="00B63E5F" w:rsidP="00453955">
            <w:pPr>
              <w:rPr>
                <w:rFonts w:cstheme="minorHAnsi"/>
                <w:sz w:val="20"/>
                <w:szCs w:val="20"/>
              </w:rPr>
            </w:pPr>
            <w:r w:rsidRPr="00FF1B03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7888EB00" wp14:editId="37AC5A42">
                  <wp:extent cx="182880" cy="162560"/>
                  <wp:effectExtent l="0" t="0" r="7620" b="8890"/>
                  <wp:docPr id="5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59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B03">
              <w:rPr>
                <w:rFonts w:ascii="Calibri" w:eastAsia="Calibri" w:hAnsi="Calibri" w:cs="Calibri"/>
                <w:i/>
                <w:sz w:val="20"/>
                <w:szCs w:val="20"/>
              </w:rPr>
              <w:t>Дигитално издање уџбеника на Мозаик платформи</w:t>
            </w:r>
          </w:p>
          <w:p w14:paraId="4D1F2D1F" w14:textId="77777777" w:rsidR="00B63E5F" w:rsidRPr="005F0FF9" w:rsidRDefault="00B63E5F" w:rsidP="004539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12E417" w14:textId="77777777" w:rsidR="00B63E5F" w:rsidRPr="00B63E5F" w:rsidRDefault="00B63E5F" w:rsidP="00B63E5F">
            <w:pPr>
              <w:rPr>
                <w:rFonts w:cstheme="minorHAnsi"/>
                <w:b/>
                <w:sz w:val="20"/>
                <w:szCs w:val="20"/>
              </w:rPr>
            </w:pPr>
            <w:r w:rsidRPr="00B63E5F"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 w:rsidR="009E01F8" w:rsidRPr="009E01F8">
              <w:rPr>
                <w:rFonts w:cstheme="minorHAnsi"/>
                <w:sz w:val="20"/>
                <w:szCs w:val="20"/>
              </w:rPr>
              <w:t>ј</w:t>
            </w:r>
            <w:r w:rsidRPr="009E01F8">
              <w:rPr>
                <w:rFonts w:cstheme="minorHAnsi"/>
                <w:sz w:val="20"/>
                <w:szCs w:val="20"/>
              </w:rPr>
              <w:t>езичка</w:t>
            </w:r>
            <w:r w:rsidRPr="00B63E5F">
              <w:rPr>
                <w:rFonts w:cstheme="minorHAnsi"/>
                <w:sz w:val="20"/>
                <w:szCs w:val="20"/>
              </w:rPr>
              <w:t xml:space="preserve"> култура, правопис, граматика</w:t>
            </w:r>
            <w:r w:rsidR="009E01F8">
              <w:rPr>
                <w:rFonts w:cstheme="minorHAnsi"/>
                <w:sz w:val="20"/>
                <w:szCs w:val="20"/>
              </w:rPr>
              <w:t>.</w:t>
            </w:r>
          </w:p>
          <w:p w14:paraId="2FC51A6D" w14:textId="77777777" w:rsidR="00B63E5F" w:rsidRPr="00B63E5F" w:rsidRDefault="00B63E5F" w:rsidP="00B63E5F">
            <w:pPr>
              <w:rPr>
                <w:rFonts w:cstheme="minorHAnsi"/>
                <w:b/>
                <w:sz w:val="20"/>
                <w:szCs w:val="20"/>
              </w:rPr>
            </w:pPr>
            <w:r w:rsidRPr="00B63E5F">
              <w:rPr>
                <w:rFonts w:cstheme="minorHAnsi"/>
                <w:b/>
                <w:sz w:val="20"/>
                <w:szCs w:val="20"/>
              </w:rPr>
              <w:t xml:space="preserve">Ликовна култура: </w:t>
            </w:r>
            <w:r w:rsidRPr="00B63E5F">
              <w:rPr>
                <w:rFonts w:cstheme="minorHAnsi"/>
                <w:sz w:val="20"/>
                <w:szCs w:val="20"/>
              </w:rPr>
              <w:t>споразумевање, визуелне карактеристике биљака и животиња</w:t>
            </w:r>
            <w:r w:rsidR="009E01F8">
              <w:rPr>
                <w:rFonts w:cstheme="minorHAnsi"/>
                <w:sz w:val="20"/>
                <w:szCs w:val="20"/>
              </w:rPr>
              <w:t>.</w:t>
            </w:r>
          </w:p>
          <w:p w14:paraId="379399CB" w14:textId="77777777" w:rsidR="00B63E5F" w:rsidRPr="005F0FF9" w:rsidRDefault="00B63E5F" w:rsidP="00B63E5F">
            <w:pPr>
              <w:rPr>
                <w:rFonts w:cstheme="minorHAnsi"/>
                <w:b/>
                <w:sz w:val="20"/>
                <w:szCs w:val="20"/>
              </w:rPr>
            </w:pPr>
            <w:r w:rsidRPr="00B63E5F">
              <w:rPr>
                <w:rFonts w:cstheme="minorHAnsi"/>
                <w:b/>
                <w:sz w:val="20"/>
                <w:szCs w:val="20"/>
              </w:rPr>
              <w:t>Музичк</w:t>
            </w:r>
            <w:r>
              <w:rPr>
                <w:rFonts w:cstheme="minorHAnsi"/>
                <w:b/>
                <w:sz w:val="20"/>
                <w:szCs w:val="20"/>
              </w:rPr>
              <w:t xml:space="preserve">а култура: </w:t>
            </w:r>
            <w:r w:rsidRPr="00B63E5F">
              <w:rPr>
                <w:rFonts w:cstheme="minorHAnsi"/>
                <w:sz w:val="20"/>
                <w:szCs w:val="20"/>
              </w:rPr>
              <w:t>музичко стваралаштво</w:t>
            </w:r>
            <w:r w:rsidR="009E01F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347FE48D" w14:textId="77777777" w:rsidR="00B63E5F" w:rsidRPr="005F0FF9" w:rsidRDefault="00B63E5F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17225" w:rsidRPr="005F0FF9" w14:paraId="25D0B219" w14:textId="77777777" w:rsidTr="00B23343">
        <w:trPr>
          <w:trHeight w:val="699"/>
        </w:trPr>
        <w:tc>
          <w:tcPr>
            <w:tcW w:w="675" w:type="dxa"/>
            <w:vMerge/>
          </w:tcPr>
          <w:p w14:paraId="4116EE1B" w14:textId="77777777" w:rsidR="00317225" w:rsidRDefault="00317225" w:rsidP="003D1F12">
            <w:pPr>
              <w:pStyle w:val="NoSpacing"/>
            </w:pPr>
          </w:p>
        </w:tc>
        <w:tc>
          <w:tcPr>
            <w:tcW w:w="3261" w:type="dxa"/>
          </w:tcPr>
          <w:p w14:paraId="27B95B80" w14:textId="77777777" w:rsidR="00317225" w:rsidRPr="00B63E5F" w:rsidRDefault="00317225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именује биљке које човек гаји у повртњаку;</w:t>
            </w:r>
          </w:p>
          <w:p w14:paraId="0CF8013D" w14:textId="77777777" w:rsidR="00317225" w:rsidRPr="00B63E5F" w:rsidRDefault="00317225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именује животиње које живе у повртњаку;</w:t>
            </w:r>
          </w:p>
          <w:p w14:paraId="21543C6E" w14:textId="77777777" w:rsidR="00317225" w:rsidRPr="00B63E5F" w:rsidRDefault="00317225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наводи пример ланца исхране у повртњаку;</w:t>
            </w:r>
          </w:p>
          <w:p w14:paraId="379F1570" w14:textId="77777777" w:rsidR="00317225" w:rsidRPr="00B63E5F" w:rsidRDefault="00317225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уочава значај заштите повртњака;</w:t>
            </w:r>
          </w:p>
          <w:p w14:paraId="6D063C7B" w14:textId="77777777" w:rsidR="00317225" w:rsidRPr="00B63E5F" w:rsidRDefault="00317225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- наводи примере на који начин се може заштитити повртњак:</w:t>
            </w:r>
          </w:p>
          <w:p w14:paraId="234B2FE0" w14:textId="77777777" w:rsidR="00317225" w:rsidRPr="005F0FF9" w:rsidRDefault="00317225" w:rsidP="009E01F8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 xml:space="preserve">– наводи </w:t>
            </w:r>
            <w:r w:rsidR="009E01F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не</w:t>
            </w:r>
            <w:r w:rsidR="009E01F8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пожељне становнике повртњака</w:t>
            </w:r>
          </w:p>
        </w:tc>
        <w:tc>
          <w:tcPr>
            <w:tcW w:w="708" w:type="dxa"/>
          </w:tcPr>
          <w:p w14:paraId="0D08E1C9" w14:textId="77777777" w:rsidR="00317225" w:rsidRPr="005F0FF9" w:rsidRDefault="00317225" w:rsidP="00B233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1701" w:type="dxa"/>
          </w:tcPr>
          <w:p w14:paraId="28CAA334" w14:textId="77777777" w:rsidR="00317225" w:rsidRPr="005F0FF9" w:rsidRDefault="00317225" w:rsidP="00B233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63E5F">
              <w:rPr>
                <w:color w:val="000000" w:themeColor="text1"/>
                <w:sz w:val="20"/>
                <w:szCs w:val="20"/>
              </w:rPr>
              <w:t>Повртњак</w:t>
            </w:r>
          </w:p>
        </w:tc>
        <w:tc>
          <w:tcPr>
            <w:tcW w:w="709" w:type="dxa"/>
          </w:tcPr>
          <w:p w14:paraId="00E3CACD" w14:textId="77777777" w:rsidR="00317225" w:rsidRDefault="00317225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DE7C3D5" w14:textId="77777777" w:rsidR="00317225" w:rsidRDefault="00317225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F50A668" w14:textId="77777777" w:rsidR="00317225" w:rsidRDefault="00317225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40CDBE4" w14:textId="77777777" w:rsidR="00317225" w:rsidRDefault="00317225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C5C9A44" w14:textId="77777777" w:rsidR="00317225" w:rsidRDefault="00317225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796CD69" w14:textId="77777777" w:rsidR="00317225" w:rsidRPr="005F0FF9" w:rsidRDefault="00317225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14:paraId="4F532383" w14:textId="77777777" w:rsidR="00317225" w:rsidRDefault="00317225" w:rsidP="0071358D">
            <w:pPr>
              <w:rPr>
                <w:rFonts w:cstheme="minorHAnsi"/>
                <w:sz w:val="20"/>
                <w:szCs w:val="20"/>
              </w:rPr>
            </w:pPr>
          </w:p>
          <w:p w14:paraId="438647C9" w14:textId="77777777" w:rsidR="00317225" w:rsidRDefault="00317225" w:rsidP="0071358D">
            <w:pPr>
              <w:rPr>
                <w:rFonts w:cstheme="minorHAnsi"/>
                <w:sz w:val="20"/>
                <w:szCs w:val="20"/>
              </w:rPr>
            </w:pPr>
          </w:p>
          <w:p w14:paraId="117CB2C7" w14:textId="77777777" w:rsidR="00317225" w:rsidRDefault="00317225" w:rsidP="0071358D">
            <w:pPr>
              <w:rPr>
                <w:rFonts w:cstheme="minorHAnsi"/>
                <w:sz w:val="20"/>
                <w:szCs w:val="20"/>
              </w:rPr>
            </w:pPr>
          </w:p>
          <w:p w14:paraId="77E33E14" w14:textId="77777777" w:rsidR="00317225" w:rsidRDefault="00317225" w:rsidP="0071358D">
            <w:pPr>
              <w:rPr>
                <w:rFonts w:cstheme="minorHAnsi"/>
                <w:sz w:val="20"/>
                <w:szCs w:val="20"/>
              </w:rPr>
            </w:pPr>
          </w:p>
          <w:p w14:paraId="63D17189" w14:textId="77777777" w:rsidR="00317225" w:rsidRDefault="00317225" w:rsidP="0071358D">
            <w:pPr>
              <w:rPr>
                <w:rFonts w:cstheme="minorHAnsi"/>
                <w:sz w:val="20"/>
                <w:szCs w:val="20"/>
              </w:rPr>
            </w:pPr>
          </w:p>
          <w:p w14:paraId="74FD80BD" w14:textId="77777777" w:rsidR="00317225" w:rsidRPr="005F0FF9" w:rsidRDefault="00317225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1134" w:type="dxa"/>
          </w:tcPr>
          <w:p w14:paraId="3C40C90C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  <w:p w14:paraId="1C6DAAE7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  <w:p w14:paraId="364215B8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  <w:p w14:paraId="2047F75B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  <w:p w14:paraId="03E92ACA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  <w:p w14:paraId="231B3ADC" w14:textId="77777777" w:rsidR="00317225" w:rsidRPr="005F0FF9" w:rsidRDefault="00317225" w:rsidP="004539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701" w:type="dxa"/>
          </w:tcPr>
          <w:p w14:paraId="66ADDB97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  <w:p w14:paraId="36CE2F9C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уџбеник, рачунар, </w:t>
            </w:r>
            <w:r w:rsidRPr="004A0917">
              <w:rPr>
                <w:rFonts w:cstheme="minorHAnsi"/>
                <w:sz w:val="20"/>
                <w:szCs w:val="20"/>
              </w:rPr>
              <w:t>пројектор, прилози</w:t>
            </w:r>
          </w:p>
          <w:p w14:paraId="1F0541E6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  <w:r w:rsidRPr="00FF1B03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6A0F682C" wp14:editId="6C1C43C9">
                  <wp:extent cx="182880" cy="162560"/>
                  <wp:effectExtent l="0" t="0" r="7620" b="8890"/>
                  <wp:docPr id="6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59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B03">
              <w:rPr>
                <w:rFonts w:ascii="Calibri" w:eastAsia="Calibri" w:hAnsi="Calibri" w:cs="Calibri"/>
                <w:i/>
                <w:sz w:val="20"/>
                <w:szCs w:val="20"/>
              </w:rPr>
              <w:t>Дигитално издање уџбеника на Мозаик платформи</w:t>
            </w:r>
          </w:p>
          <w:p w14:paraId="27BDE04F" w14:textId="77777777" w:rsidR="00317225" w:rsidRPr="005F0FF9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5302AD" w14:textId="77777777" w:rsidR="00F829F6" w:rsidRDefault="00F829F6" w:rsidP="0031722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9A87BB" w14:textId="77777777" w:rsidR="00317225" w:rsidRPr="00317225" w:rsidRDefault="00317225" w:rsidP="0031722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 w:rsidR="009E01F8" w:rsidRPr="009E01F8">
              <w:rPr>
                <w:rFonts w:cstheme="minorHAnsi"/>
                <w:sz w:val="20"/>
                <w:szCs w:val="20"/>
              </w:rPr>
              <w:t>ј</w:t>
            </w:r>
            <w:r w:rsidRPr="009E01F8">
              <w:rPr>
                <w:rFonts w:cstheme="minorHAnsi"/>
                <w:sz w:val="20"/>
                <w:szCs w:val="20"/>
              </w:rPr>
              <w:t>езичка</w:t>
            </w:r>
            <w:r w:rsidRPr="00317225">
              <w:rPr>
                <w:rFonts w:cstheme="minorHAnsi"/>
                <w:sz w:val="20"/>
                <w:szCs w:val="20"/>
              </w:rPr>
              <w:t xml:space="preserve"> култура</w:t>
            </w:r>
            <w:r w:rsidR="009E01F8">
              <w:rPr>
                <w:rFonts w:cstheme="minorHAnsi"/>
                <w:sz w:val="20"/>
                <w:szCs w:val="20"/>
              </w:rPr>
              <w:t>.</w:t>
            </w:r>
          </w:p>
          <w:p w14:paraId="4C55E574" w14:textId="77777777" w:rsidR="00317225" w:rsidRPr="005F0FF9" w:rsidRDefault="00317225" w:rsidP="00317225">
            <w:pPr>
              <w:rPr>
                <w:rFonts w:cstheme="minorHAnsi"/>
                <w:b/>
                <w:sz w:val="20"/>
                <w:szCs w:val="20"/>
              </w:rPr>
            </w:pPr>
            <w:r w:rsidRPr="00317225">
              <w:rPr>
                <w:rFonts w:cstheme="minorHAnsi"/>
                <w:b/>
                <w:sz w:val="20"/>
                <w:szCs w:val="20"/>
              </w:rPr>
              <w:t xml:space="preserve">Ликовна култура: </w:t>
            </w:r>
            <w:r w:rsidRPr="00317225">
              <w:rPr>
                <w:rFonts w:cstheme="minorHAnsi"/>
                <w:sz w:val="20"/>
                <w:szCs w:val="20"/>
              </w:rPr>
              <w:t>споразумевање, визуелне карактеристике биљака и животиња</w:t>
            </w:r>
            <w:r w:rsidR="009E01F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165068C9" w14:textId="77777777" w:rsidR="00317225" w:rsidRPr="005F0FF9" w:rsidRDefault="00317225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FF2919C" w14:textId="77777777" w:rsidR="009B718A" w:rsidRDefault="009B718A">
      <w:pPr>
        <w:rPr>
          <w:sz w:val="24"/>
          <w:szCs w:val="24"/>
        </w:rPr>
      </w:pPr>
      <w:bookmarkStart w:id="0" w:name="_GoBack"/>
      <w:bookmarkEnd w:id="0"/>
    </w:p>
    <w:p w14:paraId="77C90960" w14:textId="77777777" w:rsidR="009B718A" w:rsidRDefault="009B718A">
      <w:pPr>
        <w:rPr>
          <w:sz w:val="24"/>
          <w:szCs w:val="24"/>
        </w:rPr>
      </w:pPr>
    </w:p>
    <w:p w14:paraId="7679A3CE" w14:textId="77777777" w:rsidR="00390EF7" w:rsidRDefault="00390EF7" w:rsidP="00390EF7">
      <w:pPr>
        <w:rPr>
          <w:sz w:val="24"/>
          <w:szCs w:val="24"/>
        </w:rPr>
      </w:pPr>
      <w:r w:rsidRPr="0052121C">
        <w:rPr>
          <w:sz w:val="24"/>
          <w:szCs w:val="24"/>
        </w:rPr>
        <w:t>ТИП ЧАСА: О – обрада, У – 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рђивање, С – сист</w:t>
      </w:r>
      <w:r>
        <w:rPr>
          <w:sz w:val="24"/>
          <w:szCs w:val="24"/>
        </w:rPr>
        <w:t>ематизација, Пр</w:t>
      </w:r>
      <w:r w:rsidRPr="0052121C">
        <w:rPr>
          <w:sz w:val="24"/>
          <w:szCs w:val="24"/>
        </w:rPr>
        <w:t>–</w:t>
      </w:r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</w:p>
    <w:p w14:paraId="338E0076" w14:textId="77777777" w:rsidR="00390EF7" w:rsidRPr="007C59A7" w:rsidRDefault="00390EF7" w:rsidP="00390EF7">
      <w:pPr>
        <w:rPr>
          <w:sz w:val="24"/>
          <w:szCs w:val="24"/>
        </w:rPr>
      </w:pPr>
      <w:r>
        <w:rPr>
          <w:sz w:val="24"/>
          <w:szCs w:val="24"/>
        </w:rPr>
        <w:t>ОБЛИЦИ РАДА: Ф – фронтални, Г – групни, И – индивидуални, П – рад у пару</w:t>
      </w:r>
    </w:p>
    <w:p w14:paraId="69B474A0" w14:textId="77777777" w:rsidR="00390EF7" w:rsidRDefault="00390EF7" w:rsidP="00390EF7">
      <w:pPr>
        <w:rPr>
          <w:sz w:val="24"/>
          <w:szCs w:val="24"/>
        </w:rPr>
      </w:pPr>
      <w:r>
        <w:rPr>
          <w:sz w:val="24"/>
          <w:szCs w:val="24"/>
        </w:rPr>
        <w:t>НАСТАВНЕ МЕТОДЕ: М – монолошка, Д – дијалошка, ИД – илустративно-демонстративна, П – писани</w:t>
      </w:r>
      <w:r w:rsidR="009E01F8">
        <w:rPr>
          <w:sz w:val="24"/>
          <w:szCs w:val="24"/>
        </w:rPr>
        <w:t xml:space="preserve"> </w:t>
      </w:r>
      <w:r>
        <w:rPr>
          <w:sz w:val="24"/>
          <w:szCs w:val="24"/>
        </w:rPr>
        <w:t>радови</w:t>
      </w:r>
      <w:r w:rsidR="009E01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ученика, </w:t>
      </w:r>
    </w:p>
    <w:p w14:paraId="4AEAFC16" w14:textId="77777777" w:rsidR="00390EF7" w:rsidRDefault="00390EF7" w:rsidP="00390EF7">
      <w:pPr>
        <w:rPr>
          <w:sz w:val="24"/>
          <w:szCs w:val="24"/>
        </w:rPr>
      </w:pPr>
      <w:r>
        <w:rPr>
          <w:sz w:val="24"/>
          <w:szCs w:val="24"/>
        </w:rPr>
        <w:t>Е – експериментална, ПР – метода</w:t>
      </w:r>
      <w:r w:rsidR="009E01F8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практичних</w:t>
      </w:r>
      <w:r w:rsidR="009E01F8">
        <w:rPr>
          <w:sz w:val="24"/>
          <w:szCs w:val="24"/>
        </w:rPr>
        <w:t xml:space="preserve"> </w:t>
      </w:r>
      <w:r>
        <w:rPr>
          <w:sz w:val="24"/>
          <w:szCs w:val="24"/>
        </w:rPr>
        <w:t>радова, ИА – игровне</w:t>
      </w:r>
      <w:r w:rsidR="009E01F8">
        <w:rPr>
          <w:sz w:val="24"/>
          <w:szCs w:val="24"/>
        </w:rPr>
        <w:t xml:space="preserve"> </w:t>
      </w:r>
      <w:r>
        <w:rPr>
          <w:sz w:val="24"/>
          <w:szCs w:val="24"/>
        </w:rPr>
        <w:t>активности</w:t>
      </w:r>
    </w:p>
    <w:p w14:paraId="33D5A94A" w14:textId="77777777" w:rsidR="0052121C" w:rsidRPr="005F0FF9" w:rsidRDefault="0052121C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14:paraId="26CC58CC" w14:textId="77777777" w:rsidR="0052121C" w:rsidRPr="005F0FF9" w:rsidRDefault="0052121C">
      <w:pPr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774695" w14:textId="77777777" w:rsidR="0052121C" w:rsidRPr="005F0FF9" w:rsidRDefault="0052121C">
      <w:pPr>
        <w:rPr>
          <w:sz w:val="24"/>
          <w:szCs w:val="24"/>
        </w:rPr>
      </w:pPr>
    </w:p>
    <w:p w14:paraId="62DB65A5" w14:textId="77777777" w:rsidR="0052121C" w:rsidRPr="005F0FF9" w:rsidRDefault="0052121C" w:rsidP="00B46C3F">
      <w:pPr>
        <w:jc w:val="right"/>
        <w:rPr>
          <w:sz w:val="24"/>
          <w:szCs w:val="24"/>
        </w:rPr>
      </w:pPr>
      <w:r w:rsidRPr="005F0FF9">
        <w:rPr>
          <w:b/>
        </w:rPr>
        <w:t>Наставник____________________________________</w:t>
      </w:r>
    </w:p>
    <w:sectPr w:rsidR="0052121C" w:rsidRPr="005F0FF9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946C1" w14:textId="77777777" w:rsidR="00D738E5" w:rsidRDefault="00D738E5" w:rsidP="00B46C3F">
      <w:pPr>
        <w:spacing w:after="0" w:line="240" w:lineRule="auto"/>
      </w:pPr>
      <w:r>
        <w:separator/>
      </w:r>
    </w:p>
  </w:endnote>
  <w:endnote w:type="continuationSeparator" w:id="0">
    <w:p w14:paraId="18A9C1D5" w14:textId="77777777" w:rsidR="00D738E5" w:rsidRDefault="00D738E5" w:rsidP="00B4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A7E85" w14:textId="77777777" w:rsidR="00D738E5" w:rsidRDefault="00D738E5" w:rsidP="00B46C3F">
      <w:pPr>
        <w:spacing w:after="0" w:line="240" w:lineRule="auto"/>
      </w:pPr>
      <w:r>
        <w:separator/>
      </w:r>
    </w:p>
  </w:footnote>
  <w:footnote w:type="continuationSeparator" w:id="0">
    <w:p w14:paraId="783C8357" w14:textId="77777777" w:rsidR="00D738E5" w:rsidRDefault="00D738E5" w:rsidP="00B4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051"/>
    <w:rsid w:val="00006CE9"/>
    <w:rsid w:val="00012D2D"/>
    <w:rsid w:val="000233EA"/>
    <w:rsid w:val="00044245"/>
    <w:rsid w:val="00044C3E"/>
    <w:rsid w:val="00051251"/>
    <w:rsid w:val="00071445"/>
    <w:rsid w:val="00074393"/>
    <w:rsid w:val="000908CA"/>
    <w:rsid w:val="000B6051"/>
    <w:rsid w:val="000C0F01"/>
    <w:rsid w:val="000D35FA"/>
    <w:rsid w:val="0012735F"/>
    <w:rsid w:val="001677AE"/>
    <w:rsid w:val="00195D08"/>
    <w:rsid w:val="001A6736"/>
    <w:rsid w:val="001B5E4F"/>
    <w:rsid w:val="001F1EAB"/>
    <w:rsid w:val="001F54E5"/>
    <w:rsid w:val="00210E04"/>
    <w:rsid w:val="002323FB"/>
    <w:rsid w:val="00236F04"/>
    <w:rsid w:val="002A1A51"/>
    <w:rsid w:val="002F132D"/>
    <w:rsid w:val="00305B0A"/>
    <w:rsid w:val="00317225"/>
    <w:rsid w:val="00352D61"/>
    <w:rsid w:val="003661F9"/>
    <w:rsid w:val="00374D2C"/>
    <w:rsid w:val="00390EF7"/>
    <w:rsid w:val="003915D0"/>
    <w:rsid w:val="003D1752"/>
    <w:rsid w:val="003D1F12"/>
    <w:rsid w:val="003D48D9"/>
    <w:rsid w:val="00415623"/>
    <w:rsid w:val="00417036"/>
    <w:rsid w:val="004671C2"/>
    <w:rsid w:val="004A0917"/>
    <w:rsid w:val="004B02B2"/>
    <w:rsid w:val="004B071F"/>
    <w:rsid w:val="004F7A3E"/>
    <w:rsid w:val="0052121C"/>
    <w:rsid w:val="00526EBF"/>
    <w:rsid w:val="00567610"/>
    <w:rsid w:val="005A6A92"/>
    <w:rsid w:val="005B0B5F"/>
    <w:rsid w:val="005F0FF9"/>
    <w:rsid w:val="00606FEC"/>
    <w:rsid w:val="00607CDF"/>
    <w:rsid w:val="006B0AE4"/>
    <w:rsid w:val="006C00F8"/>
    <w:rsid w:val="006E28E5"/>
    <w:rsid w:val="007069E0"/>
    <w:rsid w:val="00712F00"/>
    <w:rsid w:val="0071358D"/>
    <w:rsid w:val="0072129A"/>
    <w:rsid w:val="00735464"/>
    <w:rsid w:val="00750F3C"/>
    <w:rsid w:val="0078631D"/>
    <w:rsid w:val="00797E11"/>
    <w:rsid w:val="007A5A5E"/>
    <w:rsid w:val="007D342A"/>
    <w:rsid w:val="007D41B0"/>
    <w:rsid w:val="007E7C99"/>
    <w:rsid w:val="007F4834"/>
    <w:rsid w:val="008076BE"/>
    <w:rsid w:val="00814F5B"/>
    <w:rsid w:val="00866F39"/>
    <w:rsid w:val="0088668B"/>
    <w:rsid w:val="00886757"/>
    <w:rsid w:val="008B07A9"/>
    <w:rsid w:val="008F7531"/>
    <w:rsid w:val="00907248"/>
    <w:rsid w:val="0094652F"/>
    <w:rsid w:val="00964D10"/>
    <w:rsid w:val="00974F14"/>
    <w:rsid w:val="00983ADF"/>
    <w:rsid w:val="009B718A"/>
    <w:rsid w:val="009E01F8"/>
    <w:rsid w:val="009E2387"/>
    <w:rsid w:val="00A3667F"/>
    <w:rsid w:val="00A47554"/>
    <w:rsid w:val="00A6297C"/>
    <w:rsid w:val="00A81FDE"/>
    <w:rsid w:val="00AB66F5"/>
    <w:rsid w:val="00B1137A"/>
    <w:rsid w:val="00B132D1"/>
    <w:rsid w:val="00B23343"/>
    <w:rsid w:val="00B34990"/>
    <w:rsid w:val="00B46C3F"/>
    <w:rsid w:val="00B63E5F"/>
    <w:rsid w:val="00B85F6D"/>
    <w:rsid w:val="00B96E48"/>
    <w:rsid w:val="00BB7CD7"/>
    <w:rsid w:val="00BF1239"/>
    <w:rsid w:val="00BF4C39"/>
    <w:rsid w:val="00C24823"/>
    <w:rsid w:val="00C400EC"/>
    <w:rsid w:val="00C40F49"/>
    <w:rsid w:val="00C60424"/>
    <w:rsid w:val="00C606B7"/>
    <w:rsid w:val="00C635E9"/>
    <w:rsid w:val="00C66CFC"/>
    <w:rsid w:val="00CA5B6F"/>
    <w:rsid w:val="00CE1BD1"/>
    <w:rsid w:val="00D12FE3"/>
    <w:rsid w:val="00D50BB9"/>
    <w:rsid w:val="00D738E5"/>
    <w:rsid w:val="00DB5A71"/>
    <w:rsid w:val="00DB694D"/>
    <w:rsid w:val="00DD75F9"/>
    <w:rsid w:val="00DF0DCC"/>
    <w:rsid w:val="00E14707"/>
    <w:rsid w:val="00E24FFC"/>
    <w:rsid w:val="00E3490D"/>
    <w:rsid w:val="00E75886"/>
    <w:rsid w:val="00E75FD7"/>
    <w:rsid w:val="00E81888"/>
    <w:rsid w:val="00EB0F2B"/>
    <w:rsid w:val="00EC6F84"/>
    <w:rsid w:val="00ED53EA"/>
    <w:rsid w:val="00EF7066"/>
    <w:rsid w:val="00EF7749"/>
    <w:rsid w:val="00F04786"/>
    <w:rsid w:val="00F530EE"/>
    <w:rsid w:val="00F622FE"/>
    <w:rsid w:val="00F635A3"/>
    <w:rsid w:val="00F715AC"/>
    <w:rsid w:val="00F829F6"/>
    <w:rsid w:val="00F9752A"/>
    <w:rsid w:val="00FA0CB8"/>
    <w:rsid w:val="00FA7242"/>
    <w:rsid w:val="00FF1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BAD51"/>
  <w15:docId w15:val="{F404D354-5444-4B88-99A5-4C9CF111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paragraph" w:styleId="BalloonText">
    <w:name w:val="Balloon Text"/>
    <w:basedOn w:val="Normal"/>
    <w:link w:val="BalloonTextChar"/>
    <w:uiPriority w:val="99"/>
    <w:semiHidden/>
    <w:unhideWhenUsed/>
    <w:rsid w:val="00FF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16A9E-5247-4D39-AC9F-ACAAADB6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keywords>[SEC=JAVNO]</cp:keywords>
  <cp:lastModifiedBy>Maki</cp:lastModifiedBy>
  <cp:revision>17</cp:revision>
  <dcterms:created xsi:type="dcterms:W3CDTF">2020-07-08T20:12:00Z</dcterms:created>
  <dcterms:modified xsi:type="dcterms:W3CDTF">2022-07-10T20:14:00Z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EBE7A658E908C089CEB4FA65191337671C407812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04C043452141F471C3BEC15DF22D1BBFB5D73B89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DAF495E51D794788A853A07D33DBC632</vt:lpwstr>
  </property>
  <property fmtid="{D5CDD505-2E9C-101B-9397-08002B2CF9AE}" pid="16" name="PM_OriginationTimeStamp">
    <vt:lpwstr>2019-08-05T13:16:23Z</vt:lpwstr>
  </property>
  <property fmtid="{D5CDD505-2E9C-101B-9397-08002B2CF9AE}" pid="17" name="PM_Hash_Version">
    <vt:lpwstr>2016.1</vt:lpwstr>
  </property>
  <property fmtid="{D5CDD505-2E9C-101B-9397-08002B2CF9AE}" pid="18" name="PM_Hash_Salt_Prev">
    <vt:lpwstr>30425E8B860815FC8EF54EE4B175C86C</vt:lpwstr>
  </property>
  <property fmtid="{D5CDD505-2E9C-101B-9397-08002B2CF9AE}" pid="19" name="PM_Hash_Salt">
    <vt:lpwstr>30425E8B860815FC8EF54EE4B175C86C</vt:lpwstr>
  </property>
</Properties>
</file>