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CEC2" w14:textId="5B768F34" w:rsidR="00773949" w:rsidRPr="006B41FE" w:rsidRDefault="00417B03" w:rsidP="00417B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RS"/>
        </w:rPr>
        <w:t>О</w:t>
      </w:r>
      <w:r w:rsidR="00773949" w:rsidRPr="006B41FE">
        <w:rPr>
          <w:rFonts w:ascii="Times New Roman" w:eastAsia="Times New Roman" w:hAnsi="Times New Roman" w:cs="Times New Roman"/>
          <w:b/>
        </w:rPr>
        <w:t>ПЕРАТИВНИ ПЛАН РАДА ЗА ВОЈВОДИНУ</w:t>
      </w:r>
    </w:p>
    <w:p w14:paraId="0251BFEC" w14:textId="5879FACC" w:rsidR="00773949" w:rsidRPr="006B41FE" w:rsidRDefault="00773949" w:rsidP="006B41FE">
      <w:pPr>
        <w:rPr>
          <w:rFonts w:ascii="Times New Roman" w:eastAsia="Times New Roman" w:hAnsi="Times New Roman" w:cs="Times New Roman"/>
          <w:b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Наставни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предмет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Српски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језик</w:t>
      </w:r>
      <w:proofErr w:type="spellEnd"/>
    </w:p>
    <w:p w14:paraId="153C733D" w14:textId="5A9756B6" w:rsidR="00773949" w:rsidRPr="006B41FE" w:rsidRDefault="00773949" w:rsidP="006B41FE">
      <w:pPr>
        <w:rPr>
          <w:rFonts w:ascii="Times New Roman" w:eastAsia="Times New Roman" w:hAnsi="Times New Roman" w:cs="Times New Roman"/>
          <w:b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Разред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одељење</w:t>
      </w:r>
      <w:proofErr w:type="spellEnd"/>
      <w:r w:rsidRPr="006B41FE">
        <w:rPr>
          <w:rFonts w:ascii="Times New Roman" w:eastAsia="Times New Roman" w:hAnsi="Times New Roman" w:cs="Times New Roman"/>
          <w:b/>
        </w:rPr>
        <w:t>: _________</w:t>
      </w:r>
    </w:p>
    <w:p w14:paraId="4CCE5FB2" w14:textId="29FB3F6A" w:rsidR="00773949" w:rsidRPr="006B41FE" w:rsidRDefault="00773949" w:rsidP="00773949">
      <w:pPr>
        <w:rPr>
          <w:rFonts w:ascii="Times New Roman" w:eastAsia="Times New Roman" w:hAnsi="Times New Roman" w:cs="Times New Roman"/>
          <w:b/>
        </w:rPr>
      </w:pPr>
      <w:r w:rsidRPr="006B41FE">
        <w:rPr>
          <w:rFonts w:ascii="Times New Roman" w:eastAsia="Times New Roman" w:hAnsi="Times New Roman" w:cs="Times New Roman"/>
        </w:rPr>
        <w:t>ТЕМА</w:t>
      </w:r>
      <w:proofErr w:type="gramStart"/>
      <w:r w:rsidRPr="006B41FE">
        <w:rPr>
          <w:rFonts w:ascii="Times New Roman" w:eastAsia="Times New Roman" w:hAnsi="Times New Roman" w:cs="Times New Roman"/>
        </w:rPr>
        <w:t>:НАЈБОЉЕ</w:t>
      </w:r>
      <w:proofErr w:type="gramEnd"/>
      <w:r w:rsidRPr="006B41FE">
        <w:rPr>
          <w:rFonts w:ascii="Times New Roman" w:eastAsia="Times New Roman" w:hAnsi="Times New Roman" w:cs="Times New Roman"/>
        </w:rPr>
        <w:t xml:space="preserve"> ЗАДУЖБИНЕ                </w:t>
      </w:r>
      <w:r w:rsidR="007D72BB">
        <w:rPr>
          <w:rFonts w:ascii="Times New Roman" w:eastAsia="Times New Roman" w:hAnsi="Times New Roman" w:cs="Times New Roman"/>
        </w:rPr>
        <w:tab/>
      </w:r>
      <w:r w:rsidR="007D72BB">
        <w:rPr>
          <w:rFonts w:ascii="Times New Roman" w:eastAsia="Times New Roman" w:hAnsi="Times New Roman" w:cs="Times New Roman"/>
        </w:rPr>
        <w:tab/>
      </w:r>
      <w:r w:rsidR="007D72BB">
        <w:rPr>
          <w:rFonts w:ascii="Times New Roman" w:eastAsia="Times New Roman" w:hAnsi="Times New Roman" w:cs="Times New Roman"/>
        </w:rPr>
        <w:tab/>
      </w:r>
      <w:proofErr w:type="spellStart"/>
      <w:r w:rsidRPr="006B41FE">
        <w:rPr>
          <w:rFonts w:ascii="Times New Roman" w:eastAsia="Times New Roman" w:hAnsi="Times New Roman" w:cs="Times New Roman"/>
        </w:rPr>
        <w:t>Месец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јануар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proofErr w:type="spellStart"/>
      <w:r w:rsidR="007D72BB">
        <w:rPr>
          <w:rFonts w:ascii="Times New Roman" w:eastAsia="Times New Roman" w:hAnsi="Times New Roman" w:cs="Times New Roman"/>
        </w:rPr>
        <w:t>ш</w:t>
      </w:r>
      <w:r w:rsidRPr="006B41FE">
        <w:rPr>
          <w:rFonts w:ascii="Times New Roman" w:eastAsia="Times New Roman" w:hAnsi="Times New Roman" w:cs="Times New Roman"/>
        </w:rPr>
        <w:t>колска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  <w:r w:rsidRPr="006B41FE">
        <w:rPr>
          <w:rFonts w:ascii="Times New Roman" w:eastAsia="Times New Roman" w:hAnsi="Times New Roman" w:cs="Times New Roman"/>
          <w:b/>
        </w:rPr>
        <w:t xml:space="preserve"> 202</w:t>
      </w:r>
      <w:r w:rsidR="007D72BB">
        <w:rPr>
          <w:rFonts w:ascii="Times New Roman" w:eastAsia="Times New Roman" w:hAnsi="Times New Roman" w:cs="Times New Roman"/>
          <w:b/>
          <w:lang w:val="en-GB"/>
        </w:rPr>
        <w:t>2</w:t>
      </w:r>
      <w:r w:rsidRPr="006B41FE">
        <w:rPr>
          <w:rFonts w:ascii="Times New Roman" w:eastAsia="Times New Roman" w:hAnsi="Times New Roman" w:cs="Times New Roman"/>
          <w:b/>
        </w:rPr>
        <w:t>/202</w:t>
      </w:r>
      <w:r w:rsidR="007D72BB">
        <w:rPr>
          <w:rFonts w:ascii="Times New Roman" w:eastAsia="Times New Roman" w:hAnsi="Times New Roman" w:cs="Times New Roman"/>
          <w:b/>
          <w:lang w:val="en-GB"/>
        </w:rPr>
        <w:t>3</w:t>
      </w:r>
      <w:r w:rsidRPr="006B41FE">
        <w:rPr>
          <w:rFonts w:ascii="Times New Roman" w:eastAsia="Times New Roman" w:hAnsi="Times New Roman" w:cs="Times New Roman"/>
          <w:b/>
        </w:rPr>
        <w:t xml:space="preserve">. </w:t>
      </w:r>
      <w:r w:rsidR="007D72BB">
        <w:rPr>
          <w:rFonts w:ascii="Times New Roman" w:eastAsia="Times New Roman" w:hAnsi="Times New Roman" w:cs="Times New Roman"/>
          <w:lang w:val="sr-Cyrl-RS"/>
        </w:rPr>
        <w:t>година</w:t>
      </w:r>
      <w:r w:rsidRPr="006B41FE">
        <w:rPr>
          <w:rFonts w:ascii="Times New Roman" w:eastAsia="Times New Roman" w:hAnsi="Times New Roman" w:cs="Times New Roman"/>
          <w:b/>
        </w:rPr>
        <w:t xml:space="preserve">             </w:t>
      </w:r>
    </w:p>
    <w:tbl>
      <w:tblPr>
        <w:tblStyle w:val="TableGrid2"/>
        <w:tblW w:w="1386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09"/>
        <w:gridCol w:w="1843"/>
        <w:gridCol w:w="850"/>
        <w:gridCol w:w="993"/>
        <w:gridCol w:w="1134"/>
        <w:gridCol w:w="1417"/>
        <w:gridCol w:w="1418"/>
        <w:gridCol w:w="1424"/>
      </w:tblGrid>
      <w:tr w:rsidR="00773949" w:rsidRPr="006B41FE" w14:paraId="4E6FDB49" w14:textId="77777777" w:rsidTr="0098269C">
        <w:trPr>
          <w:trHeight w:val="806"/>
        </w:trPr>
        <w:tc>
          <w:tcPr>
            <w:tcW w:w="959" w:type="dxa"/>
            <w:shd w:val="clear" w:color="auto" w:fill="D9D9D9" w:themeFill="background1" w:themeFillShade="D9"/>
          </w:tcPr>
          <w:p w14:paraId="243A1651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Садр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жај</w:t>
            </w:r>
            <w:proofErr w:type="spellEnd"/>
          </w:p>
          <w:p w14:paraId="6376F56B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теме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65B1FB76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b/>
              </w:rPr>
              <w:t>ИСХОДИ:</w:t>
            </w:r>
          </w:p>
          <w:p w14:paraId="7808C5C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Ученик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ће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бити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стању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да</w:t>
            </w:r>
            <w:proofErr w:type="spellEnd"/>
            <w:r w:rsidRPr="006B41F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98D41E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Ред</w:t>
            </w:r>
            <w:proofErr w:type="spellEnd"/>
            <w:r w:rsidRPr="006B41FE">
              <w:rPr>
                <w:rFonts w:ascii="Times New Roman" w:hAnsi="Times New Roman"/>
                <w:b/>
              </w:rPr>
              <w:t>.</w:t>
            </w:r>
          </w:p>
          <w:p w14:paraId="190E2E96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бр</w:t>
            </w:r>
            <w:proofErr w:type="spellEnd"/>
            <w:r w:rsidRPr="006B41FE">
              <w:rPr>
                <w:rFonts w:ascii="Times New Roman" w:hAnsi="Times New Roman"/>
                <w:b/>
              </w:rPr>
              <w:t>.</w:t>
            </w:r>
          </w:p>
          <w:p w14:paraId="501DDFFF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2527199F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Наставна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јединица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80EB663" w14:textId="02D0803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Тип</w:t>
            </w:r>
            <w:proofErr w:type="spellEnd"/>
          </w:p>
          <w:p w14:paraId="1777D4B3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6B279D9C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Обли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ци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</w:p>
          <w:p w14:paraId="69D6478E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C84035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не</w:t>
            </w:r>
            <w:proofErr w:type="spellEnd"/>
          </w:p>
          <w:p w14:paraId="4F817BB2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методе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5733A00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Наставна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средства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2084DFC7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Међупред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метно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повези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вање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4899D9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Евалуа</w:t>
            </w:r>
            <w:r w:rsidR="008B2EAF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ција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квалитета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исплани</w:t>
            </w:r>
            <w:r w:rsidR="008B2EAF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раног</w:t>
            </w:r>
            <w:proofErr w:type="spellEnd"/>
          </w:p>
        </w:tc>
      </w:tr>
      <w:tr w:rsidR="00773949" w:rsidRPr="006B41FE" w14:paraId="70E8EA22" w14:textId="77777777" w:rsidTr="0098269C">
        <w:trPr>
          <w:cantSplit/>
          <w:trHeight w:val="844"/>
        </w:trPr>
        <w:tc>
          <w:tcPr>
            <w:tcW w:w="959" w:type="dxa"/>
          </w:tcPr>
          <w:p w14:paraId="343C5E28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</w:rPr>
            </w:pPr>
          </w:p>
          <w:p w14:paraId="0AF4E7D2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Ј(П)</w:t>
            </w:r>
          </w:p>
          <w:p w14:paraId="706E1B1C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</w:rPr>
            </w:pPr>
          </w:p>
          <w:p w14:paraId="4B12E760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</w:rPr>
            </w:pPr>
          </w:p>
          <w:p w14:paraId="2F431E6D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</w:rPr>
            </w:pPr>
          </w:p>
          <w:p w14:paraId="3CF2F930" w14:textId="77777777" w:rsidR="00773949" w:rsidRPr="006B41FE" w:rsidRDefault="00773949" w:rsidP="00AF55E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0622107" w14:textId="77777777" w:rsidR="00773949" w:rsidRPr="006B41FE" w:rsidRDefault="001F2F40" w:rsidP="00AF55EF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ru-RU"/>
              </w:rPr>
              <w:t xml:space="preserve">– </w:t>
            </w:r>
            <w:r w:rsidR="00773949" w:rsidRPr="006B41FE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="00773949" w:rsidRPr="006B41FE">
              <w:rPr>
                <w:rFonts w:ascii="Times New Roman" w:hAnsi="Times New Roman"/>
              </w:rPr>
              <w:t>уде</w:t>
            </w:r>
            <w:proofErr w:type="spellEnd"/>
            <w:r w:rsidR="00773949" w:rsidRPr="006B41FE">
              <w:rPr>
                <w:rFonts w:ascii="Times New Roman" w:hAnsi="Times New Roman"/>
              </w:rPr>
              <w:t xml:space="preserve"> </w:t>
            </w:r>
            <w:r w:rsidR="00773949" w:rsidRPr="006B41FE">
              <w:rPr>
                <w:rFonts w:ascii="Times New Roman" w:hAnsi="Times New Roman"/>
                <w:lang w:val="sr-Latn-CS"/>
              </w:rPr>
              <w:t>оспособљен да самостално правилно и свуда употребљава</w:t>
            </w:r>
            <w:r w:rsidR="00773949" w:rsidRPr="006B41FE">
              <w:rPr>
                <w:rFonts w:ascii="Times New Roman" w:hAnsi="Times New Roman"/>
              </w:rPr>
              <w:t xml:space="preserve"> </w:t>
            </w:r>
            <w:r w:rsidR="00773949" w:rsidRPr="006B41FE">
              <w:rPr>
                <w:rFonts w:ascii="Times New Roman" w:hAnsi="Times New Roman"/>
                <w:lang w:val="sr-Latn-CS"/>
              </w:rPr>
              <w:t xml:space="preserve">велико слово </w:t>
            </w:r>
            <w:r w:rsidR="00773949" w:rsidRPr="006B41FE">
              <w:rPr>
                <w:rFonts w:ascii="Times New Roman" w:hAnsi="Times New Roman"/>
              </w:rPr>
              <w:t xml:space="preserve">у </w:t>
            </w:r>
            <w:r w:rsidR="00773949" w:rsidRPr="006B41FE">
              <w:rPr>
                <w:rFonts w:ascii="Times New Roman" w:hAnsi="Times New Roman"/>
                <w:lang w:val="sr-Latn-CS"/>
              </w:rPr>
              <w:t xml:space="preserve">писању имена </w:t>
            </w:r>
            <w:proofErr w:type="spellStart"/>
            <w:r w:rsidR="00773949" w:rsidRPr="006B41FE">
              <w:rPr>
                <w:rFonts w:ascii="Times New Roman" w:hAnsi="Times New Roman"/>
              </w:rPr>
              <w:t>историјских</w:t>
            </w:r>
            <w:proofErr w:type="spellEnd"/>
            <w:r w:rsidR="00773949"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="00773949" w:rsidRPr="006B41FE">
              <w:rPr>
                <w:rFonts w:ascii="Times New Roman" w:hAnsi="Times New Roman"/>
              </w:rPr>
              <w:t>личности</w:t>
            </w:r>
            <w:proofErr w:type="spellEnd"/>
            <w:r w:rsidR="00773949" w:rsidRPr="006B41FE">
              <w:rPr>
                <w:rFonts w:ascii="Times New Roman" w:hAnsi="Times New Roman"/>
              </w:rPr>
              <w:t xml:space="preserve"> и </w:t>
            </w:r>
            <w:proofErr w:type="spellStart"/>
            <w:r w:rsidR="00773949" w:rsidRPr="006B41FE">
              <w:rPr>
                <w:rFonts w:ascii="Times New Roman" w:hAnsi="Times New Roman"/>
              </w:rPr>
              <w:t>догађаја</w:t>
            </w:r>
            <w:proofErr w:type="spellEnd"/>
            <w:r w:rsidR="00773949" w:rsidRPr="006B41FE">
              <w:rPr>
                <w:rFonts w:ascii="Times New Roman" w:hAnsi="Times New Roman"/>
              </w:rPr>
              <w:t>;</w:t>
            </w:r>
          </w:p>
          <w:p w14:paraId="7F9A0A57" w14:textId="77777777" w:rsidR="00773949" w:rsidRPr="006B41FE" w:rsidRDefault="001F2F40" w:rsidP="00AF55EF">
            <w:pPr>
              <w:spacing w:after="200" w:line="276" w:lineRule="auto"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ru-RU"/>
              </w:rPr>
              <w:t xml:space="preserve">– </w:t>
            </w:r>
            <w:r w:rsidR="00773949" w:rsidRPr="006B41FE">
              <w:rPr>
                <w:rFonts w:ascii="Times New Roman" w:hAnsi="Times New Roman"/>
                <w:lang w:val="ru-RU"/>
              </w:rPr>
              <w:t>примењује  научено градиво стварајући сопствене примере</w:t>
            </w:r>
            <w:r w:rsidRPr="006B41F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9" w:type="dxa"/>
          </w:tcPr>
          <w:p w14:paraId="538BB519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AF65E9" w14:textId="09F4FBBA" w:rsidR="00773949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  <w:r w:rsidR="00773949"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30E56FB7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lang w:val="uz-Cyrl-UZ"/>
              </w:rPr>
              <w:t>Називи историјских догађаја и личности</w:t>
            </w:r>
          </w:p>
          <w:p w14:paraId="6CFB91AD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107DA8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35B14769" w14:textId="77777777" w:rsidR="00773949" w:rsidRPr="006B41FE" w:rsidRDefault="00773949" w:rsidP="0098269C">
            <w:pPr>
              <w:jc w:val="center"/>
              <w:rPr>
                <w:rFonts w:ascii="Times New Roman" w:hAnsi="Times New Roman"/>
                <w:lang w:val="en-GB"/>
              </w:rPr>
            </w:pPr>
            <w:r w:rsidRPr="006B41FE">
              <w:rPr>
                <w:rFonts w:ascii="Times New Roman" w:hAnsi="Times New Roman"/>
              </w:rPr>
              <w:t>О</w:t>
            </w:r>
          </w:p>
        </w:tc>
        <w:tc>
          <w:tcPr>
            <w:tcW w:w="993" w:type="dxa"/>
          </w:tcPr>
          <w:p w14:paraId="6D0D5584" w14:textId="77777777" w:rsidR="00773949" w:rsidRPr="006B41FE" w:rsidRDefault="00773949" w:rsidP="00AF55EF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</w:t>
            </w:r>
            <w:r w:rsidR="001F2F40" w:rsidRPr="006B41FE">
              <w:rPr>
                <w:rFonts w:ascii="Times New Roman" w:hAnsi="Times New Roman"/>
              </w:rPr>
              <w:t xml:space="preserve"> </w:t>
            </w:r>
            <w:r w:rsidR="008B2EAF" w:rsidRPr="006B41FE">
              <w:rPr>
                <w:rFonts w:ascii="Times New Roman" w:hAnsi="Times New Roman"/>
              </w:rPr>
              <w:t xml:space="preserve"> </w:t>
            </w:r>
            <w:r w:rsidRPr="006B41FE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</w:tcPr>
          <w:p w14:paraId="3396A902" w14:textId="77777777" w:rsidR="00773949" w:rsidRPr="006B41FE" w:rsidRDefault="00773949" w:rsidP="00AF55EF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Д,</w:t>
            </w:r>
            <w:r w:rsidR="008B2EAF" w:rsidRPr="006B41FE">
              <w:rPr>
                <w:rFonts w:ascii="Times New Roman" w:hAnsi="Times New Roman"/>
              </w:rPr>
              <w:t xml:space="preserve"> </w:t>
            </w:r>
            <w:r w:rsidRPr="006B41FE">
              <w:rPr>
                <w:rFonts w:ascii="Times New Roman" w:hAnsi="Times New Roman"/>
              </w:rPr>
              <w:t>М,</w:t>
            </w:r>
            <w:r w:rsidR="008B2EAF" w:rsidRPr="006B41FE">
              <w:rPr>
                <w:rFonts w:ascii="Times New Roman" w:hAnsi="Times New Roman"/>
              </w:rPr>
              <w:t xml:space="preserve"> </w:t>
            </w:r>
            <w:r w:rsidRPr="006B41FE">
              <w:rPr>
                <w:rFonts w:ascii="Times New Roman" w:hAnsi="Times New Roman"/>
              </w:rPr>
              <w:t>ВТ</w:t>
            </w:r>
          </w:p>
          <w:p w14:paraId="35DE758A" w14:textId="77777777" w:rsidR="00773949" w:rsidRPr="006B41FE" w:rsidRDefault="00773949" w:rsidP="00AF55EF">
            <w:pPr>
              <w:rPr>
                <w:rFonts w:ascii="Times New Roman" w:hAnsi="Times New Roman"/>
              </w:rPr>
            </w:pPr>
          </w:p>
          <w:p w14:paraId="324FF15F" w14:textId="77777777" w:rsidR="00773949" w:rsidRPr="006B41FE" w:rsidRDefault="00773949" w:rsidP="00AF55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FEB92DE" w14:textId="77777777" w:rsidR="00773949" w:rsidRPr="006B41FE" w:rsidRDefault="00773949" w:rsidP="00AF55EF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 xml:space="preserve">уџбеник, </w:t>
            </w:r>
            <w:r w:rsidRPr="006B41FE">
              <w:rPr>
                <w:rFonts w:ascii="Times New Roman" w:hAnsi="Times New Roman"/>
                <w:i/>
                <w:color w:val="385623"/>
                <w:lang w:val="uz-Cyrl-UZ"/>
              </w:rPr>
              <w:t>РС</w:t>
            </w:r>
            <w:r w:rsidRPr="006B41FE">
              <w:rPr>
                <w:rFonts w:ascii="Times New Roman" w:hAnsi="Times New Roman"/>
                <w:color w:val="385623"/>
                <w:lang w:val="uz-Cyrl-UZ"/>
              </w:rPr>
              <w:t>, свеска, табла</w:t>
            </w:r>
            <w:r w:rsidR="008B2EAF" w:rsidRPr="006B41FE">
              <w:rPr>
                <w:rFonts w:ascii="Times New Roman" w:hAnsi="Times New Roman"/>
                <w:color w:val="385623"/>
                <w:lang w:val="uz-Cyrl-UZ"/>
              </w:rPr>
              <w:t>,</w:t>
            </w:r>
          </w:p>
          <w:p w14:paraId="32FECFC0" w14:textId="7483DC98" w:rsidR="00773949" w:rsidRPr="006B41FE" w:rsidRDefault="00773949" w:rsidP="004D73E7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405D7242" wp14:editId="5BF52FFB">
                  <wp:extent cx="238125" cy="238125"/>
                  <wp:effectExtent l="0" t="0" r="9525" b="9525"/>
                  <wp:docPr id="56" name="Picture 56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7474CBFE" w14:textId="77777777" w:rsidR="00773949" w:rsidRPr="006B41FE" w:rsidRDefault="00773949" w:rsidP="00AF55EF">
            <w:pPr>
              <w:rPr>
                <w:rFonts w:ascii="Times New Roman" w:hAnsi="Times New Roman"/>
                <w:b/>
              </w:rPr>
            </w:pPr>
          </w:p>
          <w:p w14:paraId="3FC2C7E9" w14:textId="77777777" w:rsidR="00773949" w:rsidRPr="006B41FE" w:rsidRDefault="00773949" w:rsidP="00AF55EF">
            <w:pPr>
              <w:spacing w:line="252" w:lineRule="auto"/>
              <w:rPr>
                <w:rFonts w:ascii="Times New Roman" w:hAnsi="Times New Roman"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  <w:p w14:paraId="2E7BFA35" w14:textId="77777777" w:rsidR="00773949" w:rsidRPr="006B41FE" w:rsidRDefault="00773949" w:rsidP="00AF55EF">
            <w:pPr>
              <w:spacing w:line="252" w:lineRule="auto"/>
              <w:rPr>
                <w:rFonts w:ascii="Times New Roman" w:hAnsi="Times New Roman"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Ликовна култура</w:t>
            </w:r>
          </w:p>
          <w:p w14:paraId="653A7E72" w14:textId="77777777" w:rsidR="00773949" w:rsidRPr="006B41FE" w:rsidRDefault="00773949" w:rsidP="00AF55EF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Музичка култура</w:t>
            </w:r>
          </w:p>
          <w:p w14:paraId="1011C84A" w14:textId="77777777" w:rsidR="00773949" w:rsidRPr="006B41FE" w:rsidRDefault="00773949" w:rsidP="00AF55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153D6F70" w14:textId="77777777" w:rsidR="00773949" w:rsidRPr="006B41FE" w:rsidRDefault="00773949" w:rsidP="00AF55EF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7E70E0F9" w14:textId="77777777" w:rsidTr="0098269C">
        <w:trPr>
          <w:cantSplit/>
          <w:trHeight w:val="844"/>
        </w:trPr>
        <w:tc>
          <w:tcPr>
            <w:tcW w:w="959" w:type="dxa"/>
          </w:tcPr>
          <w:p w14:paraId="5D7A4B7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15B5F51E" w14:textId="37AEACFD" w:rsidR="007D72BB" w:rsidRPr="006B41FE" w:rsidRDefault="007D72BB" w:rsidP="007D72BB">
            <w:pPr>
              <w:jc w:val="center"/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432F30B0" w14:textId="77777777" w:rsidR="007D72BB" w:rsidRPr="006B41FE" w:rsidRDefault="007D72BB" w:rsidP="007D72BB">
            <w:pPr>
              <w:spacing w:after="150"/>
              <w:rPr>
                <w:rFonts w:ascii="Times New Roman" w:hAnsi="Times New Roman"/>
                <w:color w:val="000000"/>
                <w:lang w:val="ru-RU"/>
              </w:rPr>
            </w:pPr>
            <w:r w:rsidRPr="006B41FE">
              <w:rPr>
                <w:rFonts w:ascii="Times New Roman" w:hAnsi="Times New Roman"/>
                <w:color w:val="000000"/>
                <w:lang w:val="ru-RU"/>
              </w:rPr>
              <w:t>– одреди тему, редослед догађаја, време и место дешавања у прочитаном тексту;</w:t>
            </w:r>
          </w:p>
          <w:p w14:paraId="046BB46C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bCs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прошири знање о ауторској приповеци</w:t>
            </w:r>
            <w:r w:rsidRPr="006B41FE">
              <w:rPr>
                <w:rFonts w:ascii="Times New Roman" w:hAnsi="Times New Roman"/>
              </w:rPr>
              <w:t>;</w:t>
            </w:r>
          </w:p>
          <w:p w14:paraId="32F5369A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анализира и описује ликове.</w:t>
            </w:r>
          </w:p>
          <w:p w14:paraId="0089304E" w14:textId="77777777" w:rsidR="007D72BB" w:rsidRPr="006B41FE" w:rsidRDefault="007D72BB" w:rsidP="007D72B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14:paraId="2A0EE0DA" w14:textId="70912BB0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20448148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269C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</w:rPr>
              <w:t>Велмар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</w:rPr>
              <w:t>Јанковић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Стефаново</w:t>
            </w:r>
            <w:proofErr w:type="spellEnd"/>
            <w:r w:rsidRPr="0098269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дрво</w:t>
            </w:r>
            <w:proofErr w:type="spellEnd"/>
          </w:p>
          <w:p w14:paraId="7F20718E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AB162F4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7D4CDBC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850" w:type="dxa"/>
          </w:tcPr>
          <w:p w14:paraId="222DE29D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E56FA9" w14:textId="555B6ECF" w:rsidR="007D72BB" w:rsidRPr="006B41FE" w:rsidRDefault="007D72BB" w:rsidP="0098269C">
            <w:pPr>
              <w:jc w:val="center"/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3" w:type="dxa"/>
          </w:tcPr>
          <w:p w14:paraId="2FB6E9DF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51F99E17" w14:textId="1736CE5B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Г</w:t>
            </w:r>
          </w:p>
        </w:tc>
        <w:tc>
          <w:tcPr>
            <w:tcW w:w="1134" w:type="dxa"/>
          </w:tcPr>
          <w:p w14:paraId="2C973155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3F4C4D2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6D39227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  <w:p w14:paraId="7032CBE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3EB2F4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3080A12A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 наставни листићи,</w:t>
            </w:r>
          </w:p>
          <w:p w14:paraId="67C4ED7A" w14:textId="51B385D9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F22BB82" wp14:editId="228056BA">
                  <wp:extent cx="238125" cy="238125"/>
                  <wp:effectExtent l="0" t="0" r="9525" b="9525"/>
                  <wp:docPr id="50" name="Picture 50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308BD1A6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7EF689FE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  <w:p w14:paraId="08D740B5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44DA1BF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52A7154C" w14:textId="77777777" w:rsidTr="0098269C">
        <w:trPr>
          <w:trHeight w:val="419"/>
        </w:trPr>
        <w:tc>
          <w:tcPr>
            <w:tcW w:w="959" w:type="dxa"/>
          </w:tcPr>
          <w:p w14:paraId="5318DA6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52EC1FA3" w14:textId="7B80328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001F6852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 xml:space="preserve">уочи значај маште у књижевном делу; </w:t>
            </w:r>
          </w:p>
          <w:p w14:paraId="4FF1CE41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разликује уметнички лик од стварног;</w:t>
            </w:r>
          </w:p>
          <w:p w14:paraId="0A8283DC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даје идеје за израду плана препричавања.</w:t>
            </w:r>
          </w:p>
          <w:p w14:paraId="4C095488" w14:textId="77777777" w:rsidR="007D72BB" w:rsidRPr="006B41FE" w:rsidRDefault="007D72BB" w:rsidP="007D72BB">
            <w:pPr>
              <w:rPr>
                <w:rFonts w:ascii="Times New Roman" w:hAnsi="Times New Roman"/>
                <w:lang w:val="uz-Cyrl-UZ"/>
              </w:rPr>
            </w:pPr>
          </w:p>
          <w:p w14:paraId="62CED3FB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3A7255E" w14:textId="706BC716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41662545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269C">
              <w:rPr>
                <w:rFonts w:ascii="Times New Roman" w:hAnsi="Times New Roman"/>
                <w:b/>
              </w:rPr>
              <w:t>Светлана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</w:rPr>
              <w:t>Велмар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</w:rPr>
              <w:t>Јанковић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Стефаново</w:t>
            </w:r>
            <w:proofErr w:type="spellEnd"/>
            <w:r w:rsidRPr="0098269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дрво</w:t>
            </w:r>
            <w:proofErr w:type="spellEnd"/>
          </w:p>
          <w:p w14:paraId="06B094CC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052A215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850" w:type="dxa"/>
          </w:tcPr>
          <w:p w14:paraId="7D20BEA4" w14:textId="3F490996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6C3E9090" w14:textId="70019129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072AD1A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10B99B9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</w:t>
            </w:r>
          </w:p>
          <w:p w14:paraId="448A696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B935C08" w14:textId="77777777" w:rsidR="007D72BB" w:rsidRPr="006B41FE" w:rsidRDefault="007D72BB" w:rsidP="007D72BB">
            <w:pPr>
              <w:rPr>
                <w:rFonts w:ascii="Times New Roman" w:hAnsi="Times New Roman"/>
                <w:i/>
                <w:color w:val="2F5496"/>
                <w:lang w:val="uz-Cyrl-UZ"/>
              </w:rPr>
            </w:pPr>
          </w:p>
          <w:p w14:paraId="1F3E66C4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i/>
                <w:color w:val="385623"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color w:val="385623"/>
                <w:lang w:val="uz-Cyrl-UZ"/>
              </w:rPr>
              <w:t>, свеске, табла</w:t>
            </w:r>
          </w:p>
          <w:p w14:paraId="1C969310" w14:textId="37F92819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C841814" wp14:editId="229C9EAB">
                  <wp:extent cx="238125" cy="238125"/>
                  <wp:effectExtent l="0" t="0" r="9525" b="9525"/>
                  <wp:docPr id="49" name="Picture 49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6D7FD312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E6778A5" w14:textId="5BD14848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Природа и друштво</w:t>
            </w:r>
          </w:p>
        </w:tc>
        <w:tc>
          <w:tcPr>
            <w:tcW w:w="1424" w:type="dxa"/>
          </w:tcPr>
          <w:p w14:paraId="028C124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80D8E40" w14:textId="77777777" w:rsidTr="0098269C">
        <w:trPr>
          <w:trHeight w:val="419"/>
        </w:trPr>
        <w:tc>
          <w:tcPr>
            <w:tcW w:w="959" w:type="dxa"/>
          </w:tcPr>
          <w:p w14:paraId="34AF343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1C48677" w14:textId="40721CE8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ЈК</w:t>
            </w:r>
          </w:p>
        </w:tc>
        <w:tc>
          <w:tcPr>
            <w:tcW w:w="3118" w:type="dxa"/>
          </w:tcPr>
          <w:p w14:paraId="74CBD9B4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неопходност правилног и лепог изражавања;</w:t>
            </w:r>
          </w:p>
          <w:p w14:paraId="4B6BBE09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 свој доживљај;</w:t>
            </w:r>
          </w:p>
          <w:p w14:paraId="7F662B9E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 xml:space="preserve">изнесе своје мишљење; </w:t>
            </w:r>
          </w:p>
          <w:p w14:paraId="4B676217" w14:textId="0DA45020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поштује уобичајена правила писања.</w:t>
            </w:r>
          </w:p>
        </w:tc>
        <w:tc>
          <w:tcPr>
            <w:tcW w:w="709" w:type="dxa"/>
          </w:tcPr>
          <w:p w14:paraId="582AFB8C" w14:textId="297C1A3A" w:rsidR="007D72BB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sr-Cyrl-RS"/>
              </w:rPr>
              <w:t>5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48B89812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Дрво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чува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моју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тајну</w:t>
            </w:r>
            <w:proofErr w:type="spellEnd"/>
            <w:r w:rsidRPr="006B41FE">
              <w:rPr>
                <w:rFonts w:ascii="Times New Roman" w:hAnsi="Times New Roman"/>
              </w:rPr>
              <w:t xml:space="preserve"> –</w:t>
            </w:r>
          </w:p>
          <w:p w14:paraId="040118FB" w14:textId="6CAEB8E9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41FE">
              <w:rPr>
                <w:rFonts w:ascii="Times New Roman" w:hAnsi="Times New Roman"/>
              </w:rPr>
              <w:t>писмена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вежба</w:t>
            </w:r>
            <w:proofErr w:type="spellEnd"/>
          </w:p>
        </w:tc>
        <w:tc>
          <w:tcPr>
            <w:tcW w:w="850" w:type="dxa"/>
          </w:tcPr>
          <w:p w14:paraId="392816F9" w14:textId="05F8C2B3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</w:rPr>
              <w:t>О</w:t>
            </w:r>
          </w:p>
        </w:tc>
        <w:tc>
          <w:tcPr>
            <w:tcW w:w="993" w:type="dxa"/>
          </w:tcPr>
          <w:p w14:paraId="5206145D" w14:textId="335210D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6E5CCA5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78CB5B52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2C7B5266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ИД, П</w:t>
            </w:r>
          </w:p>
          <w:p w14:paraId="1214E56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6B16BC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1F81409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E481FAE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C986FCC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свеске, табла,</w:t>
            </w:r>
          </w:p>
          <w:p w14:paraId="3FF445A1" w14:textId="3F05B7C1" w:rsidR="007D72BB" w:rsidRPr="006B41FE" w:rsidRDefault="007D72BB" w:rsidP="007D72BB">
            <w:pPr>
              <w:rPr>
                <w:rFonts w:ascii="Times New Roman" w:hAnsi="Times New Roman"/>
                <w:i/>
                <w:color w:val="2F5496"/>
                <w:lang w:val="uz-Cyrl-UZ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59674E5D" wp14:editId="6B362B29">
                  <wp:extent cx="238125" cy="238125"/>
                  <wp:effectExtent l="0" t="0" r="9525" b="9525"/>
                  <wp:docPr id="48" name="Picture 48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19200F27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7DF20097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FA43899" w14:textId="77777777" w:rsidTr="0098269C">
        <w:trPr>
          <w:trHeight w:val="419"/>
        </w:trPr>
        <w:tc>
          <w:tcPr>
            <w:tcW w:w="959" w:type="dxa"/>
          </w:tcPr>
          <w:p w14:paraId="6EE8F21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799BE891" w14:textId="77777777" w:rsidR="007D72BB" w:rsidRPr="006B41FE" w:rsidRDefault="007D72BB" w:rsidP="007D72BB">
            <w:pPr>
              <w:rPr>
                <w:rFonts w:ascii="Times New Roman" w:hAnsi="Times New Roman"/>
                <w:lang w:val="en-GB"/>
              </w:rPr>
            </w:pPr>
            <w:r w:rsidRPr="006B41FE">
              <w:rPr>
                <w:rFonts w:ascii="Times New Roman" w:hAnsi="Times New Roman"/>
                <w:lang w:val="en-GB"/>
              </w:rPr>
              <w:t>K</w:t>
            </w:r>
          </w:p>
        </w:tc>
        <w:tc>
          <w:tcPr>
            <w:tcW w:w="3118" w:type="dxa"/>
          </w:tcPr>
          <w:p w14:paraId="49DA5D5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основне одлике народне приче;</w:t>
            </w:r>
          </w:p>
          <w:p w14:paraId="593C1259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разликује народну од ауторске приче;</w:t>
            </w:r>
          </w:p>
          <w:p w14:paraId="7098B333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чита са разумевањем;</w:t>
            </w:r>
          </w:p>
          <w:p w14:paraId="2D1FA7AF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 свој доживљај прочитаног књижевног дела;</w:t>
            </w:r>
          </w:p>
          <w:p w14:paraId="3270BDA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изнесе своје мишљење о тексту.</w:t>
            </w:r>
          </w:p>
        </w:tc>
        <w:tc>
          <w:tcPr>
            <w:tcW w:w="709" w:type="dxa"/>
          </w:tcPr>
          <w:p w14:paraId="2A28FB79" w14:textId="6BF8297F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sr-Cyrl-RS"/>
              </w:rPr>
              <w:t>6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  <w:p w14:paraId="01442D33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F86A1A5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</w:rPr>
            </w:pPr>
            <w:r w:rsidRPr="0098269C">
              <w:rPr>
                <w:rFonts w:ascii="Times New Roman" w:hAnsi="Times New Roman"/>
                <w:b/>
                <w:lang w:val="uz-Cyrl-UZ"/>
              </w:rPr>
              <w:t>Народна</w:t>
            </w:r>
            <w:r w:rsidRPr="0098269C">
              <w:rPr>
                <w:rFonts w:ascii="Times New Roman" w:hAnsi="Times New Roman"/>
                <w:b/>
                <w:color w:val="FF0000"/>
                <w:lang w:val="uz-Cyrl-UZ"/>
              </w:rPr>
              <w:t xml:space="preserve"> </w:t>
            </w:r>
            <w:r w:rsidRPr="0098269C">
              <w:rPr>
                <w:rFonts w:ascii="Times New Roman" w:hAnsi="Times New Roman"/>
                <w:b/>
                <w:lang w:val="uz-Cyrl-UZ"/>
              </w:rPr>
              <w:t xml:space="preserve">прича: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Најбоље</w:t>
            </w:r>
            <w:proofErr w:type="spellEnd"/>
            <w:r w:rsidRPr="0098269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задужбине</w:t>
            </w:r>
            <w:proofErr w:type="spellEnd"/>
          </w:p>
          <w:p w14:paraId="5AF3FF8C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</w:rPr>
            </w:pPr>
          </w:p>
          <w:p w14:paraId="5D9F8393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B877B2A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278CCF27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3" w:type="dxa"/>
          </w:tcPr>
          <w:p w14:paraId="5FF3DD4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297D3CB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448F3AB5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ВТ,</w:t>
            </w:r>
          </w:p>
          <w:p w14:paraId="45CBFFC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</w:t>
            </w:r>
          </w:p>
        </w:tc>
        <w:tc>
          <w:tcPr>
            <w:tcW w:w="1417" w:type="dxa"/>
          </w:tcPr>
          <w:p w14:paraId="3E1F6C53" w14:textId="77777777" w:rsidR="007D72BB" w:rsidRPr="006B41FE" w:rsidRDefault="007D72BB" w:rsidP="007D72BB">
            <w:pPr>
              <w:rPr>
                <w:rFonts w:ascii="Times New Roman" w:hAnsi="Times New Roman"/>
                <w:i/>
                <w:color w:val="2F5496"/>
                <w:lang w:val="uz-Cyrl-UZ"/>
              </w:rPr>
            </w:pPr>
          </w:p>
          <w:p w14:paraId="568B847E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 наставни листић,</w:t>
            </w:r>
          </w:p>
          <w:p w14:paraId="4166B58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2DD370C9" wp14:editId="239A9A8D">
                  <wp:extent cx="238125" cy="238125"/>
                  <wp:effectExtent l="0" t="0" r="9525" b="9525"/>
                  <wp:docPr id="54" name="Picture 5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1C4F017E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DF90582" w14:textId="77777777" w:rsidR="007D72BB" w:rsidRPr="006B41FE" w:rsidRDefault="007D72BB" w:rsidP="007D72BB">
            <w:pPr>
              <w:rPr>
                <w:rFonts w:ascii="Times New Roman" w:hAnsi="Times New Roman"/>
                <w:b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755511A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5B944F06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63A87B1C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5187CA85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617138FD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580173C0" w14:textId="77777777" w:rsidTr="0098269C">
        <w:trPr>
          <w:trHeight w:val="419"/>
        </w:trPr>
        <w:tc>
          <w:tcPr>
            <w:tcW w:w="959" w:type="dxa"/>
          </w:tcPr>
          <w:p w14:paraId="6A1C14A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5250568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6F14646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чита са разумевањем;</w:t>
            </w:r>
          </w:p>
          <w:p w14:paraId="7C5D1B82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подели причу на целине;</w:t>
            </w:r>
          </w:p>
          <w:p w14:paraId="1AF544BD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именује главне и споредне ликове и разликује њихове позитивне и негативне особине;</w:t>
            </w:r>
          </w:p>
          <w:p w14:paraId="4E5AB989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препричава причу по целинама.</w:t>
            </w:r>
          </w:p>
        </w:tc>
        <w:tc>
          <w:tcPr>
            <w:tcW w:w="709" w:type="dxa"/>
          </w:tcPr>
          <w:p w14:paraId="098CA36D" w14:textId="4788F11E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  <w:p w14:paraId="73663A3A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D4B4AA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239F53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BA3E428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74A46E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3A4277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4D14BF06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269C">
              <w:rPr>
                <w:rFonts w:ascii="Times New Roman" w:hAnsi="Times New Roman"/>
                <w:b/>
              </w:rPr>
              <w:t>Народна</w:t>
            </w:r>
            <w:proofErr w:type="spellEnd"/>
            <w:r w:rsidRPr="009826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</w:rPr>
              <w:t>прича</w:t>
            </w:r>
            <w:proofErr w:type="spellEnd"/>
            <w:r w:rsidRPr="0098269C">
              <w:rPr>
                <w:rFonts w:ascii="Times New Roman" w:hAnsi="Times New Roman"/>
                <w:b/>
              </w:rPr>
              <w:t>:</w:t>
            </w:r>
          </w:p>
          <w:p w14:paraId="2FF12352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98269C">
              <w:rPr>
                <w:rFonts w:ascii="Times New Roman" w:hAnsi="Times New Roman"/>
                <w:b/>
                <w:i/>
              </w:rPr>
              <w:t>Најбоље</w:t>
            </w:r>
            <w:proofErr w:type="spellEnd"/>
            <w:r w:rsidRPr="0098269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i/>
              </w:rPr>
              <w:t>задужбине</w:t>
            </w:r>
            <w:proofErr w:type="spellEnd"/>
          </w:p>
          <w:p w14:paraId="50E4C7F8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</w:p>
          <w:p w14:paraId="73D8645C" w14:textId="77777777" w:rsidR="007D72BB" w:rsidRPr="0098269C" w:rsidRDefault="007D72BB" w:rsidP="0098269C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4F8F1382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EC4642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0950184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60BF845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2E454B8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</w:tc>
        <w:tc>
          <w:tcPr>
            <w:tcW w:w="1417" w:type="dxa"/>
          </w:tcPr>
          <w:p w14:paraId="336E99C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58DCAE9" w14:textId="6DD647AA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7D27CA4B" wp14:editId="7A888C7D">
                  <wp:extent cx="238125" cy="238125"/>
                  <wp:effectExtent l="0" t="0" r="9525" b="9525"/>
                  <wp:docPr id="53" name="Picture 53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0BAE375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58DF79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226161A2" w14:textId="77777777" w:rsidR="007D72BB" w:rsidRPr="006B41FE" w:rsidRDefault="007D72BB" w:rsidP="007D72BB">
            <w:pPr>
              <w:rPr>
                <w:rFonts w:ascii="Times New Roman" w:hAnsi="Times New Roman"/>
                <w:b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0CEB59A6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3BDAE7F5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CAFD8B9" w14:textId="77777777" w:rsidTr="0098269C">
        <w:trPr>
          <w:trHeight w:val="419"/>
        </w:trPr>
        <w:tc>
          <w:tcPr>
            <w:tcW w:w="959" w:type="dxa"/>
          </w:tcPr>
          <w:p w14:paraId="4AC26D1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1FE0954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05CB90ED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значај задужбина у историји српског народа;</w:t>
            </w:r>
          </w:p>
          <w:p w14:paraId="6D837630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разуме потребу појединх личности да оставе задужбине;</w:t>
            </w:r>
          </w:p>
          <w:p w14:paraId="675A0213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значај Светог Саве за српско задужбинарство.</w:t>
            </w:r>
          </w:p>
          <w:p w14:paraId="030E8FD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0AFCA2B" w14:textId="16A4F916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3A868136" w14:textId="13D37B46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Задужбине</w:t>
            </w:r>
            <w:proofErr w:type="spellEnd"/>
          </w:p>
          <w:p w14:paraId="5517B8CD" w14:textId="332CF63D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Светог</w:t>
            </w:r>
            <w:proofErr w:type="spellEnd"/>
            <w:r w:rsidRPr="0098269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Саве</w:t>
            </w:r>
            <w:proofErr w:type="spellEnd"/>
          </w:p>
          <w:p w14:paraId="0A19758E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DBF7D57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38214A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261CD94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</w:rPr>
            </w:pPr>
          </w:p>
          <w:p w14:paraId="6D187B5B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5F415508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68680139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7903E86E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Д, ИД,</w:t>
            </w:r>
          </w:p>
          <w:p w14:paraId="25F8C66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</w:tc>
        <w:tc>
          <w:tcPr>
            <w:tcW w:w="1417" w:type="dxa"/>
          </w:tcPr>
          <w:p w14:paraId="53E08D2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892DC7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3829151" wp14:editId="230DBEA6">
                  <wp:extent cx="238125" cy="238125"/>
                  <wp:effectExtent l="0" t="0" r="9525" b="9525"/>
                  <wp:docPr id="52" name="Picture 52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651FB06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BEE84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5E1167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72717E4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51CC3EB3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Ликовна култура</w:t>
            </w:r>
          </w:p>
          <w:p w14:paraId="238E2DB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424" w:type="dxa"/>
          </w:tcPr>
          <w:p w14:paraId="207BE93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23C8691" w14:textId="77777777" w:rsidTr="0098269C">
        <w:trPr>
          <w:trHeight w:val="419"/>
        </w:trPr>
        <w:tc>
          <w:tcPr>
            <w:tcW w:w="959" w:type="dxa"/>
          </w:tcPr>
          <w:p w14:paraId="111A0BF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2F491B7B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56C89544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значај осветљавања лика Светог Саве  у историји српске књижевности;</w:t>
            </w:r>
          </w:p>
          <w:p w14:paraId="68133FEC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разлику између народне и уметничке књижевности.</w:t>
            </w:r>
          </w:p>
        </w:tc>
        <w:tc>
          <w:tcPr>
            <w:tcW w:w="709" w:type="dxa"/>
          </w:tcPr>
          <w:p w14:paraId="458821FE" w14:textId="2AC02A49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128CDE46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Лик</w:t>
            </w:r>
            <w:proofErr w:type="spellEnd"/>
            <w:r w:rsidRPr="0098269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Светог</w:t>
            </w:r>
            <w:proofErr w:type="spellEnd"/>
            <w:r w:rsidRPr="0098269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Саве</w:t>
            </w:r>
            <w:proofErr w:type="spellEnd"/>
            <w:r w:rsidRPr="0098269C">
              <w:rPr>
                <w:rFonts w:ascii="Times New Roman" w:hAnsi="Times New Roman"/>
                <w:b/>
                <w:color w:val="000000"/>
              </w:rPr>
              <w:t xml:space="preserve">  у</w:t>
            </w:r>
          </w:p>
          <w:p w14:paraId="4137E478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књижевним</w:t>
            </w:r>
            <w:proofErr w:type="spellEnd"/>
            <w:r w:rsidRPr="0098269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8269C">
              <w:rPr>
                <w:rFonts w:ascii="Times New Roman" w:hAnsi="Times New Roman"/>
                <w:b/>
                <w:color w:val="000000"/>
              </w:rPr>
              <w:t>делима</w:t>
            </w:r>
            <w:proofErr w:type="spellEnd"/>
          </w:p>
          <w:p w14:paraId="18449C8C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B366F3E" w14:textId="5EEF496A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25662D6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CEBA985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17D325D1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5E75E1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34DCFFFF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1D55A98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 ИД</w:t>
            </w:r>
          </w:p>
          <w:p w14:paraId="7A54D23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3108635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BF9620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157A132" wp14:editId="79CFF286">
                  <wp:extent cx="238125" cy="238125"/>
                  <wp:effectExtent l="0" t="0" r="9525" b="9525"/>
                  <wp:docPr id="51" name="Picture 5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3932073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4F4BF265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2F9EDA9E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Ликовна култура</w:t>
            </w:r>
          </w:p>
          <w:p w14:paraId="7C35B5A3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Музичка култура</w:t>
            </w:r>
          </w:p>
          <w:p w14:paraId="3E142C2B" w14:textId="71B4A49D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424" w:type="dxa"/>
          </w:tcPr>
          <w:p w14:paraId="26EF37CD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6DB4CC75" w14:textId="77777777" w:rsidTr="0098269C">
        <w:trPr>
          <w:trHeight w:val="419"/>
        </w:trPr>
        <w:tc>
          <w:tcPr>
            <w:tcW w:w="959" w:type="dxa"/>
          </w:tcPr>
          <w:p w14:paraId="078E55F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5A25687" w14:textId="7A84C53C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ЈК</w:t>
            </w:r>
          </w:p>
        </w:tc>
        <w:tc>
          <w:tcPr>
            <w:tcW w:w="3118" w:type="dxa"/>
          </w:tcPr>
          <w:p w14:paraId="528F8D33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неопходност правилног и лепог изражавања;</w:t>
            </w:r>
          </w:p>
          <w:p w14:paraId="6828C7D9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</w:t>
            </w:r>
            <w:r w:rsidRPr="006B41FE">
              <w:rPr>
                <w:rFonts w:ascii="Times New Roman" w:hAnsi="Times New Roman"/>
                <w:lang w:val="ru-RU"/>
              </w:rPr>
              <w:t xml:space="preserve"> </w:t>
            </w:r>
            <w:r w:rsidRPr="006B41FE">
              <w:rPr>
                <w:rFonts w:ascii="Times New Roman" w:hAnsi="Times New Roman"/>
                <w:lang w:val="uz-Cyrl-UZ"/>
              </w:rPr>
              <w:t>своја сазнања о познатим грађевинама.</w:t>
            </w:r>
          </w:p>
          <w:p w14:paraId="7F87C65D" w14:textId="77777777" w:rsidR="007D72BB" w:rsidRPr="006B41FE" w:rsidRDefault="007D72BB" w:rsidP="007D72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lang w:val="uz-Cyrl-UZ"/>
              </w:rPr>
            </w:pPr>
          </w:p>
          <w:p w14:paraId="3BD5270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4713C7" w14:textId="7E42ACA0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2854C97E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6B41FE">
              <w:rPr>
                <w:rFonts w:ascii="Times New Roman" w:hAnsi="Times New Roman"/>
              </w:rPr>
              <w:t>Познате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грађевине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твога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краја</w:t>
            </w:r>
            <w:proofErr w:type="spellEnd"/>
            <w:r w:rsidRPr="006B41FE">
              <w:rPr>
                <w:rFonts w:ascii="Times New Roman" w:hAnsi="Times New Roman"/>
              </w:rPr>
              <w:t xml:space="preserve"> –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говорна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вежба</w:t>
            </w:r>
            <w:proofErr w:type="spellEnd"/>
          </w:p>
          <w:p w14:paraId="57C2A856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14:paraId="61C0C29B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14:paraId="1B428D2B" w14:textId="77777777" w:rsidR="007D72BB" w:rsidRPr="006B41FE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06F35EB4" w14:textId="1CE05DBF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</w:rPr>
              <w:t>О</w:t>
            </w:r>
          </w:p>
        </w:tc>
        <w:tc>
          <w:tcPr>
            <w:tcW w:w="993" w:type="dxa"/>
          </w:tcPr>
          <w:p w14:paraId="1FA5DFCE" w14:textId="244724F9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5862265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4864E4A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ВТ, П</w:t>
            </w:r>
          </w:p>
          <w:p w14:paraId="61A5358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2AB402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039234" w14:textId="77777777" w:rsidR="007D72BB" w:rsidRPr="006B41FE" w:rsidRDefault="007D72BB" w:rsidP="007D72BB">
            <w:pPr>
              <w:rPr>
                <w:rFonts w:ascii="Times New Roman" w:hAnsi="Times New Roman"/>
                <w:bCs/>
                <w:i/>
                <w:lang w:val="uz-Cyrl-UZ"/>
              </w:rPr>
            </w:pPr>
          </w:p>
          <w:p w14:paraId="160C88AB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</w:p>
          <w:p w14:paraId="3CA64CFA" w14:textId="79E3CF4D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3394AC3E" wp14:editId="69A09652">
                  <wp:extent cx="238125" cy="238125"/>
                  <wp:effectExtent l="0" t="0" r="9525" b="9525"/>
                  <wp:docPr id="55" name="Picture 55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50B3B2C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8DEB18C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24E0A3F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Природа</w:t>
            </w:r>
            <w:proofErr w:type="spellEnd"/>
            <w:r w:rsidRPr="006B41FE">
              <w:rPr>
                <w:rFonts w:ascii="Times New Roman" w:hAnsi="Times New Roman"/>
              </w:rPr>
              <w:t xml:space="preserve"> и </w:t>
            </w:r>
            <w:proofErr w:type="spellStart"/>
            <w:r w:rsidRPr="006B41FE">
              <w:rPr>
                <w:rFonts w:ascii="Times New Roman" w:hAnsi="Times New Roman"/>
              </w:rPr>
              <w:t>друштво</w:t>
            </w:r>
            <w:proofErr w:type="spellEnd"/>
          </w:p>
          <w:p w14:paraId="76EBEA2D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Ликовна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култура</w:t>
            </w:r>
            <w:proofErr w:type="spellEnd"/>
          </w:p>
          <w:p w14:paraId="4AD7E868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57FBB0A7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06E2655E" w14:textId="77777777" w:rsidTr="0098269C">
        <w:trPr>
          <w:trHeight w:val="419"/>
        </w:trPr>
        <w:tc>
          <w:tcPr>
            <w:tcW w:w="959" w:type="dxa"/>
          </w:tcPr>
          <w:p w14:paraId="68AC3BFC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  <w:r w:rsidRPr="00A04B12">
              <w:rPr>
                <w:rFonts w:ascii="Times New Roman" w:eastAsia="Calibri" w:hAnsi="Times New Roman"/>
              </w:rPr>
              <w:t>К</w:t>
            </w:r>
          </w:p>
          <w:p w14:paraId="32862C62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60616C6A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1488FCEC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665B981D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4EDFE6D9" w14:textId="10BCC4AA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2E77B15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основне одлике  драмског текста</w:t>
            </w:r>
            <w:r w:rsidRPr="00A04B12">
              <w:rPr>
                <w:rFonts w:ascii="Times New Roman" w:eastAsia="Calibri" w:hAnsi="Times New Roman"/>
              </w:rPr>
              <w:t>;</w:t>
            </w:r>
          </w:p>
          <w:p w14:paraId="6569B9B5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чита са разумевањем;</w:t>
            </w:r>
          </w:p>
          <w:p w14:paraId="24062FDE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опише свој доживљај прочитаног  књижевног дела;</w:t>
            </w:r>
          </w:p>
          <w:p w14:paraId="1C672CB2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одреди тему, поруке;</w:t>
            </w:r>
          </w:p>
          <w:p w14:paraId="17956D4E" w14:textId="3D2A625C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улогу хумора и пародије у драмском делу.</w:t>
            </w:r>
          </w:p>
        </w:tc>
        <w:tc>
          <w:tcPr>
            <w:tcW w:w="709" w:type="dxa"/>
          </w:tcPr>
          <w:p w14:paraId="5A8F09D9" w14:textId="1E0C3805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  <w:color w:val="000000"/>
              </w:rPr>
              <w:t>91.</w:t>
            </w:r>
          </w:p>
        </w:tc>
        <w:tc>
          <w:tcPr>
            <w:tcW w:w="1843" w:type="dxa"/>
          </w:tcPr>
          <w:p w14:paraId="55CDCE10" w14:textId="77777777" w:rsidR="007D72BB" w:rsidRPr="0098269C" w:rsidRDefault="007D72BB" w:rsidP="0098269C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98269C">
              <w:rPr>
                <w:rFonts w:ascii="Times New Roman" w:eastAsia="Calibri" w:hAnsi="Times New Roman"/>
                <w:b/>
                <w:color w:val="000000"/>
              </w:rPr>
              <w:t>Дејан</w:t>
            </w:r>
            <w:proofErr w:type="spellEnd"/>
            <w:r w:rsidRPr="0098269C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98269C">
              <w:rPr>
                <w:rFonts w:ascii="Times New Roman" w:eastAsia="Calibri" w:hAnsi="Times New Roman"/>
                <w:b/>
                <w:color w:val="000000"/>
              </w:rPr>
              <w:t>Алексић</w:t>
            </w:r>
            <w:proofErr w:type="spellEnd"/>
            <w:r w:rsidRPr="0098269C">
              <w:rPr>
                <w:rFonts w:ascii="Times New Roman" w:eastAsia="Calibri" w:hAnsi="Times New Roman"/>
                <w:b/>
                <w:color w:val="000000"/>
              </w:rPr>
              <w:t>:</w:t>
            </w:r>
          </w:p>
          <w:p w14:paraId="53672922" w14:textId="77777777" w:rsidR="007D72BB" w:rsidRPr="0098269C" w:rsidRDefault="007D72BB" w:rsidP="0098269C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</w:rPr>
            </w:pPr>
            <w:proofErr w:type="spellStart"/>
            <w:r w:rsidRPr="0098269C">
              <w:rPr>
                <w:rFonts w:ascii="Times New Roman" w:eastAsia="Calibri" w:hAnsi="Times New Roman"/>
                <w:b/>
                <w:i/>
                <w:color w:val="000000"/>
              </w:rPr>
              <w:t>Слава</w:t>
            </w:r>
            <w:proofErr w:type="spellEnd"/>
          </w:p>
          <w:p w14:paraId="37A1D7B7" w14:textId="77777777" w:rsidR="007D72BB" w:rsidRPr="0098269C" w:rsidRDefault="007D72BB" w:rsidP="0098269C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14:paraId="56DD6391" w14:textId="77777777" w:rsidR="007D72BB" w:rsidRPr="0098269C" w:rsidRDefault="007D72BB" w:rsidP="0098269C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14:paraId="10463B4B" w14:textId="77777777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715D536E" w14:textId="06419496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993" w:type="dxa"/>
          </w:tcPr>
          <w:p w14:paraId="2456A317" w14:textId="1CEDE8FB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Ф, И</w:t>
            </w:r>
          </w:p>
        </w:tc>
        <w:tc>
          <w:tcPr>
            <w:tcW w:w="1134" w:type="dxa"/>
          </w:tcPr>
          <w:p w14:paraId="0835BF01" w14:textId="6E0F9848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М, Д, ВТ, П</w:t>
            </w:r>
          </w:p>
        </w:tc>
        <w:tc>
          <w:tcPr>
            <w:tcW w:w="1417" w:type="dxa"/>
          </w:tcPr>
          <w:p w14:paraId="6751FDB6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</w:p>
          <w:p w14:paraId="5DAB46E5" w14:textId="4F7F1D30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/>
                <w:bCs/>
                <w:lang w:val="uz-Cyrl-UZ"/>
              </w:rPr>
              <w:t xml:space="preserve">, свеска,табла, компјутер, </w:t>
            </w:r>
            <w:r w:rsidRPr="00A04B12">
              <w:rPr>
                <w:rFonts w:ascii="Times New Roman" w:eastAsia="Calibri" w:hAnsi="Times New Roman"/>
                <w:b/>
                <w:noProof/>
                <w:color w:val="385623"/>
              </w:rPr>
              <w:drawing>
                <wp:inline distT="0" distB="0" distL="0" distR="0" wp14:anchorId="5A8F8DC2" wp14:editId="503E24B7">
                  <wp:extent cx="238125" cy="238125"/>
                  <wp:effectExtent l="0" t="0" r="9525" b="9525"/>
                  <wp:docPr id="57" name="Picture 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7B136721" w14:textId="77777777" w:rsidR="007D72BB" w:rsidRPr="00A04B12" w:rsidRDefault="007D72BB" w:rsidP="007D72BB">
            <w:pPr>
              <w:rPr>
                <w:rFonts w:ascii="Times New Roman" w:eastAsia="Calibri" w:hAnsi="Times New Roman"/>
                <w:b/>
              </w:rPr>
            </w:pPr>
          </w:p>
          <w:p w14:paraId="32685759" w14:textId="77777777" w:rsidR="007D72BB" w:rsidRPr="00A04B12" w:rsidRDefault="007D72BB" w:rsidP="007D72BB">
            <w:pPr>
              <w:rPr>
                <w:rFonts w:ascii="Times New Roman" w:eastAsia="Calibri" w:hAnsi="Times New Roman"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Музичка култура</w:t>
            </w:r>
          </w:p>
          <w:p w14:paraId="3632FD21" w14:textId="67EBBCA2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ЧОС</w:t>
            </w:r>
          </w:p>
        </w:tc>
        <w:tc>
          <w:tcPr>
            <w:tcW w:w="1424" w:type="dxa"/>
          </w:tcPr>
          <w:p w14:paraId="5D259C1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3F936FCB" w14:textId="77777777" w:rsidTr="0098269C">
        <w:trPr>
          <w:cantSplit/>
          <w:trHeight w:val="680"/>
        </w:trPr>
        <w:tc>
          <w:tcPr>
            <w:tcW w:w="959" w:type="dxa"/>
          </w:tcPr>
          <w:p w14:paraId="578C00D4" w14:textId="1BD2BF50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К</w:t>
            </w:r>
          </w:p>
        </w:tc>
        <w:tc>
          <w:tcPr>
            <w:tcW w:w="3118" w:type="dxa"/>
          </w:tcPr>
          <w:p w14:paraId="7F020F30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одлике  драмског текста;</w:t>
            </w:r>
          </w:p>
          <w:p w14:paraId="0D0DAE4F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глуми, рецитује;</w:t>
            </w:r>
          </w:p>
          <w:p w14:paraId="60E4C891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улогу хумора и драмском делу;</w:t>
            </w:r>
          </w:p>
          <w:p w14:paraId="3CA0862C" w14:textId="43EF4189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прати начин говора лица.</w:t>
            </w:r>
          </w:p>
        </w:tc>
        <w:tc>
          <w:tcPr>
            <w:tcW w:w="709" w:type="dxa"/>
          </w:tcPr>
          <w:p w14:paraId="75482477" w14:textId="4CB1FCF6" w:rsidR="007D72BB" w:rsidRPr="006B41FE" w:rsidRDefault="007D72BB" w:rsidP="009826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  <w:color w:val="000000"/>
              </w:rPr>
              <w:t>92.</w:t>
            </w:r>
          </w:p>
        </w:tc>
        <w:tc>
          <w:tcPr>
            <w:tcW w:w="1843" w:type="dxa"/>
          </w:tcPr>
          <w:p w14:paraId="63423B30" w14:textId="77777777" w:rsidR="007D72BB" w:rsidRPr="0098269C" w:rsidRDefault="007D72BB" w:rsidP="0098269C">
            <w:pPr>
              <w:spacing w:line="25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8269C">
              <w:rPr>
                <w:rFonts w:ascii="Times New Roman" w:eastAsia="Calibri" w:hAnsi="Times New Roman"/>
                <w:b/>
                <w:lang w:val="uz-Cyrl-UZ"/>
              </w:rPr>
              <w:t xml:space="preserve">Изражајно читање драмског текста – </w:t>
            </w:r>
            <w:proofErr w:type="spellStart"/>
            <w:r w:rsidRPr="0098269C">
              <w:rPr>
                <w:rFonts w:ascii="Times New Roman" w:eastAsia="Calibri" w:hAnsi="Times New Roman"/>
                <w:b/>
              </w:rPr>
              <w:t>Дејан</w:t>
            </w:r>
            <w:proofErr w:type="spellEnd"/>
            <w:r w:rsidRPr="0098269C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98269C">
              <w:rPr>
                <w:rFonts w:ascii="Times New Roman" w:eastAsia="Calibri" w:hAnsi="Times New Roman"/>
                <w:b/>
              </w:rPr>
              <w:t>Алексић</w:t>
            </w:r>
            <w:proofErr w:type="spellEnd"/>
            <w:r w:rsidRPr="0098269C">
              <w:rPr>
                <w:rFonts w:ascii="Times New Roman" w:eastAsia="Calibri" w:hAnsi="Times New Roman"/>
                <w:b/>
              </w:rPr>
              <w:t xml:space="preserve">: </w:t>
            </w:r>
            <w:proofErr w:type="spellStart"/>
            <w:r w:rsidRPr="0098269C">
              <w:rPr>
                <w:rFonts w:ascii="Times New Roman" w:eastAsia="Calibri" w:hAnsi="Times New Roman"/>
                <w:b/>
                <w:i/>
              </w:rPr>
              <w:t>Слава</w:t>
            </w:r>
            <w:proofErr w:type="spellEnd"/>
          </w:p>
          <w:p w14:paraId="7EE587C3" w14:textId="77777777" w:rsidR="007D72BB" w:rsidRPr="0098269C" w:rsidRDefault="007D72BB" w:rsidP="0098269C">
            <w:pPr>
              <w:jc w:val="center"/>
              <w:rPr>
                <w:rFonts w:ascii="Times New Roman" w:eastAsia="Calibri" w:hAnsi="Times New Roman"/>
                <w:b/>
              </w:rPr>
            </w:pPr>
            <w:bookmarkStart w:id="0" w:name="_GoBack"/>
            <w:bookmarkEnd w:id="0"/>
          </w:p>
          <w:p w14:paraId="64D71F5E" w14:textId="2CFDDDCD" w:rsidR="007D72BB" w:rsidRPr="0098269C" w:rsidRDefault="007D72BB" w:rsidP="009826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BDB37B6" w14:textId="667933FD" w:rsidR="007D72BB" w:rsidRPr="006B41FE" w:rsidRDefault="007D72BB" w:rsidP="0098269C">
            <w:pPr>
              <w:jc w:val="center"/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У</w:t>
            </w:r>
          </w:p>
        </w:tc>
        <w:tc>
          <w:tcPr>
            <w:tcW w:w="993" w:type="dxa"/>
          </w:tcPr>
          <w:p w14:paraId="13F4FD70" w14:textId="0AC36E18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Ф, И, П</w:t>
            </w:r>
          </w:p>
        </w:tc>
        <w:tc>
          <w:tcPr>
            <w:tcW w:w="1134" w:type="dxa"/>
          </w:tcPr>
          <w:p w14:paraId="06633B3B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  <w:r w:rsidRPr="00A04B12">
              <w:rPr>
                <w:rFonts w:ascii="Times New Roman" w:eastAsia="Calibri" w:hAnsi="Times New Roman"/>
              </w:rPr>
              <w:t>М, Д, ВТ</w:t>
            </w:r>
          </w:p>
          <w:p w14:paraId="27E3F5DD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</w:p>
          <w:p w14:paraId="0BD7582F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5BF84C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</w:p>
          <w:p w14:paraId="365173B8" w14:textId="77777777" w:rsidR="007D72BB" w:rsidRPr="00A04B12" w:rsidRDefault="007D72BB" w:rsidP="007D72BB">
            <w:pPr>
              <w:spacing w:line="252" w:lineRule="auto"/>
              <w:rPr>
                <w:rFonts w:ascii="Times New Roman" w:eastAsia="Calibri" w:hAnsi="Times New Roman"/>
                <w:b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/>
                <w:bCs/>
                <w:lang w:val="uz-Cyrl-UZ"/>
              </w:rPr>
              <w:t>, свеска, табла, компјутер,</w:t>
            </w:r>
          </w:p>
          <w:p w14:paraId="4E2F60AC" w14:textId="6DD13A46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  <w:b/>
                <w:noProof/>
                <w:color w:val="385623"/>
              </w:rPr>
              <w:drawing>
                <wp:inline distT="0" distB="0" distL="0" distR="0" wp14:anchorId="0EB586DE" wp14:editId="6503BACD">
                  <wp:extent cx="238125" cy="238125"/>
                  <wp:effectExtent l="0" t="0" r="9525" b="9525"/>
                  <wp:docPr id="58" name="Picture 1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5B22479A" w14:textId="77777777" w:rsidR="007D72BB" w:rsidRPr="00A04B12" w:rsidRDefault="007D72BB" w:rsidP="007D72BB">
            <w:pPr>
              <w:rPr>
                <w:rFonts w:ascii="Times New Roman" w:eastAsia="Calibri" w:hAnsi="Times New Roman"/>
                <w:b/>
              </w:rPr>
            </w:pPr>
          </w:p>
          <w:p w14:paraId="0A9C83EC" w14:textId="4D21C5D2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424" w:type="dxa"/>
          </w:tcPr>
          <w:p w14:paraId="317DBB9E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</w:tbl>
    <w:p w14:paraId="7048580E" w14:textId="77777777" w:rsidR="00773949" w:rsidRPr="006B41FE" w:rsidRDefault="00773949" w:rsidP="00773949">
      <w:pPr>
        <w:rPr>
          <w:rFonts w:ascii="Times New Roman" w:eastAsia="Times New Roman" w:hAnsi="Times New Roman" w:cs="Times New Roman"/>
          <w:color w:val="000000"/>
        </w:rPr>
      </w:pPr>
    </w:p>
    <w:p w14:paraId="2267108B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66F256EC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1A42ABBE" w14:textId="77777777" w:rsidR="00417B03" w:rsidRDefault="00417B03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9FD7EF0" w14:textId="61F1F4A1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ТИП ЧАСА: О – </w:t>
      </w:r>
      <w:proofErr w:type="spellStart"/>
      <w:r w:rsidRPr="006B41FE">
        <w:rPr>
          <w:rFonts w:ascii="Times New Roman" w:eastAsia="Times New Roman" w:hAnsi="Times New Roman" w:cs="Times New Roman"/>
        </w:rPr>
        <w:t>обрада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У – </w:t>
      </w:r>
      <w:proofErr w:type="spellStart"/>
      <w:r w:rsidRPr="006B41FE">
        <w:rPr>
          <w:rFonts w:ascii="Times New Roman" w:eastAsia="Times New Roman" w:hAnsi="Times New Roman" w:cs="Times New Roman"/>
        </w:rPr>
        <w:t>утврђивање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С – </w:t>
      </w:r>
      <w:proofErr w:type="spellStart"/>
      <w:r w:rsidRPr="006B41FE">
        <w:rPr>
          <w:rFonts w:ascii="Times New Roman" w:eastAsia="Times New Roman" w:hAnsi="Times New Roman" w:cs="Times New Roman"/>
        </w:rPr>
        <w:t>систематизација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41FE">
        <w:rPr>
          <w:rFonts w:ascii="Times New Roman" w:eastAsia="Times New Roman" w:hAnsi="Times New Roman" w:cs="Times New Roman"/>
        </w:rPr>
        <w:t>Пр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B41FE">
        <w:rPr>
          <w:rFonts w:ascii="Times New Roman" w:eastAsia="Times New Roman" w:hAnsi="Times New Roman" w:cs="Times New Roman"/>
        </w:rPr>
        <w:t>провера</w:t>
      </w:r>
      <w:proofErr w:type="spellEnd"/>
    </w:p>
    <w:p w14:paraId="0CFBA9E9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ОБЛИЦИ РАДА: Ф – </w:t>
      </w:r>
      <w:proofErr w:type="spellStart"/>
      <w:r w:rsidRPr="006B41FE">
        <w:rPr>
          <w:rFonts w:ascii="Times New Roman" w:eastAsia="Times New Roman" w:hAnsi="Times New Roman" w:cs="Times New Roman"/>
        </w:rPr>
        <w:t>фронтални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Г – </w:t>
      </w:r>
      <w:proofErr w:type="spellStart"/>
      <w:r w:rsidRPr="006B41FE">
        <w:rPr>
          <w:rFonts w:ascii="Times New Roman" w:eastAsia="Times New Roman" w:hAnsi="Times New Roman" w:cs="Times New Roman"/>
        </w:rPr>
        <w:t>групни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 – </w:t>
      </w:r>
      <w:proofErr w:type="spellStart"/>
      <w:r w:rsidRPr="006B41FE">
        <w:rPr>
          <w:rFonts w:ascii="Times New Roman" w:eastAsia="Times New Roman" w:hAnsi="Times New Roman" w:cs="Times New Roman"/>
        </w:rPr>
        <w:t>индивидуални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 – </w:t>
      </w:r>
      <w:proofErr w:type="spellStart"/>
      <w:r w:rsidRPr="006B41FE">
        <w:rPr>
          <w:rFonts w:ascii="Times New Roman" w:eastAsia="Times New Roman" w:hAnsi="Times New Roman" w:cs="Times New Roman"/>
        </w:rPr>
        <w:t>рад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B41FE">
        <w:rPr>
          <w:rFonts w:ascii="Times New Roman" w:eastAsia="Times New Roman" w:hAnsi="Times New Roman" w:cs="Times New Roman"/>
        </w:rPr>
        <w:t>пару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 </w:t>
      </w:r>
    </w:p>
    <w:p w14:paraId="2DB218B3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НАСТАВНЕ МЕТОДЕ: М – </w:t>
      </w:r>
      <w:proofErr w:type="spellStart"/>
      <w:r w:rsidRPr="006B41FE">
        <w:rPr>
          <w:rFonts w:ascii="Times New Roman" w:eastAsia="Times New Roman" w:hAnsi="Times New Roman" w:cs="Times New Roman"/>
        </w:rPr>
        <w:t>монолошка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Д – </w:t>
      </w:r>
      <w:proofErr w:type="spellStart"/>
      <w:r w:rsidRPr="006B41FE">
        <w:rPr>
          <w:rFonts w:ascii="Times New Roman" w:eastAsia="Times New Roman" w:hAnsi="Times New Roman" w:cs="Times New Roman"/>
        </w:rPr>
        <w:t>дијалошка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ИД – </w:t>
      </w:r>
      <w:proofErr w:type="spellStart"/>
      <w:r w:rsidRPr="006B41FE">
        <w:rPr>
          <w:rFonts w:ascii="Times New Roman" w:eastAsia="Times New Roman" w:hAnsi="Times New Roman" w:cs="Times New Roman"/>
        </w:rPr>
        <w:t>илустративно-демонстративна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 – </w:t>
      </w:r>
      <w:proofErr w:type="spellStart"/>
      <w:r w:rsidRPr="006B41FE">
        <w:rPr>
          <w:rFonts w:ascii="Times New Roman" w:eastAsia="Times New Roman" w:hAnsi="Times New Roman" w:cs="Times New Roman"/>
        </w:rPr>
        <w:t>писани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радови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ученика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</w:t>
      </w:r>
    </w:p>
    <w:p w14:paraId="246A68B1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Е – </w:t>
      </w:r>
      <w:proofErr w:type="spellStart"/>
      <w:r w:rsidRPr="006B41FE">
        <w:rPr>
          <w:rFonts w:ascii="Times New Roman" w:eastAsia="Times New Roman" w:hAnsi="Times New Roman" w:cs="Times New Roman"/>
        </w:rPr>
        <w:t>експериментална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ПР – </w:t>
      </w:r>
      <w:proofErr w:type="spellStart"/>
      <w:r w:rsidRPr="006B41FE">
        <w:rPr>
          <w:rFonts w:ascii="Times New Roman" w:eastAsia="Times New Roman" w:hAnsi="Times New Roman" w:cs="Times New Roman"/>
        </w:rPr>
        <w:t>метода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практичних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радова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ИА – </w:t>
      </w:r>
      <w:proofErr w:type="spellStart"/>
      <w:r w:rsidRPr="006B41FE">
        <w:rPr>
          <w:rFonts w:ascii="Times New Roman" w:eastAsia="Times New Roman" w:hAnsi="Times New Roman" w:cs="Times New Roman"/>
        </w:rPr>
        <w:t>игровне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активности</w:t>
      </w:r>
      <w:proofErr w:type="spellEnd"/>
    </w:p>
    <w:p w14:paraId="213F03BA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097EBD9B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5E3C9E47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5690E1C2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proofErr w:type="spellStart"/>
      <w:r w:rsidRPr="006B41FE">
        <w:rPr>
          <w:rFonts w:ascii="Times New Roman" w:eastAsia="Times New Roman" w:hAnsi="Times New Roman" w:cs="Times New Roman"/>
        </w:rPr>
        <w:t>Оцена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остварености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плана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</w:p>
    <w:p w14:paraId="0F31B2C3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389CF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1CEA68B3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Наставник</w:t>
      </w:r>
      <w:proofErr w:type="spellEnd"/>
      <w:r w:rsidRPr="006B41FE">
        <w:rPr>
          <w:rFonts w:ascii="Times New Roman" w:eastAsia="Times New Roman" w:hAnsi="Times New Roman" w:cs="Times New Roman"/>
          <w:b/>
        </w:rPr>
        <w:t>____________________________________</w:t>
      </w:r>
    </w:p>
    <w:p w14:paraId="67BF4BBB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  <w:b/>
        </w:rPr>
      </w:pPr>
    </w:p>
    <w:p w14:paraId="30C92CD3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  <w:b/>
        </w:rPr>
      </w:pPr>
    </w:p>
    <w:sectPr w:rsidR="00773949" w:rsidRPr="006B41FE" w:rsidSect="00AF5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06A"/>
    <w:multiLevelType w:val="hybridMultilevel"/>
    <w:tmpl w:val="5FF22F7C"/>
    <w:lvl w:ilvl="0" w:tplc="14BE25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73949"/>
    <w:rsid w:val="00004667"/>
    <w:rsid w:val="001F2F40"/>
    <w:rsid w:val="0025644B"/>
    <w:rsid w:val="00417B03"/>
    <w:rsid w:val="00426445"/>
    <w:rsid w:val="004D73E7"/>
    <w:rsid w:val="006B41FE"/>
    <w:rsid w:val="00773949"/>
    <w:rsid w:val="007D72BB"/>
    <w:rsid w:val="008B2EAF"/>
    <w:rsid w:val="0098269C"/>
    <w:rsid w:val="00A969B3"/>
    <w:rsid w:val="00A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6C99"/>
  <w15:docId w15:val="{6399F2CB-4410-4A2F-9811-FC8B13A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739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5052-429E-40C2-BAA0-F13DEE6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8</cp:revision>
  <dcterms:created xsi:type="dcterms:W3CDTF">2021-08-03T13:37:00Z</dcterms:created>
  <dcterms:modified xsi:type="dcterms:W3CDTF">2022-07-14T22:42:00Z</dcterms:modified>
</cp:coreProperties>
</file>