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88" w:rsidRDefault="00723688" w:rsidP="00723688">
      <w:pPr>
        <w:pStyle w:val="NoSpacing"/>
      </w:pPr>
      <w:proofErr w:type="spellStart"/>
      <w:r>
        <w:t>Ekosistemi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– test</w:t>
      </w:r>
    </w:p>
    <w:p w:rsidR="00723688" w:rsidRDefault="00723688" w:rsidP="00723688">
      <w:pPr>
        <w:pStyle w:val="NoSpacing"/>
      </w:pPr>
    </w:p>
    <w:p w:rsidR="00723688" w:rsidRDefault="00723688" w:rsidP="00723688">
      <w:pPr>
        <w:pStyle w:val="NoSpacing"/>
      </w:pPr>
      <w:r>
        <w:t xml:space="preserve">1. </w:t>
      </w:r>
      <w:proofErr w:type="spellStart"/>
      <w:r>
        <w:t>Koja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navedenih</w:t>
      </w:r>
      <w:proofErr w:type="spellEnd"/>
      <w:r>
        <w:t xml:space="preserve"> je </w:t>
      </w:r>
      <w:proofErr w:type="spellStart"/>
      <w:r>
        <w:t>biljojed</w:t>
      </w:r>
      <w:proofErr w:type="spellEnd"/>
      <w:r>
        <w:t>?</w:t>
      </w:r>
    </w:p>
    <w:p w:rsidR="00723688" w:rsidRDefault="00723688" w:rsidP="00723688">
      <w:pPr>
        <w:pStyle w:val="NoSpacing"/>
        <w:sectPr w:rsidR="0072368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r>
        <w:t>Kreja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Gubar</w:t>
      </w:r>
      <w:proofErr w:type="spellEnd"/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r>
        <w:t>Guseničar</w:t>
      </w:r>
      <w:proofErr w:type="spellEnd"/>
      <w:r>
        <w:t xml:space="preserve"> </w:t>
      </w:r>
      <w:proofErr w:type="spellStart"/>
      <w:r>
        <w:t>trčuljak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Šumska</w:t>
      </w:r>
      <w:proofErr w:type="spellEnd"/>
      <w:r>
        <w:t xml:space="preserve"> </w:t>
      </w:r>
      <w:proofErr w:type="spellStart"/>
      <w:r>
        <w:t>sova</w:t>
      </w:r>
      <w:proofErr w:type="spellEnd"/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lastRenderedPageBreak/>
        <w:t xml:space="preserve">2. </w:t>
      </w:r>
      <w:proofErr w:type="spellStart"/>
      <w:r w:rsidRPr="00723688">
        <w:rPr>
          <w:b/>
        </w:rPr>
        <w:t>Tamne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četinarske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šume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su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borove</w:t>
      </w:r>
      <w:proofErr w:type="spellEnd"/>
      <w:r w:rsidRPr="00723688">
        <w:rPr>
          <w:b/>
        </w:rPr>
        <w:t>.</w:t>
      </w:r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lastRenderedPageBreak/>
        <w:t xml:space="preserve">3. </w:t>
      </w:r>
      <w:proofErr w:type="spellStart"/>
      <w:r w:rsidRPr="00723688">
        <w:rPr>
          <w:b/>
        </w:rPr>
        <w:t>Autotrofni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organizmi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su</w:t>
      </w:r>
      <w:proofErr w:type="spellEnd"/>
      <w:r w:rsidRPr="00723688">
        <w:rPr>
          <w:b/>
        </w:rPr>
        <w:t>:</w:t>
      </w:r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proofErr w:type="gramStart"/>
      <w:r>
        <w:t>mikroorganizmi</w:t>
      </w:r>
      <w:proofErr w:type="spellEnd"/>
      <w:proofErr w:type="gramEnd"/>
    </w:p>
    <w:p w:rsidR="00723688" w:rsidRDefault="00723688" w:rsidP="00723688">
      <w:pPr>
        <w:pStyle w:val="NoSpacing"/>
      </w:pPr>
      <w:r>
        <w:t xml:space="preserve"> </w:t>
      </w:r>
      <w:proofErr w:type="spellStart"/>
      <w:proofErr w:type="gramStart"/>
      <w:r>
        <w:t>životinje</w:t>
      </w:r>
      <w:proofErr w:type="spellEnd"/>
      <w:proofErr w:type="gramEnd"/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proofErr w:type="gramStart"/>
      <w:r>
        <w:t>čovek</w:t>
      </w:r>
      <w:proofErr w:type="spellEnd"/>
      <w:proofErr w:type="gramEnd"/>
    </w:p>
    <w:p w:rsidR="00723688" w:rsidRDefault="00723688" w:rsidP="00723688">
      <w:pPr>
        <w:pStyle w:val="NoSpacing"/>
      </w:pPr>
      <w:r>
        <w:t xml:space="preserve"> </w:t>
      </w:r>
      <w:proofErr w:type="spellStart"/>
      <w:proofErr w:type="gramStart"/>
      <w:r>
        <w:t>biljke</w:t>
      </w:r>
      <w:proofErr w:type="spellEnd"/>
      <w:proofErr w:type="gramEnd"/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lastRenderedPageBreak/>
        <w:t xml:space="preserve">4. </w:t>
      </w:r>
      <w:proofErr w:type="spellStart"/>
      <w:r w:rsidRPr="00723688">
        <w:rPr>
          <w:b/>
        </w:rPr>
        <w:t>Koja</w:t>
      </w:r>
      <w:proofErr w:type="spellEnd"/>
      <w:r w:rsidRPr="00723688">
        <w:rPr>
          <w:b/>
        </w:rPr>
        <w:t xml:space="preserve"> </w:t>
      </w:r>
      <w:proofErr w:type="gramStart"/>
      <w:r w:rsidRPr="00723688">
        <w:rPr>
          <w:b/>
        </w:rPr>
        <w:t>od</w:t>
      </w:r>
      <w:proofErr w:type="gram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navedenih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vrsta</w:t>
      </w:r>
      <w:proofErr w:type="spellEnd"/>
      <w:r w:rsidRPr="00723688">
        <w:rPr>
          <w:b/>
        </w:rPr>
        <w:t xml:space="preserve"> je </w:t>
      </w:r>
      <w:proofErr w:type="spellStart"/>
      <w:r w:rsidRPr="00723688">
        <w:rPr>
          <w:b/>
        </w:rPr>
        <w:t>endem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planine</w:t>
      </w:r>
      <w:proofErr w:type="spellEnd"/>
      <w:r w:rsidRPr="00723688">
        <w:rPr>
          <w:b/>
        </w:rPr>
        <w:t xml:space="preserve"> Tare?</w:t>
      </w:r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r>
        <w:t>Bukva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Bijeli</w:t>
      </w:r>
      <w:proofErr w:type="spellEnd"/>
      <w:r>
        <w:t xml:space="preserve"> </w:t>
      </w:r>
      <w:proofErr w:type="spellStart"/>
      <w:r>
        <w:t>bor</w:t>
      </w:r>
      <w:proofErr w:type="spellEnd"/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r>
        <w:t>Pančićeva</w:t>
      </w:r>
      <w:proofErr w:type="spellEnd"/>
      <w:r>
        <w:t xml:space="preserve"> </w:t>
      </w:r>
      <w:proofErr w:type="spellStart"/>
      <w:r>
        <w:t>omorika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Sekvoja</w:t>
      </w:r>
      <w:proofErr w:type="spellEnd"/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lastRenderedPageBreak/>
        <w:t xml:space="preserve">5. U </w:t>
      </w:r>
      <w:proofErr w:type="spellStart"/>
      <w:r w:rsidRPr="00723688">
        <w:rPr>
          <w:b/>
        </w:rPr>
        <w:t>spratu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grmlja</w:t>
      </w:r>
      <w:proofErr w:type="spellEnd"/>
      <w:r w:rsidRPr="00723688">
        <w:rPr>
          <w:b/>
        </w:rPr>
        <w:t xml:space="preserve"> i </w:t>
      </w:r>
      <w:proofErr w:type="spellStart"/>
      <w:r w:rsidRPr="00723688">
        <w:rPr>
          <w:b/>
        </w:rPr>
        <w:t>šiblja</w:t>
      </w:r>
      <w:proofErr w:type="spellEnd"/>
      <w:r w:rsidRPr="00723688">
        <w:rPr>
          <w:b/>
        </w:rPr>
        <w:t xml:space="preserve"> ne </w:t>
      </w:r>
      <w:proofErr w:type="spellStart"/>
      <w:r w:rsidRPr="00723688">
        <w:rPr>
          <w:b/>
        </w:rPr>
        <w:t>živi</w:t>
      </w:r>
      <w:proofErr w:type="spellEnd"/>
      <w:r w:rsidRPr="00723688">
        <w:rPr>
          <w:b/>
        </w:rPr>
        <w:t>?</w:t>
      </w:r>
    </w:p>
    <w:p w:rsidR="00723688" w:rsidRPr="00723688" w:rsidRDefault="00723688" w:rsidP="00723688">
      <w:pPr>
        <w:pStyle w:val="NoSpacing"/>
        <w:rPr>
          <w:lang w:val="sr-Cyrl-RS"/>
        </w:rPr>
        <w:sectPr w:rsidR="00723688" w:rsidRPr="00723688" w:rsidSect="007236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688" w:rsidRDefault="00723688" w:rsidP="00723688">
      <w:pPr>
        <w:pStyle w:val="NoSpacing"/>
      </w:pPr>
      <w:proofErr w:type="spellStart"/>
      <w:r>
        <w:lastRenderedPageBreak/>
        <w:t>Kreja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Crvendać</w:t>
      </w:r>
      <w:proofErr w:type="spellEnd"/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r>
        <w:t>Tetreb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Slavuj</w:t>
      </w:r>
      <w:proofErr w:type="spellEnd"/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lastRenderedPageBreak/>
        <w:t xml:space="preserve">6. Sprat </w:t>
      </w:r>
      <w:proofErr w:type="spellStart"/>
      <w:r w:rsidRPr="00723688">
        <w:rPr>
          <w:b/>
        </w:rPr>
        <w:t>zeljastog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bilja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čine</w:t>
      </w:r>
      <w:proofErr w:type="spellEnd"/>
      <w:r w:rsidRPr="00723688">
        <w:rPr>
          <w:b/>
        </w:rPr>
        <w:t>:</w:t>
      </w:r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proofErr w:type="gramStart"/>
      <w:r>
        <w:t>mahovina</w:t>
      </w:r>
      <w:proofErr w:type="spellEnd"/>
      <w:proofErr w:type="gramEnd"/>
    </w:p>
    <w:p w:rsidR="00723688" w:rsidRDefault="00723688" w:rsidP="00723688">
      <w:pPr>
        <w:pStyle w:val="NoSpacing"/>
      </w:pPr>
      <w:r>
        <w:t xml:space="preserve"> </w:t>
      </w:r>
      <w:proofErr w:type="gramStart"/>
      <w:r>
        <w:t>grab</w:t>
      </w:r>
      <w:proofErr w:type="gramEnd"/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proofErr w:type="gramStart"/>
      <w:r>
        <w:t>visibaba</w:t>
      </w:r>
      <w:proofErr w:type="spellEnd"/>
      <w:proofErr w:type="gramEnd"/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glog</w:t>
      </w:r>
      <w:proofErr w:type="spellEnd"/>
      <w:proofErr w:type="gramEnd"/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lastRenderedPageBreak/>
        <w:t xml:space="preserve">7. </w:t>
      </w:r>
      <w:proofErr w:type="spellStart"/>
      <w:r w:rsidRPr="00723688">
        <w:rPr>
          <w:b/>
        </w:rPr>
        <w:t>Četinarske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šume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imaju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veći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broj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spratova</w:t>
      </w:r>
      <w:proofErr w:type="spellEnd"/>
      <w:r w:rsidRPr="00723688">
        <w:rPr>
          <w:b/>
        </w:rPr>
        <w:t xml:space="preserve"> </w:t>
      </w:r>
      <w:proofErr w:type="spellStart"/>
      <w:proofErr w:type="gramStart"/>
      <w:r w:rsidRPr="00723688">
        <w:rPr>
          <w:b/>
        </w:rPr>
        <w:t>od</w:t>
      </w:r>
      <w:proofErr w:type="spellEnd"/>
      <w:proofErr w:type="gram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listopadnih</w:t>
      </w:r>
      <w:proofErr w:type="spellEnd"/>
      <w:r w:rsidRPr="00723688">
        <w:rPr>
          <w:b/>
        </w:rPr>
        <w:t>.</w:t>
      </w:r>
    </w:p>
    <w:p w:rsidR="00723688" w:rsidRDefault="00723688" w:rsidP="00723688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  <w:r>
        <w:rPr>
          <w:lang w:val="sr-Cyrl-RS"/>
        </w:rPr>
        <w:t xml:space="preserve">                                                                                    </w:t>
      </w:r>
      <w:r>
        <w:t xml:space="preserve"> </w:t>
      </w:r>
      <w:proofErr w:type="spellStart"/>
      <w:r>
        <w:t>tačno</w:t>
      </w:r>
      <w:proofErr w:type="spellEnd"/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t xml:space="preserve">8. </w:t>
      </w:r>
      <w:proofErr w:type="spellStart"/>
      <w:r w:rsidRPr="00723688">
        <w:rPr>
          <w:b/>
        </w:rPr>
        <w:t>Koja</w:t>
      </w:r>
      <w:proofErr w:type="spellEnd"/>
      <w:r w:rsidRPr="00723688">
        <w:rPr>
          <w:b/>
        </w:rPr>
        <w:t xml:space="preserve"> </w:t>
      </w:r>
      <w:proofErr w:type="gramStart"/>
      <w:r w:rsidRPr="00723688">
        <w:rPr>
          <w:b/>
        </w:rPr>
        <w:t>od</w:t>
      </w:r>
      <w:proofErr w:type="gram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ponuđenih</w:t>
      </w:r>
      <w:proofErr w:type="spellEnd"/>
      <w:r w:rsidRPr="00723688">
        <w:rPr>
          <w:b/>
        </w:rPr>
        <w:t xml:space="preserve"> ne </w:t>
      </w:r>
      <w:proofErr w:type="spellStart"/>
      <w:r w:rsidRPr="00723688">
        <w:rPr>
          <w:b/>
        </w:rPr>
        <w:t>pripada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potrošačima</w:t>
      </w:r>
      <w:proofErr w:type="spellEnd"/>
      <w:r w:rsidRPr="00723688">
        <w:rPr>
          <w:b/>
        </w:rPr>
        <w:t>?</w:t>
      </w:r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r>
        <w:t>Srna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Potkornjak</w:t>
      </w:r>
      <w:proofErr w:type="spellEnd"/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r>
        <w:t>Jastreb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Hrast</w:t>
      </w:r>
      <w:proofErr w:type="spellEnd"/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lastRenderedPageBreak/>
        <w:t xml:space="preserve">9. U </w:t>
      </w:r>
      <w:proofErr w:type="spellStart"/>
      <w:r w:rsidRPr="00723688">
        <w:rPr>
          <w:b/>
        </w:rPr>
        <w:t>kojem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spratu</w:t>
      </w:r>
      <w:proofErr w:type="spellEnd"/>
      <w:r w:rsidRPr="00723688">
        <w:rPr>
          <w:b/>
        </w:rPr>
        <w:t xml:space="preserve"> se </w:t>
      </w:r>
      <w:proofErr w:type="spellStart"/>
      <w:r w:rsidRPr="00723688">
        <w:rPr>
          <w:b/>
        </w:rPr>
        <w:t>nalazi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najviše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razlagača</w:t>
      </w:r>
      <w:proofErr w:type="spellEnd"/>
      <w:r w:rsidRPr="00723688">
        <w:rPr>
          <w:b/>
        </w:rPr>
        <w:t>?</w:t>
      </w:r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zeljastog</w:t>
      </w:r>
      <w:proofErr w:type="spellEnd"/>
      <w:r>
        <w:t xml:space="preserve"> </w:t>
      </w:r>
      <w:proofErr w:type="spellStart"/>
      <w:r>
        <w:t>bilja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grmlja</w:t>
      </w:r>
      <w:proofErr w:type="spellEnd"/>
      <w:r>
        <w:t xml:space="preserve"> i </w:t>
      </w:r>
      <w:proofErr w:type="spellStart"/>
      <w:r>
        <w:t>šiblja</w:t>
      </w:r>
      <w:proofErr w:type="spellEnd"/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proofErr w:type="gramStart"/>
      <w:r>
        <w:t>prizemni</w:t>
      </w:r>
      <w:proofErr w:type="spellEnd"/>
      <w:proofErr w:type="gramEnd"/>
      <w:r>
        <w:t xml:space="preserve"> sprat</w:t>
      </w:r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drveća</w:t>
      </w:r>
      <w:proofErr w:type="spellEnd"/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lastRenderedPageBreak/>
        <w:t xml:space="preserve">10. Plod </w:t>
      </w:r>
      <w:proofErr w:type="spellStart"/>
      <w:r w:rsidRPr="00723688">
        <w:rPr>
          <w:b/>
        </w:rPr>
        <w:t>divlje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ruže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bogat</w:t>
      </w:r>
      <w:proofErr w:type="spellEnd"/>
      <w:r w:rsidRPr="00723688">
        <w:rPr>
          <w:b/>
        </w:rPr>
        <w:t xml:space="preserve"> je:</w:t>
      </w:r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proofErr w:type="gramStart"/>
      <w:r>
        <w:t>vitaminom</w:t>
      </w:r>
      <w:proofErr w:type="spellEnd"/>
      <w:proofErr w:type="gramEnd"/>
      <w:r>
        <w:t xml:space="preserve"> C</w:t>
      </w:r>
    </w:p>
    <w:p w:rsidR="00723688" w:rsidRDefault="00723688" w:rsidP="00723688">
      <w:pPr>
        <w:pStyle w:val="NoSpacing"/>
      </w:pPr>
      <w:r>
        <w:t xml:space="preserve"> </w:t>
      </w:r>
      <w:proofErr w:type="spellStart"/>
      <w:proofErr w:type="gramStart"/>
      <w:r>
        <w:t>vitaminom</w:t>
      </w:r>
      <w:proofErr w:type="spellEnd"/>
      <w:proofErr w:type="gramEnd"/>
      <w:r>
        <w:t xml:space="preserve"> A</w:t>
      </w:r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proofErr w:type="gramStart"/>
      <w:r>
        <w:t>vitaminom</w:t>
      </w:r>
      <w:proofErr w:type="spellEnd"/>
      <w:proofErr w:type="gramEnd"/>
      <w:r>
        <w:t xml:space="preserve"> B</w:t>
      </w:r>
    </w:p>
    <w:p w:rsidR="00723688" w:rsidRDefault="00723688" w:rsidP="00723688">
      <w:pPr>
        <w:pStyle w:val="NoSpacing"/>
      </w:pPr>
      <w:r>
        <w:t xml:space="preserve"> </w:t>
      </w:r>
      <w:proofErr w:type="spellStart"/>
      <w:proofErr w:type="gramStart"/>
      <w:r>
        <w:t>vitaminom</w:t>
      </w:r>
      <w:proofErr w:type="spellEnd"/>
      <w:proofErr w:type="gramEnd"/>
      <w:r>
        <w:t xml:space="preserve"> D</w:t>
      </w:r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lastRenderedPageBreak/>
        <w:t xml:space="preserve">11. Sprat </w:t>
      </w:r>
      <w:proofErr w:type="spellStart"/>
      <w:r w:rsidRPr="00723688">
        <w:rPr>
          <w:b/>
        </w:rPr>
        <w:t>zeljastih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biljaka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čine</w:t>
      </w:r>
      <w:proofErr w:type="spellEnd"/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proofErr w:type="gramStart"/>
      <w:r>
        <w:t>leska</w:t>
      </w:r>
      <w:proofErr w:type="spellEnd"/>
      <w:proofErr w:type="gramEnd"/>
    </w:p>
    <w:p w:rsidR="00723688" w:rsidRDefault="00723688" w:rsidP="00723688">
      <w:pPr>
        <w:pStyle w:val="NoSpacing"/>
      </w:pPr>
      <w:r>
        <w:t xml:space="preserve"> </w:t>
      </w:r>
      <w:proofErr w:type="spellStart"/>
      <w:proofErr w:type="gramStart"/>
      <w:r>
        <w:t>lazarkinja</w:t>
      </w:r>
      <w:proofErr w:type="spellEnd"/>
      <w:proofErr w:type="gramEnd"/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gramStart"/>
      <w:r>
        <w:t>grab</w:t>
      </w:r>
      <w:proofErr w:type="gramEnd"/>
    </w:p>
    <w:p w:rsidR="00723688" w:rsidRDefault="00723688" w:rsidP="00723688">
      <w:pPr>
        <w:pStyle w:val="NoSpacing"/>
      </w:pPr>
      <w:r>
        <w:t xml:space="preserve"> </w:t>
      </w:r>
      <w:proofErr w:type="spellStart"/>
      <w:proofErr w:type="gramStart"/>
      <w:r>
        <w:t>jagorčevina</w:t>
      </w:r>
      <w:proofErr w:type="spellEnd"/>
      <w:proofErr w:type="gramEnd"/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lastRenderedPageBreak/>
        <w:t xml:space="preserve">12. </w:t>
      </w:r>
      <w:proofErr w:type="spellStart"/>
      <w:r w:rsidRPr="00723688">
        <w:rPr>
          <w:b/>
        </w:rPr>
        <w:t>Najveće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drvo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četinar</w:t>
      </w:r>
      <w:proofErr w:type="spellEnd"/>
      <w:r w:rsidRPr="00723688">
        <w:rPr>
          <w:b/>
        </w:rPr>
        <w:t xml:space="preserve"> </w:t>
      </w:r>
      <w:proofErr w:type="spellStart"/>
      <w:proofErr w:type="gramStart"/>
      <w:r w:rsidRPr="00723688">
        <w:rPr>
          <w:b/>
        </w:rPr>
        <w:t>na</w:t>
      </w:r>
      <w:proofErr w:type="spellEnd"/>
      <w:proofErr w:type="gram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svetu</w:t>
      </w:r>
      <w:proofErr w:type="spellEnd"/>
      <w:r w:rsidRPr="00723688">
        <w:rPr>
          <w:b/>
        </w:rPr>
        <w:t xml:space="preserve"> je:</w:t>
      </w:r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r>
        <w:t>Sekvoja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Bijeli</w:t>
      </w:r>
      <w:proofErr w:type="spellEnd"/>
      <w:r>
        <w:t xml:space="preserve"> </w:t>
      </w:r>
      <w:proofErr w:type="spellStart"/>
      <w:r>
        <w:t>bor</w:t>
      </w:r>
      <w:proofErr w:type="spellEnd"/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r>
        <w:t>Pančićeva</w:t>
      </w:r>
      <w:proofErr w:type="spellEnd"/>
      <w:r>
        <w:t xml:space="preserve"> </w:t>
      </w:r>
      <w:proofErr w:type="spellStart"/>
      <w:r>
        <w:t>omorika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Tuja</w:t>
      </w:r>
      <w:proofErr w:type="spellEnd"/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lastRenderedPageBreak/>
        <w:t xml:space="preserve">13. </w:t>
      </w:r>
      <w:proofErr w:type="spellStart"/>
      <w:r w:rsidRPr="00723688">
        <w:rPr>
          <w:b/>
        </w:rPr>
        <w:t>Najpoznatija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ptica</w:t>
      </w:r>
      <w:proofErr w:type="spellEnd"/>
      <w:r w:rsidRPr="00723688">
        <w:rPr>
          <w:b/>
        </w:rPr>
        <w:t xml:space="preserve">, </w:t>
      </w:r>
      <w:proofErr w:type="spellStart"/>
      <w:r w:rsidRPr="00723688">
        <w:rPr>
          <w:b/>
        </w:rPr>
        <w:t>grmlja</w:t>
      </w:r>
      <w:proofErr w:type="spellEnd"/>
      <w:r w:rsidRPr="00723688">
        <w:rPr>
          <w:b/>
        </w:rPr>
        <w:t xml:space="preserve">, </w:t>
      </w:r>
      <w:proofErr w:type="spellStart"/>
      <w:r w:rsidRPr="00723688">
        <w:rPr>
          <w:b/>
        </w:rPr>
        <w:t>šikara</w:t>
      </w:r>
      <w:proofErr w:type="spellEnd"/>
      <w:r w:rsidRPr="00723688">
        <w:rPr>
          <w:b/>
        </w:rPr>
        <w:t xml:space="preserve"> i </w:t>
      </w:r>
      <w:proofErr w:type="spellStart"/>
      <w:r w:rsidRPr="00723688">
        <w:rPr>
          <w:b/>
        </w:rPr>
        <w:t>živica</w:t>
      </w:r>
      <w:proofErr w:type="spellEnd"/>
      <w:r w:rsidRPr="00723688">
        <w:rPr>
          <w:b/>
        </w:rPr>
        <w:t>:</w:t>
      </w:r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r>
        <w:t>Kreja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Jastreb</w:t>
      </w:r>
      <w:proofErr w:type="spellEnd"/>
    </w:p>
    <w:p w:rsidR="00723688" w:rsidRDefault="00723688" w:rsidP="00723688">
      <w:pPr>
        <w:pStyle w:val="NoSpacing"/>
      </w:pPr>
      <w:r>
        <w:lastRenderedPageBreak/>
        <w:t xml:space="preserve"> </w:t>
      </w:r>
      <w:proofErr w:type="spellStart"/>
      <w:r>
        <w:t>Svraka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Grmuša</w:t>
      </w:r>
      <w:proofErr w:type="spellEnd"/>
    </w:p>
    <w:p w:rsidR="00723688" w:rsidRDefault="00723688" w:rsidP="00723688">
      <w:pPr>
        <w:pStyle w:val="NoSpacing"/>
        <w:sectPr w:rsidR="00723688" w:rsidSect="00723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lastRenderedPageBreak/>
        <w:t xml:space="preserve">14. </w:t>
      </w:r>
      <w:proofErr w:type="spellStart"/>
      <w:r w:rsidRPr="00723688">
        <w:rPr>
          <w:b/>
        </w:rPr>
        <w:t>Šumom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nazivamo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drveće</w:t>
      </w:r>
      <w:proofErr w:type="spellEnd"/>
      <w:r>
        <w:rPr>
          <w:lang w:val="sr-Cyrl-RS"/>
        </w:rPr>
        <w:t xml:space="preserve">                                                                           </w:t>
      </w:r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životinje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Zajednicu</w:t>
      </w:r>
      <w:proofErr w:type="spellEnd"/>
      <w:r>
        <w:t xml:space="preserve"> </w:t>
      </w:r>
      <w:proofErr w:type="spellStart"/>
      <w:r>
        <w:t>biljaka</w:t>
      </w:r>
      <w:proofErr w:type="spellEnd"/>
      <w:r>
        <w:t xml:space="preserve">, </w:t>
      </w:r>
      <w:proofErr w:type="spellStart"/>
      <w:r>
        <w:t>životinja</w:t>
      </w:r>
      <w:proofErr w:type="spellEnd"/>
      <w:r>
        <w:t xml:space="preserve">, </w:t>
      </w:r>
      <w:proofErr w:type="spellStart"/>
      <w:r>
        <w:t>mikroorganizama</w:t>
      </w:r>
      <w:proofErr w:type="spellEnd"/>
      <w:r>
        <w:t xml:space="preserve"> i </w:t>
      </w:r>
      <w:proofErr w:type="spellStart"/>
      <w:r>
        <w:t>gljiva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zeljaste</w:t>
      </w:r>
      <w:proofErr w:type="spellEnd"/>
      <w:r>
        <w:t xml:space="preserve"> </w:t>
      </w:r>
      <w:proofErr w:type="spellStart"/>
      <w:r>
        <w:t>biljke</w:t>
      </w:r>
      <w:proofErr w:type="spellEnd"/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t xml:space="preserve">15. Koji </w:t>
      </w:r>
      <w:proofErr w:type="gramStart"/>
      <w:r w:rsidRPr="00723688">
        <w:rPr>
          <w:b/>
        </w:rPr>
        <w:t>od</w:t>
      </w:r>
      <w:proofErr w:type="gram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navedenih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procesa</w:t>
      </w:r>
      <w:proofErr w:type="spellEnd"/>
      <w:r w:rsidRPr="00723688">
        <w:rPr>
          <w:b/>
        </w:rPr>
        <w:t xml:space="preserve"> u </w:t>
      </w:r>
      <w:proofErr w:type="spellStart"/>
      <w:r w:rsidRPr="00723688">
        <w:rPr>
          <w:b/>
        </w:rPr>
        <w:t>životim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zajednicama</w:t>
      </w:r>
      <w:proofErr w:type="spellEnd"/>
      <w:r w:rsidRPr="00723688">
        <w:rPr>
          <w:b/>
        </w:rPr>
        <w:t xml:space="preserve"> se </w:t>
      </w:r>
      <w:proofErr w:type="spellStart"/>
      <w:r w:rsidRPr="00723688">
        <w:rPr>
          <w:b/>
        </w:rPr>
        <w:t>događa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svakodnevno</w:t>
      </w:r>
      <w:proofErr w:type="spellEnd"/>
      <w:r w:rsidRPr="00723688">
        <w:rPr>
          <w:b/>
        </w:rPr>
        <w:t>?</w:t>
      </w:r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Potraga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hranom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plodova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Pupanje</w:t>
      </w:r>
      <w:proofErr w:type="spellEnd"/>
      <w:r>
        <w:t xml:space="preserve"> </w:t>
      </w:r>
      <w:proofErr w:type="spellStart"/>
      <w:r>
        <w:t>listova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r>
        <w:t>Opadanje</w:t>
      </w:r>
      <w:proofErr w:type="spellEnd"/>
      <w:r>
        <w:t xml:space="preserve"> </w:t>
      </w:r>
      <w:proofErr w:type="spellStart"/>
      <w:r>
        <w:t>lišća</w:t>
      </w:r>
      <w:proofErr w:type="spellEnd"/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lastRenderedPageBreak/>
        <w:t xml:space="preserve">16. </w:t>
      </w:r>
      <w:proofErr w:type="spellStart"/>
      <w:r w:rsidRPr="00723688">
        <w:rPr>
          <w:b/>
        </w:rPr>
        <w:t>Najveća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štetočina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naših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listopadnih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šuma</w:t>
      </w:r>
      <w:proofErr w:type="spellEnd"/>
      <w:r w:rsidRPr="00723688">
        <w:rPr>
          <w:b/>
        </w:rPr>
        <w:t xml:space="preserve"> je </w:t>
      </w:r>
      <w:proofErr w:type="spellStart"/>
      <w:r w:rsidRPr="00723688">
        <w:rPr>
          <w:b/>
        </w:rPr>
        <w:t>gubar-gusenica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gubara</w:t>
      </w:r>
      <w:proofErr w:type="spellEnd"/>
      <w:r w:rsidRPr="00723688">
        <w:rPr>
          <w:b/>
        </w:rPr>
        <w:t>?</w:t>
      </w:r>
    </w:p>
    <w:p w:rsidR="00723688" w:rsidRDefault="00723688" w:rsidP="00723688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723688" w:rsidRDefault="00723688" w:rsidP="00723688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t xml:space="preserve">17. </w:t>
      </w:r>
      <w:proofErr w:type="spellStart"/>
      <w:r w:rsidRPr="00723688">
        <w:rPr>
          <w:b/>
        </w:rPr>
        <w:t>Bakterije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saprofiti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su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odgovorne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za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razlaganje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organske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materije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životinja</w:t>
      </w:r>
      <w:proofErr w:type="spellEnd"/>
      <w:r w:rsidRPr="00723688">
        <w:rPr>
          <w:b/>
        </w:rPr>
        <w:t xml:space="preserve"> i </w:t>
      </w:r>
      <w:proofErr w:type="spellStart"/>
      <w:r w:rsidRPr="00723688">
        <w:rPr>
          <w:b/>
        </w:rPr>
        <w:t>opalog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lišća</w:t>
      </w:r>
      <w:proofErr w:type="spellEnd"/>
      <w:r w:rsidRPr="00723688">
        <w:rPr>
          <w:b/>
        </w:rPr>
        <w:t>.</w:t>
      </w:r>
    </w:p>
    <w:p w:rsidR="00723688" w:rsidRDefault="00723688" w:rsidP="00723688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723688" w:rsidRDefault="00723688" w:rsidP="00723688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t xml:space="preserve">18. </w:t>
      </w:r>
      <w:proofErr w:type="spellStart"/>
      <w:r w:rsidRPr="00723688">
        <w:rPr>
          <w:b/>
        </w:rPr>
        <w:t>Prizemni</w:t>
      </w:r>
      <w:proofErr w:type="spellEnd"/>
      <w:r w:rsidRPr="00723688">
        <w:rPr>
          <w:b/>
        </w:rPr>
        <w:t xml:space="preserve"> sprat je </w:t>
      </w:r>
      <w:proofErr w:type="spellStart"/>
      <w:r w:rsidRPr="00723688">
        <w:rPr>
          <w:b/>
        </w:rPr>
        <w:t>najviši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nadzemni</w:t>
      </w:r>
      <w:proofErr w:type="spellEnd"/>
      <w:r w:rsidRPr="00723688">
        <w:rPr>
          <w:b/>
        </w:rPr>
        <w:t xml:space="preserve"> sprat u </w:t>
      </w:r>
      <w:proofErr w:type="spellStart"/>
      <w:r w:rsidRPr="00723688">
        <w:rPr>
          <w:b/>
        </w:rPr>
        <w:t>listopadnoj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šumi</w:t>
      </w:r>
      <w:proofErr w:type="spellEnd"/>
      <w:r w:rsidRPr="00723688">
        <w:rPr>
          <w:b/>
        </w:rPr>
        <w:t>.</w:t>
      </w:r>
    </w:p>
    <w:p w:rsidR="00723688" w:rsidRDefault="00723688" w:rsidP="00723688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723688" w:rsidRDefault="00723688" w:rsidP="00723688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723688" w:rsidRPr="00723688" w:rsidRDefault="00723688" w:rsidP="00723688">
      <w:pPr>
        <w:pStyle w:val="NoSpacing"/>
        <w:rPr>
          <w:b/>
        </w:rPr>
      </w:pPr>
      <w:r w:rsidRPr="00723688">
        <w:rPr>
          <w:b/>
        </w:rPr>
        <w:t xml:space="preserve">19. Koji </w:t>
      </w:r>
      <w:proofErr w:type="gramStart"/>
      <w:r w:rsidRPr="00723688">
        <w:rPr>
          <w:b/>
        </w:rPr>
        <w:t>od</w:t>
      </w:r>
      <w:proofErr w:type="gram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spratnih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biljaka</w:t>
      </w:r>
      <w:proofErr w:type="spellEnd"/>
      <w:r w:rsidRPr="00723688">
        <w:rPr>
          <w:b/>
        </w:rPr>
        <w:t xml:space="preserve"> prima </w:t>
      </w:r>
      <w:proofErr w:type="spellStart"/>
      <w:r w:rsidRPr="00723688">
        <w:rPr>
          <w:b/>
        </w:rPr>
        <w:t>najveću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količinu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svetlosti</w:t>
      </w:r>
      <w:proofErr w:type="spellEnd"/>
      <w:r w:rsidRPr="00723688">
        <w:rPr>
          <w:b/>
        </w:rPr>
        <w:t>?</w:t>
      </w:r>
    </w:p>
    <w:p w:rsidR="00723688" w:rsidRDefault="00723688" w:rsidP="00723688">
      <w:pPr>
        <w:pStyle w:val="NoSpacing"/>
      </w:pPr>
      <w:r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zeljastog</w:t>
      </w:r>
      <w:proofErr w:type="spellEnd"/>
      <w:r>
        <w:t xml:space="preserve"> </w:t>
      </w:r>
      <w:proofErr w:type="spellStart"/>
      <w:r>
        <w:t>bilja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grmlja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gramStart"/>
      <w:r>
        <w:t>sprat</w:t>
      </w:r>
      <w:proofErr w:type="gramEnd"/>
      <w:r>
        <w:t xml:space="preserve"> </w:t>
      </w:r>
      <w:proofErr w:type="spellStart"/>
      <w:r>
        <w:t>drveća</w:t>
      </w:r>
      <w:proofErr w:type="spellEnd"/>
    </w:p>
    <w:p w:rsidR="00723688" w:rsidRDefault="00723688" w:rsidP="00723688">
      <w:pPr>
        <w:pStyle w:val="NoSpacing"/>
      </w:pPr>
      <w:r>
        <w:t xml:space="preserve"> </w:t>
      </w:r>
      <w:proofErr w:type="spellStart"/>
      <w:proofErr w:type="gramStart"/>
      <w:r>
        <w:t>prizemni</w:t>
      </w:r>
      <w:proofErr w:type="spellEnd"/>
      <w:proofErr w:type="gramEnd"/>
      <w:r>
        <w:t xml:space="preserve"> sprat</w:t>
      </w:r>
    </w:p>
    <w:p w:rsidR="00723688" w:rsidRPr="00723688" w:rsidRDefault="00723688" w:rsidP="00723688">
      <w:pPr>
        <w:pStyle w:val="NoSpacing"/>
        <w:rPr>
          <w:b/>
        </w:rPr>
      </w:pPr>
      <w:bookmarkStart w:id="0" w:name="_GoBack"/>
      <w:r w:rsidRPr="00723688">
        <w:rPr>
          <w:b/>
        </w:rPr>
        <w:t xml:space="preserve">20. </w:t>
      </w:r>
      <w:proofErr w:type="spellStart"/>
      <w:r w:rsidRPr="00723688">
        <w:rPr>
          <w:b/>
        </w:rPr>
        <w:t>Biljojedi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sprata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drveća</w:t>
      </w:r>
      <w:proofErr w:type="spellEnd"/>
      <w:r w:rsidRPr="00723688">
        <w:rPr>
          <w:b/>
        </w:rPr>
        <w:t xml:space="preserve"> </w:t>
      </w:r>
      <w:proofErr w:type="spellStart"/>
      <w:r w:rsidRPr="00723688">
        <w:rPr>
          <w:b/>
        </w:rPr>
        <w:t>su</w:t>
      </w:r>
      <w:proofErr w:type="spellEnd"/>
      <w:r w:rsidRPr="00723688">
        <w:rPr>
          <w:b/>
        </w:rPr>
        <w:t xml:space="preserve">: </w:t>
      </w:r>
      <w:proofErr w:type="spellStart"/>
      <w:r w:rsidRPr="00723688">
        <w:rPr>
          <w:b/>
        </w:rPr>
        <w:t>gubar</w:t>
      </w:r>
      <w:proofErr w:type="spellEnd"/>
      <w:r w:rsidRPr="00723688">
        <w:rPr>
          <w:b/>
        </w:rPr>
        <w:t xml:space="preserve">, </w:t>
      </w:r>
      <w:proofErr w:type="spellStart"/>
      <w:r w:rsidRPr="00723688">
        <w:rPr>
          <w:b/>
        </w:rPr>
        <w:t>jelenak</w:t>
      </w:r>
      <w:proofErr w:type="spellEnd"/>
      <w:r w:rsidRPr="00723688">
        <w:rPr>
          <w:b/>
        </w:rPr>
        <w:t xml:space="preserve"> i </w:t>
      </w:r>
      <w:proofErr w:type="spellStart"/>
      <w:r w:rsidRPr="00723688">
        <w:rPr>
          <w:b/>
        </w:rPr>
        <w:t>potkornjak</w:t>
      </w:r>
      <w:proofErr w:type="spellEnd"/>
      <w:r w:rsidRPr="00723688">
        <w:rPr>
          <w:b/>
        </w:rPr>
        <w:t>.</w:t>
      </w:r>
    </w:p>
    <w:bookmarkEnd w:id="0"/>
    <w:p w:rsidR="00723688" w:rsidRDefault="00723688" w:rsidP="00723688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C60AAF" w:rsidRDefault="00723688" w:rsidP="00723688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sectPr w:rsidR="00C60AAF" w:rsidSect="007236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88"/>
    <w:rsid w:val="0030409D"/>
    <w:rsid w:val="00365068"/>
    <w:rsid w:val="004B6EA5"/>
    <w:rsid w:val="0072368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6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2022-09-17T12:37:00Z</dcterms:created>
  <dcterms:modified xsi:type="dcterms:W3CDTF">2022-09-17T12:40:00Z</dcterms:modified>
</cp:coreProperties>
</file>