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DB0F" w14:textId="77777777" w:rsidR="00793485" w:rsidRDefault="00793485" w:rsidP="00793485">
      <w:r>
        <w:t>Svetlosne pojave</w:t>
      </w:r>
    </w:p>
    <w:p w14:paraId="5129C715" w14:textId="77777777" w:rsidR="00793485" w:rsidRDefault="00793485" w:rsidP="00793485">
      <w:pPr>
        <w:pStyle w:val="NoSpacing"/>
      </w:pPr>
    </w:p>
    <w:p w14:paraId="4AC75B67" w14:textId="77777777" w:rsidR="00793485" w:rsidRPr="00793485" w:rsidRDefault="00793485" w:rsidP="00793485">
      <w:pPr>
        <w:pStyle w:val="NoSpacing"/>
        <w:rPr>
          <w:b/>
          <w:bCs/>
        </w:rPr>
      </w:pPr>
      <w:r w:rsidRPr="00793485">
        <w:rPr>
          <w:b/>
          <w:bCs/>
        </w:rPr>
        <w:t>1. Oblast fizike koja proučava osobine svetlosti, njene izvore, prostiranje, uzajamno delovanje s</w:t>
      </w:r>
      <w:r>
        <w:t xml:space="preserve"> </w:t>
      </w:r>
      <w:r w:rsidRPr="00793485">
        <w:rPr>
          <w:b/>
          <w:bCs/>
        </w:rPr>
        <w:t>materijom, kao i konstruisanje instrumenata koji koriste i detektuju svetlost, naziva se _________.</w:t>
      </w:r>
    </w:p>
    <w:p w14:paraId="587D141D" w14:textId="3E5FB449" w:rsidR="00793485" w:rsidRDefault="00793485" w:rsidP="00793485">
      <w:pPr>
        <w:pStyle w:val="NoSpacing"/>
        <w:sectPr w:rsidR="007934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0A5209" w14:textId="77777777" w:rsidR="00793485" w:rsidRDefault="00793485" w:rsidP="00793485">
      <w:pPr>
        <w:pStyle w:val="NoSpacing"/>
      </w:pPr>
      <w:r>
        <w:t>Dinamika</w:t>
      </w:r>
    </w:p>
    <w:p w14:paraId="6FFA1861" w14:textId="77777777" w:rsidR="00793485" w:rsidRDefault="00793485" w:rsidP="00793485">
      <w:pPr>
        <w:pStyle w:val="NoSpacing"/>
      </w:pPr>
      <w:r>
        <w:t xml:space="preserve"> Statika</w:t>
      </w:r>
    </w:p>
    <w:p w14:paraId="68863DC4" w14:textId="77777777" w:rsidR="00793485" w:rsidRDefault="00793485" w:rsidP="00793485">
      <w:pPr>
        <w:pStyle w:val="NoSpacing"/>
      </w:pPr>
      <w:r>
        <w:t xml:space="preserve"> Optika</w:t>
      </w:r>
    </w:p>
    <w:p w14:paraId="517987E8" w14:textId="77777777" w:rsidR="00793485" w:rsidRDefault="00793485" w:rsidP="00793485">
      <w:pPr>
        <w:pStyle w:val="NoSpacing"/>
        <w:sectPr w:rsidR="00793485" w:rsidSect="00793485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0FC8437" w14:textId="77777777" w:rsidR="00793485" w:rsidRPr="00793485" w:rsidRDefault="00793485" w:rsidP="00793485">
      <w:pPr>
        <w:pStyle w:val="NoSpacing"/>
        <w:rPr>
          <w:b/>
          <w:bCs/>
        </w:rPr>
      </w:pPr>
      <w:r w:rsidRPr="00793485">
        <w:rPr>
          <w:b/>
          <w:bCs/>
        </w:rPr>
        <w:t>2. Svetlost se _______ prostirati kroz vakuum i kroz sredine u sva tri agregatna stanja( čvrsto, tečno i gasovito).</w:t>
      </w:r>
    </w:p>
    <w:p w14:paraId="3B0144A8" w14:textId="6693EE87" w:rsidR="00793485" w:rsidRDefault="00793485" w:rsidP="00793485">
      <w:pPr>
        <w:pStyle w:val="NoSpacing"/>
      </w:pPr>
      <w:r>
        <w:t xml:space="preserve"> Može</w:t>
      </w:r>
      <w:r>
        <w:rPr>
          <w:lang w:val="sr-Latn-RS"/>
        </w:rPr>
        <w:t xml:space="preserve">                                     </w:t>
      </w:r>
      <w:r>
        <w:t xml:space="preserve"> Ne može</w:t>
      </w:r>
    </w:p>
    <w:p w14:paraId="3AB3A5E4" w14:textId="77777777" w:rsidR="00793485" w:rsidRPr="00793485" w:rsidRDefault="00793485" w:rsidP="00793485">
      <w:pPr>
        <w:pStyle w:val="NoSpacing"/>
        <w:rPr>
          <w:b/>
          <w:bCs/>
        </w:rPr>
      </w:pPr>
      <w:r w:rsidRPr="00793485">
        <w:rPr>
          <w:b/>
          <w:bCs/>
        </w:rPr>
        <w:t>3. Putanje prostiranja svetlosti nazivamo _____________.</w:t>
      </w:r>
    </w:p>
    <w:p w14:paraId="18EFF2E6" w14:textId="77777777" w:rsidR="00793485" w:rsidRDefault="00793485" w:rsidP="00793485">
      <w:pPr>
        <w:pStyle w:val="NoSpacing"/>
      </w:pPr>
      <w:r>
        <w:t xml:space="preserve"> Svetlosnim zracima</w:t>
      </w:r>
    </w:p>
    <w:p w14:paraId="48461794" w14:textId="77777777" w:rsidR="00793485" w:rsidRDefault="00793485" w:rsidP="00793485">
      <w:pPr>
        <w:pStyle w:val="NoSpacing"/>
      </w:pPr>
      <w:r>
        <w:t xml:space="preserve"> Tačkastim zracima</w:t>
      </w:r>
    </w:p>
    <w:p w14:paraId="4403612E" w14:textId="77777777" w:rsidR="00793485" w:rsidRDefault="00793485" w:rsidP="00793485">
      <w:pPr>
        <w:pStyle w:val="NoSpacing"/>
      </w:pPr>
      <w:r>
        <w:t xml:space="preserve"> Toplotnim zracima</w:t>
      </w:r>
    </w:p>
    <w:p w14:paraId="50B40870" w14:textId="77777777" w:rsidR="00793485" w:rsidRPr="00793485" w:rsidRDefault="00793485" w:rsidP="00793485">
      <w:pPr>
        <w:pStyle w:val="NoSpacing"/>
        <w:rPr>
          <w:b/>
          <w:bCs/>
        </w:rPr>
      </w:pPr>
      <w:r w:rsidRPr="00793485">
        <w:rPr>
          <w:b/>
          <w:bCs/>
        </w:rPr>
        <w:t>4. Svetlost se prostire ________dakle, svetlosni zraci su ________linije.</w:t>
      </w:r>
    </w:p>
    <w:p w14:paraId="25B48BA7" w14:textId="77777777" w:rsidR="00793485" w:rsidRDefault="00793485" w:rsidP="00793485">
      <w:pPr>
        <w:pStyle w:val="NoSpacing"/>
      </w:pPr>
      <w:r>
        <w:t xml:space="preserve"> Pravolinijski, prave</w:t>
      </w:r>
    </w:p>
    <w:p w14:paraId="1A5E4CC7" w14:textId="77777777" w:rsidR="00793485" w:rsidRDefault="00793485" w:rsidP="00793485">
      <w:pPr>
        <w:pStyle w:val="NoSpacing"/>
      </w:pPr>
      <w:r>
        <w:t xml:space="preserve"> Krivolinijski, krive</w:t>
      </w:r>
    </w:p>
    <w:p w14:paraId="2EB4303B" w14:textId="77777777" w:rsidR="00793485" w:rsidRPr="00793485" w:rsidRDefault="00793485" w:rsidP="00793485">
      <w:pPr>
        <w:pStyle w:val="NoSpacing"/>
        <w:rPr>
          <w:b/>
          <w:bCs/>
        </w:rPr>
      </w:pPr>
      <w:r w:rsidRPr="00793485">
        <w:rPr>
          <w:b/>
          <w:bCs/>
        </w:rPr>
        <w:t>5. Odbijanje svetlosti od neke površine naziva se ________.</w:t>
      </w:r>
    </w:p>
    <w:p w14:paraId="51AB1B47" w14:textId="77777777" w:rsidR="00793485" w:rsidRDefault="00793485" w:rsidP="00793485">
      <w:pPr>
        <w:pStyle w:val="NoSpacing"/>
      </w:pPr>
      <w:r>
        <w:t xml:space="preserve"> Refleksija</w:t>
      </w:r>
    </w:p>
    <w:p w14:paraId="2C425673" w14:textId="77777777" w:rsidR="00793485" w:rsidRDefault="00793485" w:rsidP="00793485">
      <w:pPr>
        <w:pStyle w:val="NoSpacing"/>
      </w:pPr>
      <w:r>
        <w:t xml:space="preserve"> Elepsija</w:t>
      </w:r>
    </w:p>
    <w:p w14:paraId="07FB4396" w14:textId="77777777" w:rsidR="00793485" w:rsidRPr="00793485" w:rsidRDefault="00793485" w:rsidP="00793485">
      <w:pPr>
        <w:pStyle w:val="NoSpacing"/>
        <w:rPr>
          <w:b/>
          <w:bCs/>
        </w:rPr>
      </w:pPr>
      <w:r w:rsidRPr="00793485">
        <w:rPr>
          <w:b/>
          <w:bCs/>
        </w:rPr>
        <w:t>6. Napisati zakon odbijanja svetlosti</w:t>
      </w:r>
    </w:p>
    <w:p w14:paraId="4D5C81BF" w14:textId="77777777" w:rsidR="00793485" w:rsidRDefault="00793485" w:rsidP="00793485">
      <w:pPr>
        <w:pStyle w:val="NoSpacing"/>
      </w:pPr>
      <w:r>
        <w:t xml:space="preserve"> Upadni ugao jednak je odbojnom uglu. Upadni zrak, normala na graničnu površinu i odbojni zrak leže u istoj ravni.</w:t>
      </w:r>
    </w:p>
    <w:p w14:paraId="70EA5553" w14:textId="77777777" w:rsidR="00793485" w:rsidRDefault="00793485" w:rsidP="00793485">
      <w:pPr>
        <w:pStyle w:val="NoSpacing"/>
      </w:pPr>
      <w:r>
        <w:t xml:space="preserve"> Upadni ugao je veći 2 puta od odbojnog zraka. Upadni zrak, normala na graničnu površinu i odbojni zrak su pod uglom od 90 stepeni.</w:t>
      </w:r>
    </w:p>
    <w:p w14:paraId="68D8424B" w14:textId="77777777" w:rsidR="00793485" w:rsidRPr="00793485" w:rsidRDefault="00793485" w:rsidP="00793485">
      <w:pPr>
        <w:pStyle w:val="NoSpacing"/>
        <w:rPr>
          <w:b/>
          <w:bCs/>
        </w:rPr>
      </w:pPr>
      <w:r w:rsidRPr="00793485">
        <w:rPr>
          <w:b/>
          <w:bCs/>
        </w:rPr>
        <w:t>7. Glatke površine koje odbijaju najveći deo svetlosti koja na njih pada nazivaju se _________.</w:t>
      </w:r>
    </w:p>
    <w:p w14:paraId="4B741BE0" w14:textId="77777777" w:rsidR="00793485" w:rsidRDefault="00793485" w:rsidP="00793485">
      <w:pPr>
        <w:pStyle w:val="NoSpacing"/>
      </w:pPr>
      <w:r>
        <w:t xml:space="preserve"> Sočiva</w:t>
      </w:r>
    </w:p>
    <w:p w14:paraId="405E380B" w14:textId="77777777" w:rsidR="00793485" w:rsidRDefault="00793485" w:rsidP="00793485">
      <w:pPr>
        <w:pStyle w:val="NoSpacing"/>
      </w:pPr>
      <w:r>
        <w:t xml:space="preserve"> Naočare</w:t>
      </w:r>
    </w:p>
    <w:p w14:paraId="7998C566" w14:textId="77777777" w:rsidR="00793485" w:rsidRDefault="00793485" w:rsidP="00793485">
      <w:pPr>
        <w:pStyle w:val="NoSpacing"/>
      </w:pPr>
      <w:r>
        <w:t xml:space="preserve"> Ogledala</w:t>
      </w:r>
    </w:p>
    <w:p w14:paraId="74D9DE3A" w14:textId="77777777" w:rsidR="00793485" w:rsidRPr="00793485" w:rsidRDefault="00793485" w:rsidP="00793485">
      <w:pPr>
        <w:pStyle w:val="NoSpacing"/>
        <w:rPr>
          <w:b/>
          <w:bCs/>
        </w:rPr>
      </w:pPr>
      <w:r w:rsidRPr="00793485">
        <w:rPr>
          <w:b/>
          <w:bCs/>
        </w:rPr>
        <w:t>8. Udubljena ili _______ ogledala; ispupčena ili _______ ogledala.</w:t>
      </w:r>
    </w:p>
    <w:p w14:paraId="652F40CB" w14:textId="77777777" w:rsidR="00793485" w:rsidRDefault="00793485" w:rsidP="00793485">
      <w:pPr>
        <w:pStyle w:val="NoSpacing"/>
      </w:pPr>
      <w:r>
        <w:t xml:space="preserve"> Konkavna; konveksna</w:t>
      </w:r>
    </w:p>
    <w:p w14:paraId="60D590F9" w14:textId="77777777" w:rsidR="00793485" w:rsidRDefault="00793485" w:rsidP="00793485">
      <w:pPr>
        <w:pStyle w:val="NoSpacing"/>
      </w:pPr>
      <w:r>
        <w:t xml:space="preserve"> Konveksna; konkavna</w:t>
      </w:r>
    </w:p>
    <w:p w14:paraId="7C278981" w14:textId="77777777" w:rsidR="00793485" w:rsidRPr="00793485" w:rsidRDefault="00793485" w:rsidP="00793485">
      <w:pPr>
        <w:pStyle w:val="NoSpacing"/>
        <w:rPr>
          <w:b/>
          <w:bCs/>
        </w:rPr>
      </w:pPr>
      <w:r w:rsidRPr="00793485">
        <w:rPr>
          <w:b/>
          <w:bCs/>
        </w:rPr>
        <w:t>9. Šta je žižna daljina?</w:t>
      </w:r>
    </w:p>
    <w:p w14:paraId="13D30D08" w14:textId="77777777" w:rsidR="00793485" w:rsidRDefault="00793485" w:rsidP="00793485">
      <w:pPr>
        <w:pStyle w:val="NoSpacing"/>
      </w:pPr>
      <w:r>
        <w:t xml:space="preserve"> Rastojanje izmedju dve žiže.</w:t>
      </w:r>
    </w:p>
    <w:p w14:paraId="22A7A66D" w14:textId="77777777" w:rsidR="00793485" w:rsidRDefault="00793485" w:rsidP="00793485">
      <w:pPr>
        <w:pStyle w:val="NoSpacing"/>
      </w:pPr>
      <w:r>
        <w:t xml:space="preserve"> Rastojanje od temena do žiže ogledala.</w:t>
      </w:r>
    </w:p>
    <w:p w14:paraId="14A8781F" w14:textId="77777777" w:rsidR="00793485" w:rsidRPr="00793485" w:rsidRDefault="00793485" w:rsidP="00793485">
      <w:pPr>
        <w:pStyle w:val="NoSpacing"/>
        <w:rPr>
          <w:b/>
          <w:bCs/>
        </w:rPr>
      </w:pPr>
      <w:r w:rsidRPr="00793485">
        <w:rPr>
          <w:b/>
          <w:bCs/>
        </w:rPr>
        <w:t>10. Brzina svetlosti u vakuumu iznosi ____________.</w:t>
      </w:r>
    </w:p>
    <w:p w14:paraId="1E14EC8B" w14:textId="77777777" w:rsidR="00793485" w:rsidRDefault="00793485" w:rsidP="00793485">
      <w:pPr>
        <w:pStyle w:val="NoSpacing"/>
      </w:pPr>
      <w:r>
        <w:t xml:space="preserve"> 300 000 000 m/s</w:t>
      </w:r>
    </w:p>
    <w:p w14:paraId="23C35B94" w14:textId="77777777" w:rsidR="00793485" w:rsidRDefault="00793485" w:rsidP="00793485">
      <w:pPr>
        <w:pStyle w:val="NoSpacing"/>
      </w:pPr>
      <w:r>
        <w:t xml:space="preserve"> 3 000 000 m/s</w:t>
      </w:r>
    </w:p>
    <w:p w14:paraId="189CF065" w14:textId="77777777" w:rsidR="00793485" w:rsidRDefault="00793485" w:rsidP="00793485">
      <w:pPr>
        <w:pStyle w:val="NoSpacing"/>
      </w:pPr>
      <w:r>
        <w:t xml:space="preserve"> 30 000 000 m/s</w:t>
      </w:r>
    </w:p>
    <w:p w14:paraId="57BF0BEF" w14:textId="77777777" w:rsidR="00793485" w:rsidRDefault="00793485" w:rsidP="00793485">
      <w:pPr>
        <w:pStyle w:val="NoSpacing"/>
      </w:pPr>
      <w:r w:rsidRPr="00793485">
        <w:rPr>
          <w:b/>
          <w:bCs/>
        </w:rPr>
        <w:t>11. Dvostruko ispupčeno sočivo koje se nalazi u vazduhu jeste _________ a dvostruko udubljeno</w:t>
      </w:r>
      <w:r>
        <w:t xml:space="preserve"> sočivo koje se nalazi u vazduhu jeste _________.</w:t>
      </w:r>
    </w:p>
    <w:p w14:paraId="5739C755" w14:textId="77777777" w:rsidR="00793485" w:rsidRDefault="00793485" w:rsidP="00793485">
      <w:pPr>
        <w:pStyle w:val="NoSpacing"/>
      </w:pPr>
      <w:r>
        <w:t xml:space="preserve"> Sabirno, rasipno</w:t>
      </w:r>
    </w:p>
    <w:p w14:paraId="5EA0FD37" w14:textId="77777777" w:rsidR="00793485" w:rsidRDefault="00793485" w:rsidP="00793485">
      <w:pPr>
        <w:pStyle w:val="NoSpacing"/>
      </w:pPr>
      <w:r>
        <w:t xml:space="preserve"> Rasipno, sabirno</w:t>
      </w:r>
    </w:p>
    <w:p w14:paraId="611F120D" w14:textId="77777777" w:rsidR="00793485" w:rsidRPr="00793485" w:rsidRDefault="00793485" w:rsidP="00793485">
      <w:pPr>
        <w:pStyle w:val="NoSpacing"/>
        <w:rPr>
          <w:b/>
          <w:bCs/>
        </w:rPr>
      </w:pPr>
      <w:r w:rsidRPr="00793485">
        <w:rPr>
          <w:b/>
          <w:bCs/>
        </w:rPr>
        <w:t>12. Navedi dva optička optička uredjaja koji se koriste za dobijanje likova većih od predmeta.</w:t>
      </w:r>
    </w:p>
    <w:p w14:paraId="00046C38" w14:textId="77777777" w:rsidR="00793485" w:rsidRDefault="00793485" w:rsidP="00793485">
      <w:pPr>
        <w:pStyle w:val="NoSpacing"/>
      </w:pPr>
      <w:r>
        <w:t xml:space="preserve"> Sočiva ispupčena i udubljena</w:t>
      </w:r>
    </w:p>
    <w:p w14:paraId="1E7BB3A5" w14:textId="44B85E9C" w:rsidR="00793485" w:rsidRDefault="00793485" w:rsidP="00793485">
      <w:pPr>
        <w:pStyle w:val="NoSpacing"/>
      </w:pPr>
      <w:r>
        <w:t xml:space="preserve"> Lupa i mikroskop</w:t>
      </w:r>
    </w:p>
    <w:sectPr w:rsidR="00793485" w:rsidSect="0079348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85"/>
    <w:rsid w:val="007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03D4"/>
  <w15:chartTrackingRefBased/>
  <w15:docId w15:val="{1835E4AC-B9B7-4A60-A723-EE5C0811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2022-10-18T18:19:00Z</dcterms:created>
  <dcterms:modified xsi:type="dcterms:W3CDTF">2022-10-18T18:20:00Z</dcterms:modified>
</cp:coreProperties>
</file>