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71C7" w:rsidRDefault="006A71C7" w:rsidP="006A71C7">
      <w:pPr>
        <w:pStyle w:val="NoSpacing"/>
      </w:pPr>
      <w:r>
        <w:t>Хемија – провера</w:t>
      </w:r>
    </w:p>
    <w:p w:rsidR="006A71C7" w:rsidRDefault="006A71C7" w:rsidP="006A71C7">
      <w:pPr>
        <w:pStyle w:val="NoSpacing"/>
      </w:pPr>
    </w:p>
    <w:p w:rsidR="006A71C7" w:rsidRPr="006A71C7" w:rsidRDefault="006A71C7" w:rsidP="006A71C7">
      <w:pPr>
        <w:pStyle w:val="NoSpacing"/>
        <w:rPr>
          <w:b/>
          <w:bCs/>
        </w:rPr>
      </w:pPr>
      <w:r w:rsidRPr="006A71C7">
        <w:rPr>
          <w:b/>
          <w:bCs/>
        </w:rPr>
        <w:t>1. Шта је од наведеног раствор?</w:t>
      </w:r>
    </w:p>
    <w:p w:rsidR="006A71C7" w:rsidRDefault="006A71C7" w:rsidP="006A71C7">
      <w:pPr>
        <w:pStyle w:val="NoSpacing"/>
      </w:pPr>
      <w:r>
        <w:t xml:space="preserve"> млеко</w:t>
      </w:r>
      <w:r>
        <w:t xml:space="preserve">              </w:t>
      </w:r>
      <w:r>
        <w:t xml:space="preserve"> пијаћа вода</w:t>
      </w:r>
      <w:r>
        <w:t xml:space="preserve">                  </w:t>
      </w:r>
      <w:r>
        <w:t xml:space="preserve"> уље</w:t>
      </w:r>
      <w:r>
        <w:t xml:space="preserve">                     </w:t>
      </w:r>
      <w:r>
        <w:t xml:space="preserve"> сок</w:t>
      </w:r>
    </w:p>
    <w:p w:rsidR="006A71C7" w:rsidRPr="006A71C7" w:rsidRDefault="006A71C7" w:rsidP="006A71C7">
      <w:pPr>
        <w:pStyle w:val="NoSpacing"/>
        <w:rPr>
          <w:b/>
          <w:bCs/>
        </w:rPr>
      </w:pPr>
      <w:r w:rsidRPr="006A71C7">
        <w:rPr>
          <w:b/>
          <w:bCs/>
        </w:rPr>
        <w:t>2. Који од наведених елемената је на собној температури чврст, сив и гради базни оксид?</w:t>
      </w:r>
    </w:p>
    <w:p w:rsidR="006A71C7" w:rsidRDefault="006A71C7" w:rsidP="006A71C7">
      <w:pPr>
        <w:pStyle w:val="NoSpacing"/>
      </w:pPr>
      <w:r>
        <w:t xml:space="preserve"> угљеник</w:t>
      </w:r>
      <w:r>
        <w:t xml:space="preserve">                  </w:t>
      </w:r>
      <w:r>
        <w:t xml:space="preserve"> магнезијум</w:t>
      </w:r>
      <w:r>
        <w:t xml:space="preserve">                              </w:t>
      </w:r>
      <w:r>
        <w:t xml:space="preserve"> хлор</w:t>
      </w:r>
    </w:p>
    <w:p w:rsidR="006A71C7" w:rsidRPr="006A71C7" w:rsidRDefault="006A71C7" w:rsidP="006A71C7">
      <w:pPr>
        <w:pStyle w:val="NoSpacing"/>
        <w:rPr>
          <w:b/>
          <w:bCs/>
        </w:rPr>
      </w:pPr>
      <w:r w:rsidRPr="006A71C7">
        <w:rPr>
          <w:b/>
          <w:bCs/>
        </w:rPr>
        <w:t>3. Непозната супстанца је на собној температури и атмосферском притиску тецног агрегатног</w:t>
      </w:r>
      <w:r>
        <w:t xml:space="preserve"> </w:t>
      </w:r>
      <w:r w:rsidRPr="006A71C7">
        <w:rPr>
          <w:b/>
          <w:bCs/>
        </w:rPr>
        <w:t>стања и раствара се у води. Ова својства можемо објаснити тиме што је у супстанци</w:t>
      </w:r>
      <w:r>
        <w:t xml:space="preserve"> </w:t>
      </w:r>
      <w:r w:rsidRPr="006A71C7">
        <w:rPr>
          <w:b/>
          <w:bCs/>
        </w:rPr>
        <w:t>заступљена:</w:t>
      </w:r>
    </w:p>
    <w:p w:rsidR="006A71C7" w:rsidRDefault="006A71C7" w:rsidP="006A71C7">
      <w:pPr>
        <w:pStyle w:val="NoSpacing"/>
      </w:pPr>
      <w:r>
        <w:t xml:space="preserve"> метална веза</w:t>
      </w:r>
      <w:r>
        <w:t xml:space="preserve">                        </w:t>
      </w:r>
      <w:r>
        <w:t xml:space="preserve"> поларна ковалентна веза</w:t>
      </w:r>
      <w:r>
        <w:t xml:space="preserve">                       </w:t>
      </w:r>
      <w:r>
        <w:t xml:space="preserve"> ковалентна веза</w:t>
      </w:r>
    </w:p>
    <w:p w:rsidR="006A71C7" w:rsidRPr="006A71C7" w:rsidRDefault="006A71C7" w:rsidP="006A71C7">
      <w:pPr>
        <w:pStyle w:val="NoSpacing"/>
        <w:rPr>
          <w:b/>
          <w:bCs/>
        </w:rPr>
      </w:pPr>
      <w:r w:rsidRPr="006A71C7">
        <w:rPr>
          <w:b/>
          <w:bCs/>
        </w:rPr>
        <w:t>4. Непозната супстанца се топи на 776°Ц и њен растоп (истопљена супстанца) проводи</w:t>
      </w:r>
      <w:r>
        <w:t xml:space="preserve"> </w:t>
      </w:r>
      <w:r w:rsidRPr="006A71C7">
        <w:rPr>
          <w:b/>
          <w:bCs/>
        </w:rPr>
        <w:t>електрицну струју. У супстанци је заступљена:</w:t>
      </w:r>
    </w:p>
    <w:p w:rsidR="006A71C7" w:rsidRDefault="006A71C7" w:rsidP="006A71C7">
      <w:pPr>
        <w:pStyle w:val="NoSpacing"/>
        <w:sectPr w:rsidR="006A71C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A71C7" w:rsidRDefault="006A71C7" w:rsidP="006A71C7">
      <w:pPr>
        <w:pStyle w:val="NoSpacing"/>
      </w:pPr>
      <w:r>
        <w:t xml:space="preserve"> јонска веза</w:t>
      </w:r>
    </w:p>
    <w:p w:rsidR="006A71C7" w:rsidRDefault="006A71C7" w:rsidP="006A71C7">
      <w:pPr>
        <w:pStyle w:val="NoSpacing"/>
      </w:pPr>
      <w:r>
        <w:t xml:space="preserve"> поларна ковалентна веза</w:t>
      </w:r>
    </w:p>
    <w:p w:rsidR="006A71C7" w:rsidRDefault="006A71C7" w:rsidP="006A71C7">
      <w:pPr>
        <w:pStyle w:val="NoSpacing"/>
      </w:pPr>
      <w:r>
        <w:t xml:space="preserve"> неполарна ковалентна веза</w:t>
      </w:r>
    </w:p>
    <w:p w:rsidR="006A71C7" w:rsidRDefault="006A71C7" w:rsidP="006A71C7">
      <w:pPr>
        <w:pStyle w:val="NoSpacing"/>
        <w:sectPr w:rsidR="006A71C7" w:rsidSect="006A71C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A71C7" w:rsidRPr="006A71C7" w:rsidRDefault="006A71C7" w:rsidP="006A71C7">
      <w:pPr>
        <w:pStyle w:val="NoSpacing"/>
        <w:rPr>
          <w:b/>
          <w:bCs/>
        </w:rPr>
      </w:pPr>
      <w:r w:rsidRPr="006A71C7">
        <w:rPr>
          <w:b/>
          <w:bCs/>
        </w:rPr>
        <w:t>5. На хемијску реакцију измеду магнезијума и хлороводоницне киселине указује:</w:t>
      </w:r>
    </w:p>
    <w:p w:rsidR="006A71C7" w:rsidRDefault="006A71C7" w:rsidP="006A71C7">
      <w:pPr>
        <w:pStyle w:val="NoSpacing"/>
        <w:sectPr w:rsidR="006A71C7" w:rsidSect="006A71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A71C7" w:rsidRDefault="006A71C7" w:rsidP="006A71C7">
      <w:pPr>
        <w:pStyle w:val="NoSpacing"/>
      </w:pPr>
      <w:r>
        <w:t xml:space="preserve"> појава талога</w:t>
      </w:r>
    </w:p>
    <w:p w:rsidR="006A71C7" w:rsidRDefault="006A71C7" w:rsidP="006A71C7">
      <w:pPr>
        <w:pStyle w:val="NoSpacing"/>
      </w:pPr>
      <w:r>
        <w:t xml:space="preserve"> ослобадање светлосне енергије</w:t>
      </w:r>
    </w:p>
    <w:p w:rsidR="006A71C7" w:rsidRDefault="006A71C7" w:rsidP="006A71C7">
      <w:pPr>
        <w:pStyle w:val="NoSpacing"/>
      </w:pPr>
      <w:r>
        <w:t xml:space="preserve"> појава мехурица</w:t>
      </w:r>
    </w:p>
    <w:p w:rsidR="006A71C7" w:rsidRDefault="006A71C7" w:rsidP="006A71C7">
      <w:pPr>
        <w:pStyle w:val="NoSpacing"/>
        <w:sectPr w:rsidR="006A71C7" w:rsidSect="006A71C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A71C7" w:rsidRPr="006A71C7" w:rsidRDefault="006A71C7" w:rsidP="006A71C7">
      <w:pPr>
        <w:pStyle w:val="NoSpacing"/>
        <w:rPr>
          <w:b/>
          <w:bCs/>
        </w:rPr>
      </w:pPr>
      <w:r w:rsidRPr="006A71C7">
        <w:rPr>
          <w:b/>
          <w:bCs/>
        </w:rPr>
        <w:t>6. Израчунај процентни састав засићеног раствовра кухињске соли који се добија растварањем 36g кухињске соли у 100g воде на 25°C.</w:t>
      </w:r>
    </w:p>
    <w:p w:rsidR="006A71C7" w:rsidRDefault="006A71C7" w:rsidP="006A71C7">
      <w:pPr>
        <w:pStyle w:val="NoSpacing"/>
      </w:pPr>
      <w:r>
        <w:t xml:space="preserve"> 55,76%</w:t>
      </w:r>
      <w:r>
        <w:t xml:space="preserve">                              </w:t>
      </w:r>
      <w:r>
        <w:t xml:space="preserve"> 50,00%</w:t>
      </w:r>
      <w:r>
        <w:t xml:space="preserve">                                           </w:t>
      </w:r>
      <w:r>
        <w:t xml:space="preserve"> 54,99%</w:t>
      </w:r>
    </w:p>
    <w:p w:rsidR="006A71C7" w:rsidRDefault="006A71C7" w:rsidP="006A71C7">
      <w:pPr>
        <w:pStyle w:val="NoSpacing"/>
      </w:pPr>
      <w:r>
        <w:t>7. Колико грама воде треба додати у 10g кухињске соли да би се добио 20%-тни раствор?</w:t>
      </w:r>
    </w:p>
    <w:p w:rsidR="006A71C7" w:rsidRDefault="006A71C7" w:rsidP="006A71C7">
      <w:pPr>
        <w:pStyle w:val="NoSpacing"/>
      </w:pPr>
      <w:r>
        <w:t xml:space="preserve"> 87g</w:t>
      </w:r>
      <w:r>
        <w:t xml:space="preserve">                                      </w:t>
      </w:r>
      <w:r>
        <w:t xml:space="preserve"> 40g</w:t>
      </w:r>
      <w:r>
        <w:t xml:space="preserve">                                                   </w:t>
      </w:r>
      <w:r>
        <w:t xml:space="preserve"> 56g</w:t>
      </w:r>
    </w:p>
    <w:p w:rsidR="006A71C7" w:rsidRPr="006A71C7" w:rsidRDefault="006A71C7" w:rsidP="006A71C7">
      <w:pPr>
        <w:pStyle w:val="NoSpacing"/>
        <w:rPr>
          <w:b/>
          <w:bCs/>
        </w:rPr>
      </w:pPr>
      <w:r w:rsidRPr="006A71C7">
        <w:rPr>
          <w:b/>
          <w:bCs/>
        </w:rPr>
        <w:t>8. У хемијској реакцији калцијум - оксида (CаО) са водом настаје:</w:t>
      </w:r>
    </w:p>
    <w:p w:rsidR="006A71C7" w:rsidRDefault="006A71C7" w:rsidP="006A71C7">
      <w:pPr>
        <w:pStyle w:val="NoSpacing"/>
      </w:pPr>
      <w:r>
        <w:t xml:space="preserve"> киселина</w:t>
      </w:r>
      <w:r>
        <w:t xml:space="preserve">                      </w:t>
      </w:r>
      <w:r>
        <w:t xml:space="preserve"> база (хидроксид)</w:t>
      </w:r>
      <w:r>
        <w:t xml:space="preserve">                      </w:t>
      </w:r>
      <w:r>
        <w:t xml:space="preserve"> со</w:t>
      </w:r>
      <w:r>
        <w:t xml:space="preserve">                    </w:t>
      </w:r>
      <w:r>
        <w:t xml:space="preserve"> оксид</w:t>
      </w:r>
    </w:p>
    <w:p w:rsidR="006A71C7" w:rsidRPr="006A71C7" w:rsidRDefault="006A71C7" w:rsidP="006A71C7">
      <w:pPr>
        <w:pStyle w:val="NoSpacing"/>
        <w:rPr>
          <w:b/>
          <w:bCs/>
        </w:rPr>
      </w:pPr>
      <w:r w:rsidRPr="006A71C7">
        <w:rPr>
          <w:b/>
          <w:bCs/>
        </w:rPr>
        <w:t>9. У водени раствор калијум-хлорида уроњене су електроде са којим је повезано струјно коло са сијалицом. Сијалица светли зато што се ураствору калијум - хлорида налазе:</w:t>
      </w:r>
    </w:p>
    <w:p w:rsidR="006A71C7" w:rsidRPr="006A71C7" w:rsidRDefault="006A71C7" w:rsidP="006A71C7">
      <w:pPr>
        <w:pStyle w:val="NoSpacing"/>
      </w:pPr>
      <w:r w:rsidRPr="006A71C7">
        <w:t xml:space="preserve"> атоми калијума и молекули хлора</w:t>
      </w:r>
    </w:p>
    <w:p w:rsidR="006A71C7" w:rsidRDefault="006A71C7" w:rsidP="006A71C7">
      <w:pPr>
        <w:pStyle w:val="NoSpacing"/>
      </w:pPr>
      <w:r>
        <w:t xml:space="preserve"> молекули калијум-хлорида</w:t>
      </w:r>
    </w:p>
    <w:p w:rsidR="006A71C7" w:rsidRDefault="006A71C7" w:rsidP="006A71C7">
      <w:pPr>
        <w:pStyle w:val="NoSpacing"/>
      </w:pPr>
      <w:r>
        <w:t xml:space="preserve"> јони калијума и хлора</w:t>
      </w:r>
    </w:p>
    <w:p w:rsidR="006A71C7" w:rsidRPr="006A71C7" w:rsidRDefault="006A71C7" w:rsidP="006A71C7">
      <w:pPr>
        <w:pStyle w:val="NoSpacing"/>
        <w:rPr>
          <w:b/>
          <w:bCs/>
        </w:rPr>
      </w:pPr>
      <w:r w:rsidRPr="006A71C7">
        <w:rPr>
          <w:b/>
          <w:bCs/>
        </w:rPr>
        <w:t>10. Који је хемијски елемент из пепела морских алги први изоловао хемичар Бернард Куртоа</w:t>
      </w:r>
      <w:r>
        <w:t xml:space="preserve"> </w:t>
      </w:r>
      <w:r w:rsidRPr="006A71C7">
        <w:rPr>
          <w:b/>
          <w:bCs/>
        </w:rPr>
        <w:t>1811. године?</w:t>
      </w:r>
    </w:p>
    <w:p w:rsidR="006A71C7" w:rsidRDefault="006A71C7" w:rsidP="006A71C7">
      <w:pPr>
        <w:pStyle w:val="NoSpacing"/>
        <w:sectPr w:rsidR="006A71C7" w:rsidSect="006A71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A71C7" w:rsidRPr="006A71C7" w:rsidRDefault="006A71C7" w:rsidP="006A71C7">
      <w:pPr>
        <w:pStyle w:val="NoSpacing"/>
      </w:pPr>
      <w:r w:rsidRPr="006A71C7">
        <w:t xml:space="preserve"> калцијум</w:t>
      </w:r>
    </w:p>
    <w:p w:rsidR="006A71C7" w:rsidRDefault="006A71C7" w:rsidP="006A71C7">
      <w:pPr>
        <w:pStyle w:val="NoSpacing"/>
      </w:pPr>
      <w:r>
        <w:t xml:space="preserve"> јод</w:t>
      </w:r>
    </w:p>
    <w:p w:rsidR="006A71C7" w:rsidRDefault="006A71C7" w:rsidP="006A71C7">
      <w:pPr>
        <w:pStyle w:val="NoSpacing"/>
      </w:pPr>
      <w:r>
        <w:t xml:space="preserve"> калијум</w:t>
      </w:r>
    </w:p>
    <w:p w:rsidR="006A71C7" w:rsidRDefault="006A71C7" w:rsidP="006A71C7">
      <w:pPr>
        <w:pStyle w:val="NoSpacing"/>
      </w:pPr>
      <w:r>
        <w:t xml:space="preserve"> фосфор</w:t>
      </w:r>
    </w:p>
    <w:p w:rsidR="006A71C7" w:rsidRDefault="006A71C7" w:rsidP="006A71C7">
      <w:pPr>
        <w:pStyle w:val="NoSpacing"/>
      </w:pPr>
      <w:r>
        <w:t xml:space="preserve"> натријум</w:t>
      </w:r>
    </w:p>
    <w:p w:rsidR="006A71C7" w:rsidRDefault="006A71C7" w:rsidP="006A71C7">
      <w:pPr>
        <w:pStyle w:val="NoSpacing"/>
        <w:sectPr w:rsidR="006A71C7" w:rsidSect="006A71C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A71C7" w:rsidRPr="006A71C7" w:rsidRDefault="006A71C7" w:rsidP="006A71C7">
      <w:pPr>
        <w:pStyle w:val="NoSpacing"/>
        <w:rPr>
          <w:b/>
          <w:bCs/>
        </w:rPr>
      </w:pPr>
      <w:r w:rsidRPr="006A71C7">
        <w:rPr>
          <w:b/>
          <w:bCs/>
        </w:rPr>
        <w:t>11. Како се у хемији називају атоми, молекули или јони који имају неупарен електрон у</w:t>
      </w:r>
      <w:r>
        <w:t xml:space="preserve"> </w:t>
      </w:r>
      <w:r w:rsidRPr="006A71C7">
        <w:rPr>
          <w:b/>
          <w:bCs/>
        </w:rPr>
        <w:t>спољашњој електронској љусци?</w:t>
      </w:r>
    </w:p>
    <w:p w:rsidR="006A71C7" w:rsidRDefault="006A71C7" w:rsidP="006A71C7">
      <w:pPr>
        <w:pStyle w:val="NoSpacing"/>
        <w:sectPr w:rsidR="006A71C7" w:rsidSect="006A71C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A71C7" w:rsidRDefault="006A71C7" w:rsidP="006A71C7">
      <w:pPr>
        <w:pStyle w:val="NoSpacing"/>
      </w:pPr>
      <w:r>
        <w:t xml:space="preserve"> слободни радикали</w:t>
      </w:r>
    </w:p>
    <w:p w:rsidR="006A71C7" w:rsidRDefault="006A71C7" w:rsidP="006A71C7">
      <w:pPr>
        <w:pStyle w:val="NoSpacing"/>
      </w:pPr>
      <w:r>
        <w:t xml:space="preserve"> ањони</w:t>
      </w:r>
    </w:p>
    <w:p w:rsidR="006A71C7" w:rsidRDefault="006A71C7" w:rsidP="006A71C7">
      <w:pPr>
        <w:pStyle w:val="NoSpacing"/>
      </w:pPr>
      <w:r>
        <w:t xml:space="preserve"> изотопи</w:t>
      </w:r>
    </w:p>
    <w:p w:rsidR="006A71C7" w:rsidRDefault="006A71C7" w:rsidP="006A71C7">
      <w:pPr>
        <w:pStyle w:val="NoSpacing"/>
        <w:rPr>
          <w:b/>
          <w:bCs/>
        </w:rPr>
        <w:sectPr w:rsidR="006A71C7" w:rsidSect="006A71C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A71C7" w:rsidRPr="006A71C7" w:rsidRDefault="006A71C7" w:rsidP="006A71C7">
      <w:pPr>
        <w:pStyle w:val="NoSpacing"/>
        <w:rPr>
          <w:b/>
          <w:bCs/>
        </w:rPr>
      </w:pPr>
      <w:r w:rsidRPr="006A71C7">
        <w:rPr>
          <w:b/>
          <w:bCs/>
        </w:rPr>
        <w:t>12. Која концентрована киселина се крије иза старог имена витриолово уље или витриол, а</w:t>
      </w:r>
      <w:r>
        <w:t xml:space="preserve"> </w:t>
      </w:r>
      <w:r w:rsidRPr="006A71C7">
        <w:rPr>
          <w:b/>
          <w:bCs/>
        </w:rPr>
        <w:t>данас се најчешће добија контактним поступком?</w:t>
      </w:r>
    </w:p>
    <w:p w:rsidR="006A71C7" w:rsidRDefault="006A71C7" w:rsidP="006A71C7">
      <w:pPr>
        <w:pStyle w:val="NoSpacing"/>
      </w:pPr>
      <w:r>
        <w:t xml:space="preserve"> азотна киселина</w:t>
      </w:r>
      <w:r>
        <w:t xml:space="preserve">                                  </w:t>
      </w:r>
      <w:bookmarkStart w:id="0" w:name="_GoBack"/>
      <w:bookmarkEnd w:id="0"/>
      <w:r>
        <w:t xml:space="preserve"> сумпорна киселина</w:t>
      </w:r>
    </w:p>
    <w:p w:rsidR="006A71C7" w:rsidRDefault="006A71C7" w:rsidP="006A71C7">
      <w:pPr>
        <w:pStyle w:val="NoSpacing"/>
      </w:pPr>
      <w:r>
        <w:t xml:space="preserve"> хлороводонична киселина</w:t>
      </w:r>
    </w:p>
    <w:sectPr w:rsidR="006A71C7" w:rsidSect="006A71C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C7"/>
    <w:rsid w:val="006A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6A2C"/>
  <w15:chartTrackingRefBased/>
  <w15:docId w15:val="{7007848A-E918-4003-B085-679015D4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2022-10-16T09:29:00Z</dcterms:created>
  <dcterms:modified xsi:type="dcterms:W3CDTF">2022-10-16T09:44:00Z</dcterms:modified>
</cp:coreProperties>
</file>